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3F" w:rsidRPr="00DB2D3F" w:rsidRDefault="00DB2D3F" w:rsidP="00DB2D3F">
      <w:pPr>
        <w:spacing w:line="276" w:lineRule="auto"/>
        <w:jc w:val="center"/>
        <w:rPr>
          <w:b/>
          <w:sz w:val="28"/>
          <w:szCs w:val="28"/>
        </w:rPr>
      </w:pPr>
      <w:r w:rsidRPr="00DB2D3F">
        <w:rPr>
          <w:b/>
          <w:sz w:val="28"/>
          <w:szCs w:val="28"/>
        </w:rPr>
        <w:t>МУНИЦИПАЛЬНОЕ ОБРАЗОВАНИЕ</w:t>
      </w:r>
    </w:p>
    <w:p w:rsidR="00DB2D3F" w:rsidRDefault="00DB2D3F" w:rsidP="00DB2D3F">
      <w:pPr>
        <w:spacing w:line="276" w:lineRule="auto"/>
        <w:jc w:val="center"/>
        <w:rPr>
          <w:b/>
          <w:sz w:val="28"/>
          <w:szCs w:val="28"/>
        </w:rPr>
      </w:pPr>
      <w:r w:rsidRPr="00DB2D3F">
        <w:rPr>
          <w:b/>
          <w:sz w:val="28"/>
          <w:szCs w:val="28"/>
        </w:rPr>
        <w:t xml:space="preserve"> «ЧАИНСКОЕ СЕЛЬСКОЕ ПОСЕЛЕНИЕ</w:t>
      </w:r>
      <w:r>
        <w:rPr>
          <w:b/>
          <w:sz w:val="28"/>
          <w:szCs w:val="28"/>
        </w:rPr>
        <w:t xml:space="preserve"> </w:t>
      </w:r>
    </w:p>
    <w:p w:rsidR="00DB2D3F" w:rsidRPr="00DB2D3F" w:rsidRDefault="00DB2D3F" w:rsidP="00DB2D3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Pr="00DB2D3F">
        <w:rPr>
          <w:b/>
          <w:sz w:val="28"/>
          <w:szCs w:val="28"/>
        </w:rPr>
        <w:t>»</w:t>
      </w:r>
    </w:p>
    <w:p w:rsidR="00DB2D3F" w:rsidRPr="00DB2D3F" w:rsidRDefault="00DB2D3F" w:rsidP="00DB2D3F">
      <w:pPr>
        <w:spacing w:line="276" w:lineRule="auto"/>
        <w:jc w:val="center"/>
        <w:rPr>
          <w:b/>
          <w:sz w:val="28"/>
          <w:szCs w:val="28"/>
        </w:rPr>
      </w:pPr>
      <w:r w:rsidRPr="00DB2D3F">
        <w:rPr>
          <w:b/>
          <w:sz w:val="28"/>
          <w:szCs w:val="28"/>
        </w:rPr>
        <w:t>СОВЕТ ЧАИНСКОГО СЕЛЬСКОГО ПОСЕЛЕНИЯ</w:t>
      </w:r>
    </w:p>
    <w:p w:rsidR="00DB2D3F" w:rsidRPr="00DB2D3F" w:rsidRDefault="00DB2D3F" w:rsidP="00DB2D3F">
      <w:pPr>
        <w:rPr>
          <w:sz w:val="28"/>
          <w:szCs w:val="28"/>
        </w:rPr>
      </w:pPr>
    </w:p>
    <w:p w:rsidR="00DB2D3F" w:rsidRPr="00DB2D3F" w:rsidRDefault="00DB2D3F" w:rsidP="00DB2D3F">
      <w:pPr>
        <w:rPr>
          <w:sz w:val="28"/>
          <w:szCs w:val="28"/>
        </w:rPr>
      </w:pPr>
    </w:p>
    <w:p w:rsidR="00DB2D3F" w:rsidRPr="00DB2D3F" w:rsidRDefault="00DB2D3F" w:rsidP="00DB2D3F">
      <w:pPr>
        <w:rPr>
          <w:sz w:val="28"/>
          <w:szCs w:val="28"/>
        </w:rPr>
      </w:pPr>
    </w:p>
    <w:p w:rsidR="00DB2D3F" w:rsidRPr="00DB2D3F" w:rsidRDefault="00DB2D3F" w:rsidP="00DB2D3F">
      <w:pPr>
        <w:rPr>
          <w:sz w:val="28"/>
          <w:szCs w:val="28"/>
        </w:rPr>
      </w:pPr>
    </w:p>
    <w:p w:rsidR="00DB2D3F" w:rsidRPr="00DB2D3F" w:rsidRDefault="00DB2D3F" w:rsidP="00DB2D3F">
      <w:pPr>
        <w:jc w:val="center"/>
        <w:rPr>
          <w:b/>
          <w:sz w:val="28"/>
          <w:szCs w:val="28"/>
        </w:rPr>
      </w:pPr>
      <w:r w:rsidRPr="00DB2D3F">
        <w:rPr>
          <w:sz w:val="28"/>
          <w:szCs w:val="28"/>
        </w:rPr>
        <w:t xml:space="preserve"> </w:t>
      </w:r>
      <w:r w:rsidRPr="00DB2D3F">
        <w:rPr>
          <w:b/>
          <w:sz w:val="28"/>
          <w:szCs w:val="28"/>
        </w:rPr>
        <w:t>РЕШЕНИЕ</w:t>
      </w:r>
    </w:p>
    <w:p w:rsidR="00DB2D3F" w:rsidRPr="00DB2D3F" w:rsidRDefault="00DB2D3F" w:rsidP="00DB2D3F">
      <w:pPr>
        <w:tabs>
          <w:tab w:val="center" w:pos="4790"/>
        </w:tabs>
        <w:ind w:left="360" w:hanging="120"/>
        <w:jc w:val="both"/>
        <w:rPr>
          <w:b/>
          <w:szCs w:val="26"/>
        </w:rPr>
      </w:pPr>
    </w:p>
    <w:p w:rsidR="00DB2D3F" w:rsidRPr="008D5D2C" w:rsidRDefault="0060529B" w:rsidP="00DB2D3F">
      <w:pPr>
        <w:tabs>
          <w:tab w:val="center" w:pos="4790"/>
        </w:tabs>
        <w:ind w:left="360" w:hanging="360"/>
        <w:jc w:val="both"/>
      </w:pPr>
      <w:r w:rsidRPr="008D5D2C">
        <w:t>2</w:t>
      </w:r>
      <w:r w:rsidR="00980A48" w:rsidRPr="008D5D2C">
        <w:t>2</w:t>
      </w:r>
      <w:r w:rsidR="00DB2D3F" w:rsidRPr="008D5D2C">
        <w:t>.11.2024</w:t>
      </w:r>
      <w:r w:rsidR="00DB2D3F" w:rsidRPr="008D5D2C">
        <w:tab/>
        <w:t xml:space="preserve">                                  </w:t>
      </w:r>
      <w:r w:rsidR="00384D74" w:rsidRPr="008D5D2C">
        <w:t xml:space="preserve"> </w:t>
      </w:r>
      <w:r w:rsidR="008D5D2C">
        <w:t xml:space="preserve">             </w:t>
      </w:r>
      <w:r w:rsidR="00DB2D3F" w:rsidRPr="008D5D2C">
        <w:t xml:space="preserve">  </w:t>
      </w:r>
      <w:r w:rsidR="00384D74" w:rsidRPr="008D5D2C">
        <w:t xml:space="preserve">  </w:t>
      </w:r>
      <w:r w:rsidR="00DB2D3F" w:rsidRPr="008D5D2C">
        <w:t>с.</w:t>
      </w:r>
      <w:r w:rsidR="00384D74" w:rsidRPr="008D5D2C">
        <w:t xml:space="preserve"> </w:t>
      </w:r>
      <w:r w:rsidR="00DB2D3F" w:rsidRPr="008D5D2C">
        <w:t xml:space="preserve">Чаинск                                  </w:t>
      </w:r>
      <w:r w:rsidR="008D5D2C">
        <w:t xml:space="preserve">      </w:t>
      </w:r>
      <w:bookmarkStart w:id="0" w:name="_GoBack"/>
      <w:bookmarkEnd w:id="0"/>
      <w:r w:rsidR="00DB2D3F" w:rsidRPr="008D5D2C">
        <w:t xml:space="preserve">                № </w:t>
      </w:r>
      <w:r w:rsidRPr="008D5D2C">
        <w:t>4</w:t>
      </w:r>
      <w:r w:rsidR="00DB2D3F" w:rsidRPr="008D5D2C">
        <w:t xml:space="preserve">0                                                                                                               </w:t>
      </w:r>
    </w:p>
    <w:p w:rsidR="00DB2D3F" w:rsidRPr="008D5D2C" w:rsidRDefault="00DB2D3F" w:rsidP="00DB2D3F">
      <w:pPr>
        <w:jc w:val="both"/>
        <w:rPr>
          <w:color w:val="000000"/>
        </w:rPr>
      </w:pPr>
    </w:p>
    <w:p w:rsidR="00DB2D3F" w:rsidRPr="008D5D2C" w:rsidRDefault="00DB2D3F" w:rsidP="00DB2D3F">
      <w:pPr>
        <w:jc w:val="center"/>
      </w:pPr>
    </w:p>
    <w:tbl>
      <w:tblPr>
        <w:tblpPr w:leftFromText="180" w:rightFromText="180" w:vertAnchor="text" w:tblpY="1"/>
        <w:tblOverlap w:val="never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5711"/>
      </w:tblGrid>
      <w:tr w:rsidR="00DB2D3F" w:rsidRPr="008D5D2C" w:rsidTr="00A11CF4">
        <w:trPr>
          <w:trHeight w:val="899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DB2D3F" w:rsidRPr="008D5D2C" w:rsidRDefault="00DB2D3F" w:rsidP="00DB2D3F">
            <w:pPr>
              <w:jc w:val="both"/>
              <w:rPr>
                <w:b/>
              </w:rPr>
            </w:pPr>
            <w:r w:rsidRPr="008D5D2C">
              <w:t>Об установлении и введении в действие на территории муниципального образования «Чаинское сельское поселение Чаинского района Томской области» земельного  налога</w:t>
            </w:r>
            <w:r w:rsidRPr="008D5D2C">
              <w:rPr>
                <w:b/>
              </w:rPr>
              <w:t xml:space="preserve">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DB2D3F" w:rsidRPr="008D5D2C" w:rsidRDefault="00DB2D3F" w:rsidP="00DB2D3F">
            <w:pPr>
              <w:ind w:right="534"/>
              <w:jc w:val="both"/>
            </w:pPr>
          </w:p>
        </w:tc>
      </w:tr>
    </w:tbl>
    <w:p w:rsidR="00C81CBE" w:rsidRPr="008D5D2C" w:rsidRDefault="00C81CBE" w:rsidP="00BE555F">
      <w:pPr>
        <w:widowControl w:val="0"/>
        <w:autoSpaceDE w:val="0"/>
        <w:autoSpaceDN w:val="0"/>
        <w:adjustRightInd w:val="0"/>
        <w:jc w:val="both"/>
        <w:rPr>
          <w:kern w:val="28"/>
        </w:rPr>
      </w:pPr>
    </w:p>
    <w:p w:rsidR="00C81CBE" w:rsidRPr="008D5D2C" w:rsidRDefault="00C81CBE" w:rsidP="00BE555F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8D5D2C">
        <w:rPr>
          <w:kern w:val="28"/>
        </w:rPr>
        <w:t xml:space="preserve">Руководствуясь статьей </w:t>
      </w:r>
      <w:r w:rsidR="00DB2D3F" w:rsidRPr="008D5D2C">
        <w:rPr>
          <w:kern w:val="28"/>
        </w:rPr>
        <w:t>14</w:t>
      </w:r>
      <w:r w:rsidR="00034AF9" w:rsidRPr="008D5D2C">
        <w:rPr>
          <w:kern w:val="28"/>
        </w:rPr>
        <w:t xml:space="preserve"> </w:t>
      </w:r>
      <w:r w:rsidRPr="008D5D2C">
        <w:rPr>
          <w:kern w:val="28"/>
        </w:rPr>
        <w:t xml:space="preserve">Федерального закона от </w:t>
      </w:r>
      <w:r w:rsidR="00922E8D" w:rsidRPr="008D5D2C">
        <w:rPr>
          <w:kern w:val="28"/>
        </w:rPr>
        <w:br/>
      </w:r>
      <w:r w:rsidRPr="008D5D2C">
        <w:rPr>
          <w:kern w:val="28"/>
        </w:rPr>
        <w:t xml:space="preserve">6 октября 2003 года № 131-ФЗ «Об общих принципах организации местного самоуправления в Российской Федерации», главой 31 Налогового кодекса Российской Федерации, </w:t>
      </w:r>
      <w:r w:rsidR="00DB2D3F" w:rsidRPr="008D5D2C">
        <w:rPr>
          <w:kern w:val="28"/>
        </w:rPr>
        <w:t>Ус</w:t>
      </w:r>
      <w:r w:rsidRPr="008D5D2C">
        <w:rPr>
          <w:kern w:val="28"/>
        </w:rPr>
        <w:t>тав</w:t>
      </w:r>
      <w:r w:rsidR="00DB2D3F" w:rsidRPr="008D5D2C">
        <w:rPr>
          <w:kern w:val="28"/>
        </w:rPr>
        <w:t xml:space="preserve">ом муниципального образования «Чаинское сельское поселение Чаинского района Томской области» </w:t>
      </w:r>
    </w:p>
    <w:p w:rsidR="00DB2D3F" w:rsidRPr="008D5D2C" w:rsidRDefault="00DB2D3F" w:rsidP="00BE555F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</w:rPr>
      </w:pPr>
    </w:p>
    <w:p w:rsidR="00DB2D3F" w:rsidRPr="008D5D2C" w:rsidRDefault="00DB2D3F" w:rsidP="00DB2D3F">
      <w:pPr>
        <w:autoSpaceDE w:val="0"/>
        <w:autoSpaceDN w:val="0"/>
        <w:adjustRightInd w:val="0"/>
        <w:jc w:val="both"/>
        <w:rPr>
          <w:b/>
        </w:rPr>
      </w:pPr>
      <w:r w:rsidRPr="008D5D2C">
        <w:rPr>
          <w:b/>
        </w:rPr>
        <w:t>Совет Чаинского сельского поселения РЕШИЛ:</w:t>
      </w:r>
    </w:p>
    <w:p w:rsidR="00DB2D3F" w:rsidRPr="008D5D2C" w:rsidRDefault="00DB2D3F" w:rsidP="00BE555F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</w:rPr>
      </w:pPr>
    </w:p>
    <w:p w:rsidR="00C81CBE" w:rsidRPr="008D5D2C" w:rsidRDefault="00C81CBE" w:rsidP="00BE555F">
      <w:pPr>
        <w:autoSpaceDE w:val="0"/>
        <w:autoSpaceDN w:val="0"/>
        <w:adjustRightInd w:val="0"/>
        <w:ind w:firstLine="709"/>
        <w:jc w:val="both"/>
        <w:rPr>
          <w:kern w:val="28"/>
        </w:rPr>
      </w:pPr>
      <w:r w:rsidRPr="008D5D2C">
        <w:rPr>
          <w:kern w:val="28"/>
        </w:rPr>
        <w:t xml:space="preserve">1. Установить и ввести в действие </w:t>
      </w:r>
      <w:r w:rsidRPr="008D5D2C">
        <w:rPr>
          <w:bCs/>
          <w:kern w:val="28"/>
        </w:rPr>
        <w:t>на территории</w:t>
      </w:r>
      <w:r w:rsidRPr="008D5D2C">
        <w:rPr>
          <w:kern w:val="28"/>
        </w:rPr>
        <w:t xml:space="preserve"> муниципального </w:t>
      </w:r>
      <w:r w:rsidR="003F606A" w:rsidRPr="008D5D2C">
        <w:rPr>
          <w:kern w:val="28"/>
        </w:rPr>
        <w:t>образования</w:t>
      </w:r>
      <w:r w:rsidR="00DB2D3F" w:rsidRPr="008D5D2C">
        <w:rPr>
          <w:kern w:val="28"/>
        </w:rPr>
        <w:t xml:space="preserve"> «Чаинское сельское поселение Чаинского района Томской области»</w:t>
      </w:r>
      <w:r w:rsidRPr="008D5D2C">
        <w:rPr>
          <w:i/>
          <w:kern w:val="28"/>
        </w:rPr>
        <w:t xml:space="preserve"> </w:t>
      </w:r>
      <w:r w:rsidRPr="008D5D2C">
        <w:rPr>
          <w:bCs/>
          <w:kern w:val="28"/>
        </w:rPr>
        <w:t>земельный налог</w:t>
      </w:r>
      <w:r w:rsidRPr="008D5D2C">
        <w:rPr>
          <w:kern w:val="28"/>
        </w:rPr>
        <w:t>.</w:t>
      </w:r>
    </w:p>
    <w:p w:rsidR="00C81CBE" w:rsidRPr="008D5D2C" w:rsidRDefault="00C81CBE" w:rsidP="00BE555F">
      <w:pPr>
        <w:ind w:firstLine="709"/>
        <w:jc w:val="both"/>
        <w:rPr>
          <w:kern w:val="28"/>
        </w:rPr>
      </w:pPr>
      <w:r w:rsidRPr="008D5D2C">
        <w:rPr>
          <w:kern w:val="28"/>
        </w:rPr>
        <w:t>2. Установить налоговые ставки земельного налога в следующих размерах:</w:t>
      </w:r>
    </w:p>
    <w:p w:rsidR="00C81CBE" w:rsidRPr="008D5D2C" w:rsidRDefault="00C81CBE" w:rsidP="00BE555F">
      <w:pPr>
        <w:ind w:firstLine="709"/>
        <w:jc w:val="both"/>
        <w:rPr>
          <w:kern w:val="28"/>
        </w:rPr>
      </w:pPr>
      <w:r w:rsidRPr="008D5D2C">
        <w:rPr>
          <w:kern w:val="28"/>
        </w:rPr>
        <w:t xml:space="preserve">1) </w:t>
      </w:r>
      <w:r w:rsidR="00DB2D3F" w:rsidRPr="008D5D2C">
        <w:rPr>
          <w:kern w:val="28"/>
        </w:rPr>
        <w:t>0,1</w:t>
      </w:r>
      <w:r w:rsidRPr="008D5D2C">
        <w:rPr>
          <w:kern w:val="28"/>
        </w:rPr>
        <w:t xml:space="preserve"> процента в отношении земельных участков:</w:t>
      </w:r>
    </w:p>
    <w:p w:rsidR="00216B3C" w:rsidRPr="008D5D2C" w:rsidRDefault="00396A1A" w:rsidP="00216B3C">
      <w:pPr>
        <w:ind w:firstLine="709"/>
        <w:jc w:val="both"/>
        <w:rPr>
          <w:kern w:val="28"/>
        </w:rPr>
      </w:pPr>
      <w:r w:rsidRPr="008D5D2C">
        <w:rPr>
          <w:kern w:val="28"/>
        </w:rPr>
        <w:t xml:space="preserve">- </w:t>
      </w:r>
      <w:r w:rsidR="00C81CBE" w:rsidRPr="008D5D2C">
        <w:rPr>
          <w:kern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A4E77" w:rsidRPr="008D5D2C" w:rsidRDefault="00396A1A" w:rsidP="008A4E77">
      <w:pPr>
        <w:pStyle w:val="a9"/>
        <w:spacing w:before="0" w:beforeAutospacing="0" w:after="0" w:afterAutospacing="0" w:line="288" w:lineRule="atLeast"/>
        <w:ind w:firstLine="540"/>
        <w:jc w:val="both"/>
      </w:pPr>
      <w:r w:rsidRPr="008D5D2C">
        <w:rPr>
          <w:kern w:val="28"/>
        </w:rPr>
        <w:t xml:space="preserve">- </w:t>
      </w:r>
      <w:r w:rsidR="008A4E77" w:rsidRPr="008D5D2C">
        <w:t xml:space="preserve">занятых </w:t>
      </w:r>
      <w:hyperlink r:id="rId8" w:history="1">
        <w:r w:rsidR="008A4E77" w:rsidRPr="008D5D2C">
          <w:rPr>
            <w:rStyle w:val="aa"/>
            <w:color w:val="auto"/>
            <w:u w:val="none"/>
          </w:rPr>
          <w:t>жилищным фондом</w:t>
        </w:r>
      </w:hyperlink>
      <w:r w:rsidR="008A4E77" w:rsidRPr="008D5D2C"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="008A4E77" w:rsidRPr="008D5D2C">
          <w:rPr>
            <w:rStyle w:val="aa"/>
            <w:color w:val="auto"/>
          </w:rPr>
          <w:t>части</w:t>
        </w:r>
      </w:hyperlink>
      <w:r w:rsidR="008A4E77" w:rsidRPr="008D5D2C"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8A4E77" w:rsidRPr="008D5D2C" w:rsidRDefault="008A4E77" w:rsidP="008A4E77">
      <w:pPr>
        <w:pStyle w:val="a9"/>
        <w:spacing w:before="168" w:beforeAutospacing="0" w:after="0" w:afterAutospacing="0" w:line="288" w:lineRule="atLeast"/>
        <w:ind w:firstLine="540"/>
        <w:jc w:val="both"/>
      </w:pPr>
      <w:r w:rsidRPr="008D5D2C">
        <w:t xml:space="preserve">- не используемых в предпринимательской деятельности, приобретенных (предоставленных) для ведения </w:t>
      </w:r>
      <w:hyperlink r:id="rId10" w:history="1">
        <w:r w:rsidRPr="008D5D2C">
          <w:rPr>
            <w:rStyle w:val="aa"/>
            <w:color w:val="auto"/>
            <w:u w:val="none"/>
          </w:rPr>
          <w:t>личного подсобного хозяйства</w:t>
        </w:r>
      </w:hyperlink>
      <w:r w:rsidRPr="008D5D2C">
        <w:t xml:space="preserve">, садоводства или огородничества, а также земельных </w:t>
      </w:r>
      <w:hyperlink r:id="rId11" w:history="1">
        <w:r w:rsidRPr="008D5D2C">
          <w:rPr>
            <w:rStyle w:val="aa"/>
            <w:color w:val="auto"/>
            <w:u w:val="none"/>
          </w:rPr>
          <w:t>участков общего назначения</w:t>
        </w:r>
      </w:hyperlink>
      <w:r w:rsidRPr="008D5D2C">
        <w:t xml:space="preserve">, предусмотренных Федеральным </w:t>
      </w:r>
      <w:hyperlink r:id="rId12" w:history="1">
        <w:r w:rsidRPr="008D5D2C">
          <w:rPr>
            <w:rStyle w:val="aa"/>
            <w:color w:val="auto"/>
            <w:u w:val="none"/>
          </w:rPr>
          <w:t>законом</w:t>
        </w:r>
      </w:hyperlink>
      <w:r w:rsidRPr="008D5D2C">
        <w:t xml:space="preserve"> от 29 июля 2017 года </w:t>
      </w:r>
      <w:r w:rsidR="00384D74" w:rsidRPr="008D5D2C">
        <w:t>№</w:t>
      </w:r>
      <w:r w:rsidRPr="008D5D2C">
        <w:t xml:space="preserve"> 217-ФЗ </w:t>
      </w:r>
      <w:r w:rsidR="00384D74" w:rsidRPr="008D5D2C">
        <w:t>«</w:t>
      </w:r>
      <w:r w:rsidRPr="008D5D2C"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384D74" w:rsidRPr="008D5D2C">
        <w:t>»</w:t>
      </w:r>
      <w:r w:rsidRPr="008D5D2C"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C81CBE" w:rsidRPr="008D5D2C" w:rsidRDefault="00396A1A" w:rsidP="00BE555F">
      <w:pPr>
        <w:ind w:firstLine="709"/>
        <w:jc w:val="both"/>
        <w:rPr>
          <w:kern w:val="28"/>
        </w:rPr>
      </w:pPr>
      <w:r w:rsidRPr="008D5D2C">
        <w:rPr>
          <w:kern w:val="28"/>
        </w:rPr>
        <w:lastRenderedPageBreak/>
        <w:t xml:space="preserve">- </w:t>
      </w:r>
      <w:r w:rsidR="00C81CBE" w:rsidRPr="008D5D2C">
        <w:rPr>
          <w:kern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81CBE" w:rsidRPr="008D5D2C" w:rsidRDefault="00C81CBE" w:rsidP="00BE555F">
      <w:pPr>
        <w:ind w:firstLine="709"/>
        <w:jc w:val="both"/>
        <w:rPr>
          <w:kern w:val="28"/>
        </w:rPr>
      </w:pPr>
      <w:r w:rsidRPr="008D5D2C">
        <w:rPr>
          <w:kern w:val="28"/>
        </w:rPr>
        <w:t xml:space="preserve">2) </w:t>
      </w:r>
      <w:r w:rsidR="008A4E77" w:rsidRPr="008D5D2C">
        <w:rPr>
          <w:kern w:val="28"/>
        </w:rPr>
        <w:t xml:space="preserve">0,5 </w:t>
      </w:r>
      <w:r w:rsidRPr="008D5D2C">
        <w:rPr>
          <w:kern w:val="28"/>
        </w:rPr>
        <w:t>процента в отношении прочих земельных участков.</w:t>
      </w:r>
    </w:p>
    <w:p w:rsidR="00C81CBE" w:rsidRPr="008D5D2C" w:rsidRDefault="00C81CBE" w:rsidP="00FA4B1C">
      <w:pPr>
        <w:ind w:firstLine="709"/>
        <w:jc w:val="both"/>
        <w:rPr>
          <w:kern w:val="28"/>
        </w:rPr>
      </w:pPr>
      <w:r w:rsidRPr="008D5D2C">
        <w:rPr>
          <w:kern w:val="28"/>
        </w:rPr>
        <w:t>3. Установить для налогоплательщиков – организаций отчетные периоды, которыми признаются первый квартал, второй квартал и третий квартал календарного года.</w:t>
      </w:r>
    </w:p>
    <w:p w:rsidR="00C81CBE" w:rsidRPr="008D5D2C" w:rsidRDefault="005052C0" w:rsidP="005052C0">
      <w:pPr>
        <w:ind w:firstLine="709"/>
        <w:jc w:val="both"/>
        <w:rPr>
          <w:kern w:val="28"/>
        </w:rPr>
      </w:pPr>
      <w:r w:rsidRPr="008D5D2C">
        <w:rPr>
          <w:kern w:val="28"/>
        </w:rPr>
        <w:t>4</w:t>
      </w:r>
      <w:r w:rsidR="00C81CBE" w:rsidRPr="008D5D2C">
        <w:rPr>
          <w:kern w:val="28"/>
        </w:rPr>
        <w:t>. Налогоплательщики – организации уплачивают авансовые платежи по земельному налогу</w:t>
      </w:r>
      <w:r w:rsidR="00AC60A1" w:rsidRPr="008D5D2C">
        <w:rPr>
          <w:kern w:val="28"/>
        </w:rPr>
        <w:t xml:space="preserve"> в сроки, установленные пунктом</w:t>
      </w:r>
      <w:r w:rsidR="003F3CBF" w:rsidRPr="008D5D2C">
        <w:rPr>
          <w:kern w:val="28"/>
        </w:rPr>
        <w:t xml:space="preserve"> </w:t>
      </w:r>
      <w:r w:rsidR="00AC60A1" w:rsidRPr="008D5D2C">
        <w:rPr>
          <w:kern w:val="28"/>
        </w:rPr>
        <w:t>1 статьи 397 Налогового кодекса Российской Федерации.</w:t>
      </w:r>
    </w:p>
    <w:p w:rsidR="00C81CBE" w:rsidRPr="008D5D2C" w:rsidRDefault="005052C0" w:rsidP="00BE555F">
      <w:pPr>
        <w:ind w:firstLine="709"/>
        <w:jc w:val="both"/>
        <w:rPr>
          <w:kern w:val="28"/>
        </w:rPr>
      </w:pPr>
      <w:r w:rsidRPr="008D5D2C">
        <w:rPr>
          <w:kern w:val="28"/>
        </w:rPr>
        <w:t>5</w:t>
      </w:r>
      <w:r w:rsidR="00C81CBE" w:rsidRPr="008D5D2C">
        <w:rPr>
          <w:kern w:val="28"/>
        </w:rPr>
        <w:t>. Установить по земельному налогу следующие налоговые льготы:</w:t>
      </w:r>
    </w:p>
    <w:p w:rsidR="00C81CBE" w:rsidRPr="008D5D2C" w:rsidRDefault="00C81CBE" w:rsidP="00BE555F">
      <w:pPr>
        <w:ind w:firstLine="709"/>
        <w:jc w:val="both"/>
        <w:rPr>
          <w:kern w:val="28"/>
        </w:rPr>
      </w:pPr>
      <w:r w:rsidRPr="008D5D2C">
        <w:rPr>
          <w:kern w:val="28"/>
        </w:rPr>
        <w:t>1) освободить от налогообложения:</w:t>
      </w:r>
    </w:p>
    <w:p w:rsidR="00C81CBE" w:rsidRPr="008D5D2C" w:rsidRDefault="00C81CBE" w:rsidP="00BE555F">
      <w:pPr>
        <w:ind w:firstLine="709"/>
        <w:jc w:val="both"/>
        <w:rPr>
          <w:kern w:val="28"/>
        </w:rPr>
      </w:pPr>
      <w:r w:rsidRPr="008D5D2C">
        <w:rPr>
          <w:kern w:val="28"/>
        </w:rPr>
        <w:t xml:space="preserve">а) </w:t>
      </w:r>
      <w:r w:rsidR="00353B64" w:rsidRPr="008D5D2C">
        <w:t>физических лиц, принимающих (принимавших) участие в специальной военной операции (в выполнении задач специальной военной операции) на территориях Украины, Донецкой Народной Республики, Луганской Народной Республики, Херсонской области, Запорожской области (далее - специальная военная операция);</w:t>
      </w:r>
    </w:p>
    <w:p w:rsidR="00C81CBE" w:rsidRPr="008D5D2C" w:rsidRDefault="00C81CBE" w:rsidP="00BE555F">
      <w:pPr>
        <w:ind w:firstLine="709"/>
        <w:jc w:val="both"/>
        <w:rPr>
          <w:kern w:val="28"/>
        </w:rPr>
      </w:pPr>
      <w:r w:rsidRPr="008D5D2C">
        <w:rPr>
          <w:kern w:val="28"/>
        </w:rPr>
        <w:t xml:space="preserve">б) </w:t>
      </w:r>
      <w:r w:rsidR="00353B64" w:rsidRPr="008D5D2C">
        <w:t xml:space="preserve">физических лиц, призванных на военную службу в соответствии с Указом Президента Российской Федерации от 21 сентября 2022 года </w:t>
      </w:r>
      <w:r w:rsidR="00384D74" w:rsidRPr="008D5D2C">
        <w:t>№</w:t>
      </w:r>
      <w:r w:rsidR="00353B64" w:rsidRPr="008D5D2C">
        <w:t xml:space="preserve"> 647 </w:t>
      </w:r>
      <w:r w:rsidR="00384D74" w:rsidRPr="008D5D2C">
        <w:t>«</w:t>
      </w:r>
      <w:r w:rsidR="00353B64" w:rsidRPr="008D5D2C">
        <w:t>Об объявлении частичной мобилизации в Российской Федерации</w:t>
      </w:r>
      <w:r w:rsidR="00384D74" w:rsidRPr="008D5D2C">
        <w:t>»</w:t>
      </w:r>
      <w:r w:rsidR="00353B64" w:rsidRPr="008D5D2C">
        <w:t>;</w:t>
      </w:r>
    </w:p>
    <w:p w:rsidR="00C81CBE" w:rsidRPr="008D5D2C" w:rsidRDefault="00C81CBE" w:rsidP="00BE555F">
      <w:pPr>
        <w:ind w:firstLine="709"/>
        <w:jc w:val="both"/>
        <w:rPr>
          <w:kern w:val="28"/>
        </w:rPr>
      </w:pPr>
      <w:r w:rsidRPr="008D5D2C">
        <w:rPr>
          <w:kern w:val="28"/>
        </w:rPr>
        <w:t xml:space="preserve">в) </w:t>
      </w:r>
      <w:r w:rsidR="00353B64" w:rsidRPr="008D5D2C">
        <w:t>физических лиц, проходящие (проходившие) военную службу в Вооруженных Силах Российской Федерации по контракту, а также физических лиц, заключивших контракт о добровольном содействии в выполнении задач, возложенных на Вооруженные Силы Российской Федерации;</w:t>
      </w:r>
    </w:p>
    <w:p w:rsidR="00353B64" w:rsidRPr="008D5D2C" w:rsidRDefault="00353B64" w:rsidP="00353B64">
      <w:pPr>
        <w:ind w:firstLine="709"/>
        <w:jc w:val="both"/>
      </w:pPr>
      <w:r w:rsidRPr="008D5D2C">
        <w:rPr>
          <w:kern w:val="28"/>
        </w:rPr>
        <w:t xml:space="preserve">г) </w:t>
      </w:r>
      <w:r w:rsidRPr="008D5D2C">
        <w:t xml:space="preserve">физических лиц, находящихся (находившихся) на военной службе в войсках национальной гвардии Российской Федерации, органах внутренних дел Российской Федерации, в спасательных воинских формированиях, специальных формированиях и органах, указанных в пункте 6 статьи 1 Федерального закона от 31 мая 1996 года </w:t>
      </w:r>
      <w:r w:rsidR="00384D74" w:rsidRPr="008D5D2C">
        <w:t>№</w:t>
      </w:r>
      <w:r w:rsidRPr="008D5D2C">
        <w:t xml:space="preserve"> 61-ФЗ «Об обороне»;</w:t>
      </w:r>
    </w:p>
    <w:p w:rsidR="00353B64" w:rsidRPr="008D5D2C" w:rsidRDefault="00353B64" w:rsidP="00353B64">
      <w:pPr>
        <w:pStyle w:val="a9"/>
        <w:shd w:val="clear" w:color="auto" w:fill="FFFFFF"/>
        <w:spacing w:before="0" w:beforeAutospacing="0" w:after="0" w:afterAutospacing="0"/>
        <w:jc w:val="both"/>
      </w:pPr>
      <w:r w:rsidRPr="008D5D2C">
        <w:tab/>
        <w:t>д) член</w:t>
      </w:r>
      <w:r w:rsidR="00384D74" w:rsidRPr="008D5D2C">
        <w:t>ов</w:t>
      </w:r>
      <w:r w:rsidRPr="008D5D2C">
        <w:t xml:space="preserve"> семей </w:t>
      </w:r>
      <w:r w:rsidR="00384D74" w:rsidRPr="008D5D2C">
        <w:t xml:space="preserve">физических </w:t>
      </w:r>
      <w:r w:rsidRPr="008D5D2C">
        <w:t>лиц, перечисленных в подпунктах «а» - «г».</w:t>
      </w:r>
    </w:p>
    <w:p w:rsidR="00353B64" w:rsidRPr="008D5D2C" w:rsidRDefault="00353B64" w:rsidP="00353B64">
      <w:pPr>
        <w:pStyle w:val="a9"/>
        <w:shd w:val="clear" w:color="auto" w:fill="FFFFFF"/>
        <w:spacing w:before="0" w:beforeAutospacing="0" w:after="0" w:afterAutospacing="0"/>
        <w:jc w:val="both"/>
      </w:pPr>
      <w:r w:rsidRPr="008D5D2C">
        <w:tab/>
        <w:t>К членам семьи относятся:</w:t>
      </w:r>
    </w:p>
    <w:p w:rsidR="00353B64" w:rsidRPr="008D5D2C" w:rsidRDefault="00353B64" w:rsidP="00353B64">
      <w:pPr>
        <w:pStyle w:val="a9"/>
        <w:shd w:val="clear" w:color="auto" w:fill="FFFFFF"/>
        <w:spacing w:before="0" w:beforeAutospacing="0" w:after="0" w:afterAutospacing="0"/>
        <w:jc w:val="both"/>
      </w:pPr>
      <w:r w:rsidRPr="008D5D2C">
        <w:t>- супруга (супруг) физического лица;</w:t>
      </w:r>
    </w:p>
    <w:p w:rsidR="00353B64" w:rsidRPr="008D5D2C" w:rsidRDefault="00353B64" w:rsidP="00353B64">
      <w:pPr>
        <w:pStyle w:val="a9"/>
        <w:shd w:val="clear" w:color="auto" w:fill="FFFFFF"/>
        <w:spacing w:before="0" w:beforeAutospacing="0" w:after="0" w:afterAutospacing="0"/>
        <w:jc w:val="both"/>
      </w:pPr>
      <w:r w:rsidRPr="008D5D2C">
        <w:t>- родители физического лица;</w:t>
      </w:r>
    </w:p>
    <w:p w:rsidR="00353B64" w:rsidRPr="008D5D2C" w:rsidRDefault="00353B64" w:rsidP="00353B64">
      <w:pPr>
        <w:pStyle w:val="a9"/>
        <w:shd w:val="clear" w:color="auto" w:fill="FFFFFF"/>
        <w:spacing w:before="0" w:beforeAutospacing="0" w:after="0" w:afterAutospacing="0"/>
        <w:jc w:val="both"/>
      </w:pPr>
      <w:r w:rsidRPr="008D5D2C">
        <w:t>- ребенок (дети) физического лица, не достигший (не достигшие) возраста 18 лет, или ребенок (дети) старше возраста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- до окончания обучения, но не более чем до достижения им (ими) возраста 23 лет.</w:t>
      </w:r>
    </w:p>
    <w:p w:rsidR="00353B64" w:rsidRPr="008D5D2C" w:rsidRDefault="00353B64" w:rsidP="00353B64">
      <w:pPr>
        <w:pStyle w:val="a9"/>
        <w:shd w:val="clear" w:color="auto" w:fill="FFFFFF"/>
        <w:spacing w:before="0" w:beforeAutospacing="0" w:after="0" w:afterAutospacing="0"/>
        <w:jc w:val="both"/>
      </w:pPr>
      <w:r w:rsidRPr="008D5D2C">
        <w:tab/>
        <w:t>Налоговая льгота, предусмотренная подпункт</w:t>
      </w:r>
      <w:r w:rsidR="00384D74" w:rsidRPr="008D5D2C">
        <w:t>ами «а» - «г» настоящего пункта</w:t>
      </w:r>
      <w:r w:rsidRPr="008D5D2C">
        <w:t>, предоставляется начиная с налогового периода 2022 года.</w:t>
      </w:r>
    </w:p>
    <w:p w:rsidR="0060529B" w:rsidRPr="008D5D2C" w:rsidRDefault="00384D74" w:rsidP="0060529B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8D5D2C">
        <w:rPr>
          <w:kern w:val="28"/>
        </w:rPr>
        <w:t>6</w:t>
      </w:r>
      <w:r w:rsidR="00164B6D" w:rsidRPr="008D5D2C">
        <w:rPr>
          <w:kern w:val="28"/>
        </w:rPr>
        <w:t xml:space="preserve">. </w:t>
      </w:r>
      <w:r w:rsidR="0060529B" w:rsidRPr="008D5D2C">
        <w:rPr>
          <w:kern w:val="28"/>
        </w:rPr>
        <w:t>Со дня вступления в силу настоящего решения признать утратившими силу решения:</w:t>
      </w:r>
    </w:p>
    <w:p w:rsidR="0060529B" w:rsidRPr="008D5D2C" w:rsidRDefault="0060529B" w:rsidP="0060529B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8D5D2C">
        <w:rPr>
          <w:kern w:val="28"/>
        </w:rPr>
        <w:t>от 25.09.2019 № 19</w:t>
      </w:r>
      <w:r w:rsidRPr="008D5D2C">
        <w:t xml:space="preserve"> «</w:t>
      </w:r>
      <w:r w:rsidRPr="008D5D2C">
        <w:rPr>
          <w:kern w:val="28"/>
        </w:rPr>
        <w:t>Об установлении земельного налога на территории Чаинского сельского поселения Чаинского района Томской области»;</w:t>
      </w:r>
    </w:p>
    <w:p w:rsidR="0060529B" w:rsidRPr="008D5D2C" w:rsidRDefault="0060529B" w:rsidP="0060529B">
      <w:pPr>
        <w:widowControl w:val="0"/>
        <w:autoSpaceDE w:val="0"/>
        <w:autoSpaceDN w:val="0"/>
        <w:adjustRightInd w:val="0"/>
        <w:ind w:firstLine="709"/>
        <w:jc w:val="both"/>
      </w:pPr>
      <w:r w:rsidRPr="008D5D2C">
        <w:t>от 08.05.2020 № 16 «О внесении изменений в Положение о земельном налоге на территории Чаинского сельского поселения Чаинского района Томской области, утвержденное решением Совета Чаинского сельского поселения от 25.09.2019 года № 19 «Об установлении земельного налога на территории Чаинского сельского поселения Чаинского района Томской области»;</w:t>
      </w:r>
    </w:p>
    <w:p w:rsidR="0060529B" w:rsidRPr="008D5D2C" w:rsidRDefault="0060529B" w:rsidP="0060529B">
      <w:pPr>
        <w:widowControl w:val="0"/>
        <w:autoSpaceDE w:val="0"/>
        <w:autoSpaceDN w:val="0"/>
        <w:adjustRightInd w:val="0"/>
        <w:ind w:firstLine="709"/>
        <w:jc w:val="both"/>
      </w:pPr>
      <w:r w:rsidRPr="008D5D2C">
        <w:t>от 10.06.2020 № 21 «О внесении изменений в Положение о земельном налоге на территории Чаинского сельского поселения Чаинского района Томской области, утвержденное решением Совета Чаинского сельского поселения от 25.09.2019 года № 19»;</w:t>
      </w:r>
    </w:p>
    <w:p w:rsidR="0060529B" w:rsidRPr="008D5D2C" w:rsidRDefault="0060529B" w:rsidP="0060529B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8D5D2C">
        <w:rPr>
          <w:kern w:val="28"/>
        </w:rPr>
        <w:t xml:space="preserve">от 12.04.2022 № 22 «О внесении изменений в решение Совета Чаинского сельского </w:t>
      </w:r>
      <w:r w:rsidRPr="008D5D2C">
        <w:rPr>
          <w:kern w:val="28"/>
        </w:rPr>
        <w:lastRenderedPageBreak/>
        <w:t>поселения от 25.09.2019 № 19 «Об установлении земельного налога на территории Чаинского сельского поселения Чаинского района Томской области»;</w:t>
      </w:r>
    </w:p>
    <w:p w:rsidR="0060529B" w:rsidRPr="008D5D2C" w:rsidRDefault="0060529B" w:rsidP="0060529B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8D5D2C">
        <w:rPr>
          <w:kern w:val="28"/>
        </w:rPr>
        <w:t xml:space="preserve">от 25.10.2023 № 47 «О внесении изменений в решение Совета Чаинского сельского поселения от 25.09.2019 № 19 «Об установлении земельного налога на территории Чаинского сельского поселения Чаинского района Томской области». </w:t>
      </w:r>
    </w:p>
    <w:p w:rsidR="0060529B" w:rsidRPr="008D5D2C" w:rsidRDefault="00384D74" w:rsidP="00384D74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8D5D2C">
        <w:rPr>
          <w:kern w:val="28"/>
        </w:rPr>
        <w:t xml:space="preserve">7. </w:t>
      </w:r>
      <w:r w:rsidR="0060529B" w:rsidRPr="008D5D2C">
        <w:rPr>
          <w:kern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84D74" w:rsidRPr="008D5D2C" w:rsidRDefault="00384D74" w:rsidP="00BE555F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</w:rPr>
      </w:pPr>
    </w:p>
    <w:p w:rsidR="00384D74" w:rsidRPr="008D5D2C" w:rsidRDefault="00384D74" w:rsidP="00BE555F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</w:rPr>
      </w:pPr>
    </w:p>
    <w:p w:rsidR="00384D74" w:rsidRPr="008D5D2C" w:rsidRDefault="00384D74" w:rsidP="00BE555F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</w:rPr>
      </w:pPr>
    </w:p>
    <w:p w:rsidR="00384D74" w:rsidRPr="008D5D2C" w:rsidRDefault="00384D74" w:rsidP="00384D74">
      <w:pPr>
        <w:ind w:right="-5"/>
        <w:jc w:val="both"/>
      </w:pPr>
      <w:r w:rsidRPr="008D5D2C">
        <w:t xml:space="preserve">Председатель Совета </w:t>
      </w:r>
    </w:p>
    <w:p w:rsidR="00384D74" w:rsidRPr="008D5D2C" w:rsidRDefault="00384D74" w:rsidP="00384D74">
      <w:pPr>
        <w:ind w:right="-5"/>
        <w:jc w:val="both"/>
      </w:pPr>
      <w:r w:rsidRPr="008D5D2C">
        <w:t xml:space="preserve">Чаинского сельского поселения </w:t>
      </w:r>
      <w:r w:rsidRPr="008D5D2C">
        <w:tab/>
      </w:r>
      <w:r w:rsidRPr="008D5D2C">
        <w:tab/>
        <w:t xml:space="preserve">     </w:t>
      </w:r>
      <w:r w:rsidRPr="008D5D2C">
        <w:tab/>
        <w:t xml:space="preserve">            </w:t>
      </w:r>
      <w:r w:rsidR="008D5D2C">
        <w:t xml:space="preserve">             </w:t>
      </w:r>
      <w:r w:rsidRPr="008D5D2C">
        <w:t xml:space="preserve">        С.Ю. Трушляков</w:t>
      </w:r>
      <w:r w:rsidRPr="008D5D2C">
        <w:tab/>
        <w:t xml:space="preserve">         </w:t>
      </w:r>
    </w:p>
    <w:p w:rsidR="00384D74" w:rsidRPr="008D5D2C" w:rsidRDefault="00384D74" w:rsidP="00384D74">
      <w:pPr>
        <w:ind w:right="-5"/>
        <w:jc w:val="both"/>
      </w:pPr>
    </w:p>
    <w:p w:rsidR="00384D74" w:rsidRPr="008D5D2C" w:rsidRDefault="00384D74" w:rsidP="00384D74">
      <w:pPr>
        <w:ind w:right="-5"/>
        <w:jc w:val="both"/>
      </w:pPr>
    </w:p>
    <w:p w:rsidR="00384D74" w:rsidRPr="008D5D2C" w:rsidRDefault="00384D74" w:rsidP="00384D74">
      <w:pPr>
        <w:ind w:right="-5"/>
        <w:jc w:val="both"/>
      </w:pPr>
    </w:p>
    <w:p w:rsidR="00384D74" w:rsidRPr="008D5D2C" w:rsidRDefault="00384D74" w:rsidP="00384D74">
      <w:pPr>
        <w:ind w:right="-5"/>
        <w:jc w:val="both"/>
      </w:pPr>
      <w:r w:rsidRPr="008D5D2C">
        <w:t>Глава Чаинского</w:t>
      </w:r>
    </w:p>
    <w:p w:rsidR="00384D74" w:rsidRPr="008D5D2C" w:rsidRDefault="00384D74" w:rsidP="00384D74">
      <w:pPr>
        <w:ind w:right="-5"/>
        <w:jc w:val="both"/>
        <w:rPr>
          <w:kern w:val="28"/>
        </w:rPr>
      </w:pPr>
      <w:r w:rsidRPr="008D5D2C">
        <w:t xml:space="preserve">сельского поселения </w:t>
      </w:r>
      <w:r w:rsidRPr="008D5D2C">
        <w:tab/>
      </w:r>
      <w:r w:rsidRPr="008D5D2C">
        <w:tab/>
      </w:r>
      <w:r w:rsidRPr="008D5D2C">
        <w:tab/>
      </w:r>
      <w:r w:rsidRPr="008D5D2C">
        <w:tab/>
      </w:r>
      <w:r w:rsidRPr="008D5D2C">
        <w:tab/>
      </w:r>
      <w:r w:rsidRPr="008D5D2C">
        <w:tab/>
        <w:t xml:space="preserve">           В.Н. Аникин </w:t>
      </w:r>
    </w:p>
    <w:sectPr w:rsidR="00384D74" w:rsidRPr="008D5D2C" w:rsidSect="00384D74">
      <w:headerReference w:type="even" r:id="rId13"/>
      <w:head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3D" w:rsidRDefault="000F253D" w:rsidP="00BE555F">
      <w:r>
        <w:separator/>
      </w:r>
    </w:p>
  </w:endnote>
  <w:endnote w:type="continuationSeparator" w:id="0">
    <w:p w:rsidR="000F253D" w:rsidRDefault="000F253D" w:rsidP="00BE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3D" w:rsidRDefault="000F253D" w:rsidP="00BE555F">
      <w:r>
        <w:separator/>
      </w:r>
    </w:p>
  </w:footnote>
  <w:footnote w:type="continuationSeparator" w:id="0">
    <w:p w:rsidR="000F253D" w:rsidRDefault="000F253D" w:rsidP="00BE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BE" w:rsidRDefault="003D14F4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C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1CBE" w:rsidRDefault="00C81C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BE" w:rsidRDefault="003D14F4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C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5D2C">
      <w:rPr>
        <w:rStyle w:val="a5"/>
        <w:noProof/>
      </w:rPr>
      <w:t>2</w:t>
    </w:r>
    <w:r>
      <w:rPr>
        <w:rStyle w:val="a5"/>
      </w:rPr>
      <w:fldChar w:fldCharType="end"/>
    </w:r>
  </w:p>
  <w:p w:rsidR="00C81CBE" w:rsidRDefault="00C81C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06B"/>
    <w:rsid w:val="0000037E"/>
    <w:rsid w:val="00021135"/>
    <w:rsid w:val="00034AF9"/>
    <w:rsid w:val="000474CA"/>
    <w:rsid w:val="00047F1B"/>
    <w:rsid w:val="00050CB0"/>
    <w:rsid w:val="00061BE9"/>
    <w:rsid w:val="000778A4"/>
    <w:rsid w:val="00084CA0"/>
    <w:rsid w:val="00085032"/>
    <w:rsid w:val="000A0C14"/>
    <w:rsid w:val="000A7C40"/>
    <w:rsid w:val="000E0EDA"/>
    <w:rsid w:val="000E3A67"/>
    <w:rsid w:val="000E3F35"/>
    <w:rsid w:val="000F253D"/>
    <w:rsid w:val="00137D87"/>
    <w:rsid w:val="00157A65"/>
    <w:rsid w:val="00160872"/>
    <w:rsid w:val="00164B6D"/>
    <w:rsid w:val="00180601"/>
    <w:rsid w:val="00187A27"/>
    <w:rsid w:val="00190AFD"/>
    <w:rsid w:val="0019306B"/>
    <w:rsid w:val="0019390B"/>
    <w:rsid w:val="001975BE"/>
    <w:rsid w:val="001A754E"/>
    <w:rsid w:val="001B1680"/>
    <w:rsid w:val="001D2F3C"/>
    <w:rsid w:val="001F04BC"/>
    <w:rsid w:val="001F2B22"/>
    <w:rsid w:val="001F2F5E"/>
    <w:rsid w:val="001F7395"/>
    <w:rsid w:val="001F7527"/>
    <w:rsid w:val="002059B7"/>
    <w:rsid w:val="00216B3C"/>
    <w:rsid w:val="00220A36"/>
    <w:rsid w:val="00250EC4"/>
    <w:rsid w:val="00251FF0"/>
    <w:rsid w:val="002520AD"/>
    <w:rsid w:val="002571A3"/>
    <w:rsid w:val="00267424"/>
    <w:rsid w:val="00271E1B"/>
    <w:rsid w:val="00284D5B"/>
    <w:rsid w:val="002A7C9C"/>
    <w:rsid w:val="002C146E"/>
    <w:rsid w:val="002D5C1E"/>
    <w:rsid w:val="002E2940"/>
    <w:rsid w:val="002F6BE4"/>
    <w:rsid w:val="002F7E5F"/>
    <w:rsid w:val="00305768"/>
    <w:rsid w:val="00324D3F"/>
    <w:rsid w:val="003421BD"/>
    <w:rsid w:val="003526F6"/>
    <w:rsid w:val="00353B64"/>
    <w:rsid w:val="00384D74"/>
    <w:rsid w:val="00392EE3"/>
    <w:rsid w:val="00396A1A"/>
    <w:rsid w:val="003A5B87"/>
    <w:rsid w:val="003C55C6"/>
    <w:rsid w:val="003C6E0B"/>
    <w:rsid w:val="003D14F4"/>
    <w:rsid w:val="003D254C"/>
    <w:rsid w:val="003D5860"/>
    <w:rsid w:val="003D6DB5"/>
    <w:rsid w:val="003E5402"/>
    <w:rsid w:val="003E6E70"/>
    <w:rsid w:val="003F3CBF"/>
    <w:rsid w:val="003F606A"/>
    <w:rsid w:val="00405442"/>
    <w:rsid w:val="0040758C"/>
    <w:rsid w:val="004168AF"/>
    <w:rsid w:val="0042420B"/>
    <w:rsid w:val="00432233"/>
    <w:rsid w:val="00462427"/>
    <w:rsid w:val="004643CF"/>
    <w:rsid w:val="00485CB2"/>
    <w:rsid w:val="00490A97"/>
    <w:rsid w:val="004A7097"/>
    <w:rsid w:val="004A7CD3"/>
    <w:rsid w:val="004B00A4"/>
    <w:rsid w:val="004C6CB3"/>
    <w:rsid w:val="004E4E4F"/>
    <w:rsid w:val="004F4A1C"/>
    <w:rsid w:val="005052C0"/>
    <w:rsid w:val="00505833"/>
    <w:rsid w:val="00546198"/>
    <w:rsid w:val="00546917"/>
    <w:rsid w:val="00570789"/>
    <w:rsid w:val="005C03CA"/>
    <w:rsid w:val="005F391F"/>
    <w:rsid w:val="005F5DA1"/>
    <w:rsid w:val="006047FF"/>
    <w:rsid w:val="0060529B"/>
    <w:rsid w:val="00617047"/>
    <w:rsid w:val="00663358"/>
    <w:rsid w:val="00672F18"/>
    <w:rsid w:val="0068289F"/>
    <w:rsid w:val="006E49D2"/>
    <w:rsid w:val="007013AF"/>
    <w:rsid w:val="00701656"/>
    <w:rsid w:val="007309B7"/>
    <w:rsid w:val="0073670B"/>
    <w:rsid w:val="00753646"/>
    <w:rsid w:val="007A2795"/>
    <w:rsid w:val="007B06A9"/>
    <w:rsid w:val="007B3ED3"/>
    <w:rsid w:val="007C74FC"/>
    <w:rsid w:val="007D211F"/>
    <w:rsid w:val="007D23C8"/>
    <w:rsid w:val="007D478F"/>
    <w:rsid w:val="007D5DD2"/>
    <w:rsid w:val="007E0D86"/>
    <w:rsid w:val="007E4913"/>
    <w:rsid w:val="00801B17"/>
    <w:rsid w:val="00813C7B"/>
    <w:rsid w:val="00824BCD"/>
    <w:rsid w:val="008268B4"/>
    <w:rsid w:val="008514C1"/>
    <w:rsid w:val="00851D15"/>
    <w:rsid w:val="008568B6"/>
    <w:rsid w:val="0086102C"/>
    <w:rsid w:val="00865CB0"/>
    <w:rsid w:val="00876768"/>
    <w:rsid w:val="008A4E77"/>
    <w:rsid w:val="008C6113"/>
    <w:rsid w:val="008D4112"/>
    <w:rsid w:val="008D4E6B"/>
    <w:rsid w:val="008D5D2C"/>
    <w:rsid w:val="008D7F0E"/>
    <w:rsid w:val="008F2619"/>
    <w:rsid w:val="008F33D5"/>
    <w:rsid w:val="008F36EE"/>
    <w:rsid w:val="008F7490"/>
    <w:rsid w:val="00912D58"/>
    <w:rsid w:val="009218B9"/>
    <w:rsid w:val="00922E8D"/>
    <w:rsid w:val="009437F0"/>
    <w:rsid w:val="00950260"/>
    <w:rsid w:val="00950AC0"/>
    <w:rsid w:val="00980A48"/>
    <w:rsid w:val="0098708B"/>
    <w:rsid w:val="00990878"/>
    <w:rsid w:val="009B2529"/>
    <w:rsid w:val="009C281F"/>
    <w:rsid w:val="009D546D"/>
    <w:rsid w:val="009D630E"/>
    <w:rsid w:val="009E0033"/>
    <w:rsid w:val="009F6A5A"/>
    <w:rsid w:val="00A12BEC"/>
    <w:rsid w:val="00A24324"/>
    <w:rsid w:val="00A46D85"/>
    <w:rsid w:val="00A64503"/>
    <w:rsid w:val="00AA0F7F"/>
    <w:rsid w:val="00AC60A1"/>
    <w:rsid w:val="00AC61C1"/>
    <w:rsid w:val="00AD4856"/>
    <w:rsid w:val="00AE777D"/>
    <w:rsid w:val="00B07559"/>
    <w:rsid w:val="00B300BA"/>
    <w:rsid w:val="00B42B5B"/>
    <w:rsid w:val="00B54868"/>
    <w:rsid w:val="00B61BA9"/>
    <w:rsid w:val="00B6693D"/>
    <w:rsid w:val="00B97E11"/>
    <w:rsid w:val="00BA486D"/>
    <w:rsid w:val="00BC0521"/>
    <w:rsid w:val="00BC7CB2"/>
    <w:rsid w:val="00BE1DA2"/>
    <w:rsid w:val="00BE555F"/>
    <w:rsid w:val="00BE5828"/>
    <w:rsid w:val="00BE713A"/>
    <w:rsid w:val="00BF4B22"/>
    <w:rsid w:val="00C022AE"/>
    <w:rsid w:val="00C34E29"/>
    <w:rsid w:val="00C40B5C"/>
    <w:rsid w:val="00C45352"/>
    <w:rsid w:val="00C53A48"/>
    <w:rsid w:val="00C561C6"/>
    <w:rsid w:val="00C637AF"/>
    <w:rsid w:val="00C653D1"/>
    <w:rsid w:val="00C66BAB"/>
    <w:rsid w:val="00C76564"/>
    <w:rsid w:val="00C76BE1"/>
    <w:rsid w:val="00C80FE6"/>
    <w:rsid w:val="00C81CBE"/>
    <w:rsid w:val="00C962A0"/>
    <w:rsid w:val="00CA3EA1"/>
    <w:rsid w:val="00CD047E"/>
    <w:rsid w:val="00CD0558"/>
    <w:rsid w:val="00CE0ECB"/>
    <w:rsid w:val="00CE7525"/>
    <w:rsid w:val="00D04D47"/>
    <w:rsid w:val="00D27277"/>
    <w:rsid w:val="00D44CA8"/>
    <w:rsid w:val="00D654A1"/>
    <w:rsid w:val="00D70FBC"/>
    <w:rsid w:val="00D86040"/>
    <w:rsid w:val="00D86524"/>
    <w:rsid w:val="00DB2D3F"/>
    <w:rsid w:val="00DE3D19"/>
    <w:rsid w:val="00DF313C"/>
    <w:rsid w:val="00DF4733"/>
    <w:rsid w:val="00E32DF5"/>
    <w:rsid w:val="00E35325"/>
    <w:rsid w:val="00E47CD2"/>
    <w:rsid w:val="00E5410E"/>
    <w:rsid w:val="00E67A20"/>
    <w:rsid w:val="00E82B6F"/>
    <w:rsid w:val="00E958FF"/>
    <w:rsid w:val="00ED19FA"/>
    <w:rsid w:val="00ED6F76"/>
    <w:rsid w:val="00EE27DC"/>
    <w:rsid w:val="00EE2A0C"/>
    <w:rsid w:val="00F04F7E"/>
    <w:rsid w:val="00F14D06"/>
    <w:rsid w:val="00F31239"/>
    <w:rsid w:val="00F4251F"/>
    <w:rsid w:val="00F4296D"/>
    <w:rsid w:val="00F442AF"/>
    <w:rsid w:val="00F54A74"/>
    <w:rsid w:val="00F72A87"/>
    <w:rsid w:val="00F77684"/>
    <w:rsid w:val="00F802CE"/>
    <w:rsid w:val="00FA4B1C"/>
    <w:rsid w:val="00FA542E"/>
    <w:rsid w:val="00FA740F"/>
    <w:rsid w:val="00FC2431"/>
    <w:rsid w:val="00FC6B3B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5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BE555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E555F"/>
    <w:rPr>
      <w:rFonts w:cs="Times New Roman"/>
    </w:rPr>
  </w:style>
  <w:style w:type="paragraph" w:styleId="a6">
    <w:name w:val="footnote text"/>
    <w:basedOn w:val="a"/>
    <w:link w:val="a7"/>
    <w:uiPriority w:val="99"/>
    <w:rsid w:val="00BE555F"/>
    <w:rPr>
      <w:rFonts w:eastAsia="Calibri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BE555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E555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BE555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8A4E77"/>
    <w:pPr>
      <w:spacing w:before="100" w:beforeAutospacing="1" w:after="100" w:afterAutospacing="1"/>
    </w:pPr>
  </w:style>
  <w:style w:type="character" w:styleId="aa">
    <w:name w:val="Hyperlink"/>
    <w:uiPriority w:val="99"/>
    <w:semiHidden/>
    <w:unhideWhenUsed/>
    <w:rsid w:val="008A4E7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D5D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D5D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&amp;field=134&amp;date=21.11.2024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66&amp;date=21.11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2647&amp;dst=100011&amp;field=134&amp;date=21.11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116&amp;dst=100022&amp;field=134&amp;date=21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&amp;field=134&amp;date=21.11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A0E1A-3008-4582-A4A2-00DEC991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</vt:lpstr>
    </vt:vector>
  </TitlesOfParts>
  <Company>RePack by SPecialiST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</dc:title>
  <dc:creator>Алёна Александровна Соломина</dc:creator>
  <cp:lastModifiedBy>Admin</cp:lastModifiedBy>
  <cp:revision>20</cp:revision>
  <cp:lastPrinted>2024-11-22T02:55:00Z</cp:lastPrinted>
  <dcterms:created xsi:type="dcterms:W3CDTF">2020-09-29T08:02:00Z</dcterms:created>
  <dcterms:modified xsi:type="dcterms:W3CDTF">2024-11-22T02:56:00Z</dcterms:modified>
</cp:coreProperties>
</file>