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0A" w:rsidRDefault="008E700A" w:rsidP="00931473">
      <w:pPr>
        <w:spacing w:line="360" w:lineRule="auto"/>
        <w:jc w:val="center"/>
        <w:rPr>
          <w:b/>
        </w:rPr>
      </w:pPr>
    </w:p>
    <w:p w:rsidR="008E700A" w:rsidRDefault="008E700A" w:rsidP="00931473">
      <w:pPr>
        <w:spacing w:line="360" w:lineRule="auto"/>
        <w:jc w:val="center"/>
        <w:rPr>
          <w:b/>
        </w:rPr>
      </w:pPr>
    </w:p>
    <w:p w:rsidR="00931473" w:rsidRPr="008E700A" w:rsidRDefault="00931473" w:rsidP="00931473">
      <w:pPr>
        <w:spacing w:line="360" w:lineRule="auto"/>
        <w:jc w:val="center"/>
        <w:rPr>
          <w:b/>
          <w:sz w:val="28"/>
          <w:szCs w:val="28"/>
        </w:rPr>
      </w:pPr>
      <w:r w:rsidRPr="008E700A">
        <w:rPr>
          <w:b/>
          <w:sz w:val="28"/>
          <w:szCs w:val="28"/>
        </w:rPr>
        <w:t>ЧАИНСКОЕ СЕЛЬСКОЕ ПОСЕЛЕНИЕ</w:t>
      </w:r>
    </w:p>
    <w:p w:rsidR="00931473" w:rsidRPr="008E700A" w:rsidRDefault="00931473" w:rsidP="00931473">
      <w:pPr>
        <w:spacing w:line="360" w:lineRule="auto"/>
        <w:jc w:val="center"/>
        <w:rPr>
          <w:b/>
          <w:sz w:val="28"/>
          <w:szCs w:val="28"/>
        </w:rPr>
      </w:pPr>
      <w:r w:rsidRPr="008E700A">
        <w:rPr>
          <w:b/>
          <w:sz w:val="28"/>
          <w:szCs w:val="28"/>
        </w:rPr>
        <w:t>СОВЕТ ЧАИНСКОГО СЕЛЬСКОГО ПОСЕЛЕНИЯ</w:t>
      </w:r>
    </w:p>
    <w:p w:rsidR="00931473" w:rsidRPr="008E700A" w:rsidRDefault="00931473" w:rsidP="00931473">
      <w:pPr>
        <w:rPr>
          <w:sz w:val="28"/>
          <w:szCs w:val="28"/>
        </w:rPr>
      </w:pPr>
    </w:p>
    <w:p w:rsidR="00931473" w:rsidRPr="008E700A" w:rsidRDefault="00931473" w:rsidP="00931473">
      <w:pPr>
        <w:rPr>
          <w:b/>
          <w:sz w:val="28"/>
          <w:szCs w:val="28"/>
        </w:rPr>
      </w:pPr>
    </w:p>
    <w:p w:rsidR="00931473" w:rsidRPr="008E700A" w:rsidRDefault="00931473" w:rsidP="00931473">
      <w:pPr>
        <w:tabs>
          <w:tab w:val="left" w:pos="3840"/>
        </w:tabs>
        <w:rPr>
          <w:sz w:val="28"/>
          <w:szCs w:val="28"/>
        </w:rPr>
      </w:pPr>
      <w:r w:rsidRPr="008E700A">
        <w:rPr>
          <w:b/>
          <w:sz w:val="28"/>
          <w:szCs w:val="28"/>
        </w:rPr>
        <w:tab/>
        <w:t>РЕШЕНИЕ</w:t>
      </w:r>
    </w:p>
    <w:p w:rsidR="00A25FC1" w:rsidRPr="00DC1C78" w:rsidRDefault="00A25FC1" w:rsidP="00931473"/>
    <w:p w:rsidR="00931473" w:rsidRPr="00DC1C78" w:rsidRDefault="008E700A" w:rsidP="00A25FC1">
      <w:pPr>
        <w:jc w:val="center"/>
      </w:pPr>
      <w:r>
        <w:t>31.03.2025</w:t>
      </w:r>
      <w:r w:rsidR="00931473" w:rsidRPr="00DC1C78">
        <w:t xml:space="preserve">               </w:t>
      </w:r>
      <w:r w:rsidR="00A25FC1" w:rsidRPr="00DC1C78">
        <w:t xml:space="preserve">                </w:t>
      </w:r>
      <w:r>
        <w:t xml:space="preserve">         </w:t>
      </w:r>
      <w:r w:rsidR="00931473" w:rsidRPr="00DC1C78">
        <w:t xml:space="preserve"> </w:t>
      </w:r>
      <w:r>
        <w:t xml:space="preserve"> </w:t>
      </w:r>
      <w:r w:rsidR="00931473" w:rsidRPr="00DC1C78">
        <w:t xml:space="preserve">  </w:t>
      </w:r>
      <w:proofErr w:type="spellStart"/>
      <w:r w:rsidR="00931473" w:rsidRPr="00DC1C78">
        <w:t>с</w:t>
      </w:r>
      <w:proofErr w:type="gramStart"/>
      <w:r w:rsidR="00931473" w:rsidRPr="00DC1C78">
        <w:t>.Ч</w:t>
      </w:r>
      <w:proofErr w:type="gramEnd"/>
      <w:r w:rsidR="00931473" w:rsidRPr="00DC1C78">
        <w:t>аинск</w:t>
      </w:r>
      <w:proofErr w:type="spellEnd"/>
      <w:r w:rsidR="00931473" w:rsidRPr="00DC1C78">
        <w:t xml:space="preserve">                                                           № </w:t>
      </w:r>
      <w:r>
        <w:t>17</w:t>
      </w:r>
    </w:p>
    <w:p w:rsidR="00931473" w:rsidRPr="00DC1C78" w:rsidRDefault="00931473" w:rsidP="0093147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7"/>
      </w:tblGrid>
      <w:tr w:rsidR="00931473" w:rsidRPr="00DC1C78" w:rsidTr="00685F14">
        <w:trPr>
          <w:trHeight w:val="732"/>
        </w:trPr>
        <w:tc>
          <w:tcPr>
            <w:tcW w:w="4597" w:type="dxa"/>
            <w:tcBorders>
              <w:top w:val="nil"/>
              <w:left w:val="nil"/>
              <w:bottom w:val="nil"/>
              <w:right w:val="nil"/>
            </w:tcBorders>
          </w:tcPr>
          <w:p w:rsidR="00931473" w:rsidRPr="00DC1C78" w:rsidRDefault="00931473" w:rsidP="00685F14">
            <w:pPr>
              <w:pStyle w:val="headertext"/>
              <w:spacing w:before="0" w:beforeAutospacing="0" w:after="0" w:afterAutospacing="0"/>
              <w:ind w:firstLine="482"/>
              <w:jc w:val="both"/>
              <w:textAlignment w:val="baseline"/>
              <w:rPr>
                <w:bCs/>
              </w:rPr>
            </w:pPr>
            <w:r w:rsidRPr="00DC1C78">
              <w:rPr>
                <w:bCs/>
              </w:rPr>
              <w:t>Об утверждении </w:t>
            </w:r>
            <w:hyperlink r:id="rId9" w:anchor="65C0IR" w:history="1">
              <w:r w:rsidRPr="00DC1C78">
                <w:rPr>
                  <w:rStyle w:val="af5"/>
                  <w:bCs/>
                  <w:color w:val="auto"/>
                  <w:u w:val="none"/>
                </w:rPr>
                <w:t>Положения о муниципальном земельном контроле на территории муниципального</w:t>
              </w:r>
            </w:hyperlink>
            <w:r w:rsidRPr="00DC1C78">
              <w:rPr>
                <w:bCs/>
              </w:rPr>
              <w:t xml:space="preserve"> образования «Чаинское сельское поселение</w:t>
            </w:r>
            <w:r w:rsidR="00675C8C" w:rsidRPr="00DC1C78">
              <w:rPr>
                <w:bCs/>
              </w:rPr>
              <w:t xml:space="preserve"> Чаинского муниципального района Томской области</w:t>
            </w:r>
            <w:r w:rsidRPr="00DC1C78">
              <w:rPr>
                <w:bCs/>
              </w:rPr>
              <w:t>»</w:t>
            </w:r>
          </w:p>
          <w:p w:rsidR="00931473" w:rsidRPr="00DC1C78" w:rsidRDefault="00931473" w:rsidP="00685F14"/>
        </w:tc>
      </w:tr>
    </w:tbl>
    <w:p w:rsidR="008E700A" w:rsidRDefault="00931473" w:rsidP="00931473">
      <w:pPr>
        <w:pStyle w:val="formattext"/>
        <w:spacing w:before="0" w:beforeAutospacing="0" w:after="0" w:afterAutospacing="0"/>
        <w:ind w:firstLine="480"/>
        <w:jc w:val="both"/>
        <w:textAlignment w:val="baseline"/>
      </w:pPr>
      <w:r w:rsidRPr="00DC1C78">
        <w:t>В соответствии со </w:t>
      </w:r>
      <w:hyperlink r:id="rId10" w:anchor="A780N9" w:history="1">
        <w:r w:rsidRPr="00DC1C78">
          <w:rPr>
            <w:rStyle w:val="af5"/>
            <w:color w:val="auto"/>
            <w:u w:val="none"/>
          </w:rPr>
          <w:t>статьей 72 Земельного кодекса Российской Федерации</w:t>
        </w:r>
      </w:hyperlink>
      <w:r w:rsidRPr="00DC1C78">
        <w:t>, </w:t>
      </w:r>
      <w:hyperlink r:id="rId11" w:anchor="64U0IK" w:history="1">
        <w:r w:rsidRPr="00DC1C7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C1C78">
        <w:t xml:space="preserve">», Уставом муниципального образования «Чаинское сельское поселение Чаинского </w:t>
      </w:r>
      <w:r w:rsidR="00675C8C" w:rsidRPr="00DC1C78">
        <w:t xml:space="preserve">муниципального </w:t>
      </w:r>
      <w:r w:rsidRPr="00DC1C78">
        <w:t>района Томской области</w:t>
      </w:r>
      <w:r w:rsidR="00675C8C" w:rsidRPr="00DC1C78">
        <w:t>»</w:t>
      </w:r>
      <w:r w:rsidRPr="00DC1C78">
        <w:t>,</w:t>
      </w:r>
    </w:p>
    <w:p w:rsidR="00931473" w:rsidRPr="00DC1C78" w:rsidRDefault="00931473" w:rsidP="00931473">
      <w:pPr>
        <w:pStyle w:val="formattext"/>
        <w:spacing w:before="0" w:beforeAutospacing="0" w:after="0" w:afterAutospacing="0"/>
        <w:ind w:firstLine="480"/>
        <w:jc w:val="both"/>
        <w:textAlignment w:val="baseline"/>
      </w:pPr>
    </w:p>
    <w:p w:rsidR="00931473" w:rsidRPr="00DC1C78" w:rsidRDefault="00931473" w:rsidP="00931473">
      <w:pPr>
        <w:pStyle w:val="formattext"/>
        <w:spacing w:before="0" w:beforeAutospacing="0" w:after="0" w:afterAutospacing="0"/>
        <w:textAlignment w:val="baseline"/>
        <w:rPr>
          <w:b/>
        </w:rPr>
      </w:pPr>
      <w:r w:rsidRPr="00DC1C78">
        <w:rPr>
          <w:b/>
        </w:rPr>
        <w:t>Совет Чаинского сельского поселения РЕШИЛ:</w:t>
      </w:r>
      <w:r w:rsidRPr="00DC1C78">
        <w:rPr>
          <w:b/>
        </w:rPr>
        <w:br/>
      </w:r>
    </w:p>
    <w:p w:rsidR="00931473" w:rsidRPr="00DC1C78" w:rsidRDefault="00931473" w:rsidP="00931473">
      <w:pPr>
        <w:pStyle w:val="formattext"/>
        <w:spacing w:before="0" w:beforeAutospacing="0" w:after="0" w:afterAutospacing="0"/>
        <w:ind w:firstLine="480"/>
        <w:jc w:val="both"/>
        <w:textAlignment w:val="baseline"/>
      </w:pPr>
      <w:r w:rsidRPr="00DC1C78">
        <w:t xml:space="preserve">1. Утвердить Положение о муниципальном земельном контроле на территории муниципального </w:t>
      </w:r>
      <w:r w:rsidRPr="00DC1C78">
        <w:rPr>
          <w:bCs/>
        </w:rPr>
        <w:t>образования «Чаинское сельское поселение</w:t>
      </w:r>
      <w:r w:rsidR="00675C8C" w:rsidRPr="00DC1C78">
        <w:rPr>
          <w:bCs/>
        </w:rPr>
        <w:t xml:space="preserve"> Чаинского муниципального района Томской области»</w:t>
      </w:r>
      <w:r w:rsidRPr="00DC1C78">
        <w:t xml:space="preserve"> согласно </w:t>
      </w:r>
      <w:hyperlink r:id="rId12" w:anchor="65C0IR" w:history="1">
        <w:r w:rsidRPr="00DC1C78">
          <w:rPr>
            <w:rStyle w:val="af5"/>
            <w:color w:val="auto"/>
            <w:u w:val="none"/>
          </w:rPr>
          <w:t>приложению</w:t>
        </w:r>
      </w:hyperlink>
      <w:r w:rsidRPr="00DC1C78">
        <w:t>.</w:t>
      </w:r>
    </w:p>
    <w:p w:rsidR="00675C8C" w:rsidRPr="00DC1C78" w:rsidRDefault="00472C4C" w:rsidP="00931473">
      <w:pPr>
        <w:pStyle w:val="formattext"/>
        <w:spacing w:before="0" w:beforeAutospacing="0" w:after="0" w:afterAutospacing="0"/>
        <w:ind w:firstLine="480"/>
        <w:jc w:val="both"/>
        <w:textAlignment w:val="baseline"/>
      </w:pPr>
      <w:r w:rsidRPr="00DC1C78">
        <w:t xml:space="preserve">2. Признать </w:t>
      </w:r>
      <w:r w:rsidR="00675C8C" w:rsidRPr="00DC1C78">
        <w:t>утратившими силу р</w:t>
      </w:r>
      <w:r w:rsidRPr="00DC1C78">
        <w:t>ешени</w:t>
      </w:r>
      <w:r w:rsidR="00675C8C" w:rsidRPr="00DC1C78">
        <w:t>я</w:t>
      </w:r>
      <w:r w:rsidRPr="00DC1C78">
        <w:t xml:space="preserve"> Совета Чаинского сельского поселения</w:t>
      </w:r>
      <w:r w:rsidR="00675C8C" w:rsidRPr="00DC1C78">
        <w:t>:</w:t>
      </w:r>
    </w:p>
    <w:p w:rsidR="00472C4C" w:rsidRPr="00DC1C78" w:rsidRDefault="00472C4C" w:rsidP="00931473">
      <w:pPr>
        <w:pStyle w:val="formattext"/>
        <w:spacing w:before="0" w:beforeAutospacing="0" w:after="0" w:afterAutospacing="0"/>
        <w:ind w:firstLine="480"/>
        <w:jc w:val="both"/>
        <w:textAlignment w:val="baseline"/>
      </w:pPr>
      <w:r w:rsidRPr="00DC1C78">
        <w:t>№ 13 от 18.06.2021 года «Об утверждении Положения о муниципальном земельном контроле на территории мун</w:t>
      </w:r>
      <w:r w:rsidR="00A430A0" w:rsidRPr="00DC1C78">
        <w:t>и</w:t>
      </w:r>
      <w:r w:rsidR="00675C8C" w:rsidRPr="00DC1C78">
        <w:t>ци</w:t>
      </w:r>
      <w:r w:rsidRPr="00DC1C78">
        <w:t>пального образования «Чаинское сельское поселение»</w:t>
      </w:r>
      <w:r w:rsidR="00675C8C" w:rsidRPr="00DC1C78">
        <w:t>;</w:t>
      </w:r>
      <w:r w:rsidRPr="00DC1C78">
        <w:t xml:space="preserve"> </w:t>
      </w:r>
    </w:p>
    <w:p w:rsidR="00675C8C" w:rsidRPr="00DC1C78" w:rsidRDefault="00675C8C" w:rsidP="00931473">
      <w:pPr>
        <w:pStyle w:val="formattext"/>
        <w:spacing w:before="0" w:beforeAutospacing="0" w:after="0" w:afterAutospacing="0"/>
        <w:ind w:firstLine="480"/>
        <w:jc w:val="both"/>
        <w:textAlignment w:val="baseline"/>
      </w:pPr>
      <w:r w:rsidRPr="00DC1C78">
        <w:t>№ 18 от 31.05.2022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w:t>
      </w:r>
    </w:p>
    <w:p w:rsidR="00675C8C" w:rsidRPr="00DC1C78" w:rsidRDefault="00675C8C" w:rsidP="00931473">
      <w:pPr>
        <w:pStyle w:val="formattext"/>
        <w:spacing w:before="0" w:beforeAutospacing="0" w:after="0" w:afterAutospacing="0"/>
        <w:ind w:firstLine="480"/>
        <w:jc w:val="both"/>
        <w:textAlignment w:val="baseline"/>
      </w:pPr>
      <w:r w:rsidRPr="00DC1C78">
        <w:t>№ 32 от 19.08.2022 «О внесении изменений в решение Совета Чаинского сельского поселения от 18.06.2021 № 13 «Об утверждении Положения о муниципальном земельном контроле на территории муниципального образования «Чаинское сельское поселение»;</w:t>
      </w:r>
    </w:p>
    <w:p w:rsidR="00675C8C" w:rsidRPr="00DC1C78" w:rsidRDefault="00675C8C" w:rsidP="00931473">
      <w:pPr>
        <w:pStyle w:val="formattext"/>
        <w:spacing w:before="0" w:beforeAutospacing="0" w:after="0" w:afterAutospacing="0"/>
        <w:ind w:firstLine="480"/>
        <w:jc w:val="both"/>
        <w:textAlignment w:val="baseline"/>
      </w:pPr>
      <w:r w:rsidRPr="00DC1C78">
        <w:t>№ 19 от 10.05.2023 «О рассмотрении протеста прокурора на решение Совета Чаинского сельского поселения от 31.05.2022 № 18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w:t>
      </w:r>
    </w:p>
    <w:p w:rsidR="00675C8C" w:rsidRPr="00DC1C78" w:rsidRDefault="00675C8C" w:rsidP="00931473">
      <w:pPr>
        <w:pStyle w:val="formattext"/>
        <w:spacing w:before="0" w:beforeAutospacing="0" w:after="0" w:afterAutospacing="0"/>
        <w:ind w:firstLine="480"/>
        <w:jc w:val="both"/>
        <w:textAlignment w:val="baseline"/>
      </w:pPr>
      <w:r w:rsidRPr="00DC1C78">
        <w:t>№ 27 от 30.05.2023 «О внесении изменений в решение Совета Чаинского сельского поселения от 18.06.2021 года № 13 «Об утверждении Положения о муниципальном земельном контроле на территории муниципального образования «Чаинское сельское поселение».</w:t>
      </w:r>
    </w:p>
    <w:p w:rsidR="00931473" w:rsidRPr="00DC1C78" w:rsidRDefault="00472C4C" w:rsidP="00931473">
      <w:pPr>
        <w:pStyle w:val="formattext"/>
        <w:spacing w:before="0" w:beforeAutospacing="0" w:after="0" w:afterAutospacing="0"/>
        <w:ind w:firstLine="480"/>
        <w:jc w:val="both"/>
        <w:textAlignment w:val="baseline"/>
      </w:pPr>
      <w:r w:rsidRPr="00DC1C78">
        <w:lastRenderedPageBreak/>
        <w:t>3</w:t>
      </w:r>
      <w:r w:rsidR="00931473" w:rsidRPr="00DC1C78">
        <w:t>.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931473" w:rsidRPr="00DC1C78" w:rsidRDefault="00675C8C" w:rsidP="00931473">
      <w:pPr>
        <w:pStyle w:val="formattext"/>
        <w:spacing w:before="0" w:beforeAutospacing="0" w:after="0" w:afterAutospacing="0"/>
        <w:ind w:firstLine="480"/>
        <w:jc w:val="both"/>
        <w:textAlignment w:val="baseline"/>
      </w:pPr>
      <w:r w:rsidRPr="00DC1C78">
        <w:t>4</w:t>
      </w:r>
      <w:r w:rsidR="00931473" w:rsidRPr="00DC1C78">
        <w:t xml:space="preserve">. Настоящее решение вступает в силу </w:t>
      </w:r>
      <w:r w:rsidRPr="00DC1C78">
        <w:t>после официального обнародования.</w:t>
      </w:r>
    </w:p>
    <w:p w:rsidR="00931473" w:rsidRPr="00DC1C78" w:rsidRDefault="00931473" w:rsidP="00931473">
      <w:pPr>
        <w:pStyle w:val="formattext"/>
        <w:spacing w:before="0" w:beforeAutospacing="0" w:after="0" w:afterAutospacing="0"/>
        <w:ind w:firstLine="480"/>
        <w:jc w:val="both"/>
        <w:textAlignment w:val="baseline"/>
        <w:rPr>
          <w:color w:val="444444"/>
        </w:rPr>
      </w:pPr>
    </w:p>
    <w:p w:rsidR="008E700A" w:rsidRDefault="008E700A" w:rsidP="00931473">
      <w:pPr>
        <w:pStyle w:val="formattext"/>
        <w:spacing w:before="0" w:beforeAutospacing="0" w:after="0" w:afterAutospacing="0"/>
        <w:ind w:firstLine="480"/>
        <w:jc w:val="both"/>
        <w:textAlignment w:val="baseline"/>
      </w:pPr>
    </w:p>
    <w:p w:rsidR="008E700A" w:rsidRPr="00DC1C78" w:rsidRDefault="008E700A" w:rsidP="008E700A">
      <w:pPr>
        <w:pStyle w:val="formattext"/>
        <w:spacing w:before="0" w:beforeAutospacing="0" w:after="0" w:afterAutospacing="0"/>
        <w:ind w:firstLine="480"/>
        <w:jc w:val="both"/>
        <w:textAlignment w:val="baseline"/>
      </w:pPr>
      <w:r w:rsidRPr="00DC1C78">
        <w:t xml:space="preserve">Председатель Совета </w:t>
      </w:r>
    </w:p>
    <w:p w:rsidR="008E700A" w:rsidRDefault="008E700A" w:rsidP="008E700A">
      <w:pPr>
        <w:pStyle w:val="formattext"/>
        <w:spacing w:before="0" w:beforeAutospacing="0" w:after="0" w:afterAutospacing="0"/>
        <w:ind w:firstLine="480"/>
        <w:jc w:val="both"/>
        <w:textAlignment w:val="baseline"/>
      </w:pPr>
      <w:r w:rsidRPr="00DC1C78">
        <w:t>Чаинского сельского поселения</w:t>
      </w:r>
      <w:r w:rsidRPr="00DC1C78">
        <w:tab/>
        <w:t xml:space="preserve">                                                 </w:t>
      </w:r>
      <w:r>
        <w:t xml:space="preserve">С.Ю. </w:t>
      </w:r>
      <w:proofErr w:type="spellStart"/>
      <w:r>
        <w:t>Тркушляков</w:t>
      </w:r>
      <w:proofErr w:type="spellEnd"/>
    </w:p>
    <w:p w:rsidR="008E700A" w:rsidRDefault="008E700A" w:rsidP="00931473">
      <w:pPr>
        <w:pStyle w:val="formattext"/>
        <w:spacing w:before="0" w:beforeAutospacing="0" w:after="0" w:afterAutospacing="0"/>
        <w:ind w:firstLine="480"/>
        <w:jc w:val="both"/>
        <w:textAlignment w:val="baseline"/>
      </w:pPr>
    </w:p>
    <w:p w:rsidR="008E700A" w:rsidRDefault="008E700A" w:rsidP="00931473">
      <w:pPr>
        <w:pStyle w:val="formattext"/>
        <w:spacing w:before="0" w:beforeAutospacing="0" w:after="0" w:afterAutospacing="0"/>
        <w:ind w:firstLine="480"/>
        <w:jc w:val="both"/>
        <w:textAlignment w:val="baseline"/>
      </w:pPr>
    </w:p>
    <w:p w:rsidR="008E700A" w:rsidRDefault="008E700A" w:rsidP="00931473">
      <w:pPr>
        <w:pStyle w:val="formattext"/>
        <w:spacing w:before="0" w:beforeAutospacing="0" w:after="0" w:afterAutospacing="0"/>
        <w:ind w:firstLine="480"/>
        <w:jc w:val="both"/>
        <w:textAlignment w:val="baseline"/>
      </w:pPr>
    </w:p>
    <w:p w:rsidR="00931473" w:rsidRPr="00DC1C78" w:rsidRDefault="00931473" w:rsidP="008E700A">
      <w:pPr>
        <w:pStyle w:val="formattext"/>
        <w:tabs>
          <w:tab w:val="left" w:pos="708"/>
          <w:tab w:val="left" w:pos="1416"/>
          <w:tab w:val="left" w:pos="2124"/>
          <w:tab w:val="left" w:pos="2832"/>
          <w:tab w:val="left" w:pos="3540"/>
          <w:tab w:val="left" w:pos="4248"/>
          <w:tab w:val="left" w:pos="4956"/>
          <w:tab w:val="left" w:pos="7260"/>
        </w:tabs>
        <w:spacing w:before="0" w:beforeAutospacing="0" w:after="0" w:afterAutospacing="0"/>
        <w:ind w:firstLine="480"/>
        <w:jc w:val="both"/>
        <w:textAlignment w:val="baseline"/>
      </w:pPr>
      <w:r w:rsidRPr="00DC1C78">
        <w:t>Глава Чаинского</w:t>
      </w:r>
      <w:r w:rsidR="008E700A">
        <w:t xml:space="preserve"> </w:t>
      </w:r>
      <w:r w:rsidRPr="00DC1C78">
        <w:t>сельского поселения</w:t>
      </w:r>
      <w:r w:rsidRPr="00DC1C78">
        <w:tab/>
      </w:r>
      <w:r w:rsidR="008E700A">
        <w:tab/>
        <w:t>В.Н. Аникин</w:t>
      </w:r>
      <w:bookmarkStart w:id="0" w:name="_GoBack"/>
      <w:bookmarkEnd w:id="0"/>
    </w:p>
    <w:p w:rsidR="00931473" w:rsidRPr="00DC1C78" w:rsidRDefault="00931473" w:rsidP="00931473">
      <w:pPr>
        <w:pStyle w:val="formattext"/>
        <w:spacing w:before="0" w:beforeAutospacing="0" w:after="0" w:afterAutospacing="0"/>
        <w:ind w:firstLine="480"/>
        <w:jc w:val="both"/>
        <w:textAlignment w:val="baseline"/>
      </w:pPr>
    </w:p>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Default="008E700A" w:rsidP="008E700A"/>
    <w:p w:rsidR="008E700A" w:rsidRPr="008E700A" w:rsidRDefault="008E700A" w:rsidP="008E700A"/>
    <w:p w:rsidR="00166DB2" w:rsidRPr="00DC1C78" w:rsidRDefault="00931473" w:rsidP="00166DB2">
      <w:pPr>
        <w:pStyle w:val="2"/>
        <w:jc w:val="right"/>
        <w:textAlignment w:val="baseline"/>
        <w:rPr>
          <w:b w:val="0"/>
          <w:sz w:val="24"/>
          <w:szCs w:val="24"/>
        </w:rPr>
      </w:pPr>
      <w:r w:rsidRPr="00DC1C78">
        <w:rPr>
          <w:b w:val="0"/>
          <w:sz w:val="24"/>
          <w:szCs w:val="24"/>
        </w:rPr>
        <w:t>П</w:t>
      </w:r>
      <w:r w:rsidR="00166DB2" w:rsidRPr="00DC1C78">
        <w:rPr>
          <w:b w:val="0"/>
          <w:sz w:val="24"/>
          <w:szCs w:val="24"/>
        </w:rPr>
        <w:t>риложение</w:t>
      </w:r>
    </w:p>
    <w:p w:rsidR="00931473" w:rsidRPr="00DC1C78" w:rsidRDefault="00931473" w:rsidP="00166DB2">
      <w:pPr>
        <w:pStyle w:val="2"/>
        <w:jc w:val="right"/>
        <w:textAlignment w:val="baseline"/>
        <w:rPr>
          <w:b w:val="0"/>
          <w:sz w:val="24"/>
          <w:szCs w:val="24"/>
        </w:rPr>
      </w:pPr>
      <w:r w:rsidRPr="00DC1C78">
        <w:rPr>
          <w:b w:val="0"/>
          <w:sz w:val="24"/>
          <w:szCs w:val="24"/>
        </w:rPr>
        <w:t>к решению Совета Чаинского</w:t>
      </w:r>
    </w:p>
    <w:p w:rsidR="00931473" w:rsidRPr="00DC1C78" w:rsidRDefault="00931473" w:rsidP="00931473">
      <w:pPr>
        <w:pStyle w:val="2"/>
        <w:jc w:val="right"/>
        <w:textAlignment w:val="baseline"/>
        <w:rPr>
          <w:b w:val="0"/>
          <w:sz w:val="24"/>
          <w:szCs w:val="24"/>
        </w:rPr>
      </w:pPr>
      <w:r w:rsidRPr="00DC1C78">
        <w:rPr>
          <w:b w:val="0"/>
          <w:sz w:val="24"/>
          <w:szCs w:val="24"/>
        </w:rPr>
        <w:t>сельского поселения</w:t>
      </w:r>
    </w:p>
    <w:p w:rsidR="00931473" w:rsidRPr="00DC1C78" w:rsidRDefault="007D5130" w:rsidP="00931473">
      <w:pPr>
        <w:pStyle w:val="2"/>
        <w:jc w:val="right"/>
        <w:textAlignment w:val="baseline"/>
        <w:rPr>
          <w:b w:val="0"/>
          <w:sz w:val="24"/>
          <w:szCs w:val="24"/>
        </w:rPr>
      </w:pPr>
      <w:r w:rsidRPr="00DC1C78">
        <w:rPr>
          <w:b w:val="0"/>
          <w:sz w:val="24"/>
          <w:szCs w:val="24"/>
        </w:rPr>
        <w:t xml:space="preserve"> от </w:t>
      </w:r>
      <w:r w:rsidR="00166DB2" w:rsidRPr="00DC1C78">
        <w:rPr>
          <w:b w:val="0"/>
          <w:sz w:val="24"/>
          <w:szCs w:val="24"/>
        </w:rPr>
        <w:t>__________ № ___</w:t>
      </w:r>
    </w:p>
    <w:p w:rsidR="00931473" w:rsidRPr="00DC1C78" w:rsidRDefault="00931473" w:rsidP="00931473">
      <w:pPr>
        <w:pStyle w:val="formattext"/>
        <w:spacing w:before="0" w:beforeAutospacing="0" w:after="0" w:afterAutospacing="0"/>
        <w:ind w:firstLine="480"/>
        <w:jc w:val="both"/>
        <w:textAlignment w:val="baseline"/>
      </w:pPr>
      <w:r w:rsidRPr="00DC1C78">
        <w:rPr>
          <w:color w:val="444444"/>
        </w:rPr>
        <w:br/>
      </w:r>
    </w:p>
    <w:p w:rsidR="00931473" w:rsidRPr="00DC1C78" w:rsidRDefault="00931473" w:rsidP="00931473">
      <w:pPr>
        <w:pStyle w:val="headertext"/>
        <w:spacing w:before="0" w:beforeAutospacing="0" w:after="0" w:afterAutospacing="0"/>
        <w:jc w:val="center"/>
        <w:textAlignment w:val="baseline"/>
        <w:rPr>
          <w:b/>
          <w:bCs/>
        </w:rPr>
      </w:pPr>
      <w:r w:rsidRPr="00DC1C78">
        <w:rPr>
          <w:b/>
          <w:bCs/>
        </w:rPr>
        <w:t xml:space="preserve">Положение </w:t>
      </w:r>
    </w:p>
    <w:p w:rsidR="00931473" w:rsidRPr="00DC1C78" w:rsidRDefault="00931473" w:rsidP="00931473">
      <w:pPr>
        <w:pStyle w:val="headertext"/>
        <w:spacing w:before="0" w:beforeAutospacing="0" w:after="0" w:afterAutospacing="0"/>
        <w:jc w:val="center"/>
        <w:textAlignment w:val="baseline"/>
        <w:rPr>
          <w:b/>
          <w:bCs/>
        </w:rPr>
      </w:pPr>
      <w:r w:rsidRPr="00DC1C78">
        <w:rPr>
          <w:b/>
          <w:bCs/>
        </w:rPr>
        <w:t>о муниципальном земельном контроле на территории муниципального образования «Чаинское сельское поселение</w:t>
      </w:r>
      <w:r w:rsidR="00AE74A9">
        <w:rPr>
          <w:b/>
          <w:bCs/>
        </w:rPr>
        <w:t xml:space="preserve"> </w:t>
      </w:r>
      <w:r w:rsidR="00675C8C" w:rsidRPr="00DC1C78">
        <w:rPr>
          <w:b/>
          <w:bCs/>
        </w:rPr>
        <w:t>Чаинского муниципального района Томской области</w:t>
      </w:r>
      <w:r w:rsidRPr="00DC1C78">
        <w:rPr>
          <w:b/>
          <w:bCs/>
        </w:rPr>
        <w:t>»</w:t>
      </w:r>
    </w:p>
    <w:p w:rsidR="00931473" w:rsidRPr="00DC1C78" w:rsidRDefault="00931473" w:rsidP="00931473">
      <w:pPr>
        <w:pStyle w:val="formattext"/>
        <w:spacing w:before="0" w:beforeAutospacing="0" w:after="0" w:afterAutospacing="0"/>
        <w:jc w:val="both"/>
        <w:textAlignment w:val="baseline"/>
      </w:pPr>
      <w:r w:rsidRPr="00DC1C78">
        <w:br/>
      </w:r>
    </w:p>
    <w:p w:rsidR="00931473" w:rsidRPr="00DC1C78" w:rsidRDefault="00931473" w:rsidP="00931473">
      <w:pPr>
        <w:pStyle w:val="formattext"/>
        <w:spacing w:before="0" w:beforeAutospacing="0" w:after="0" w:afterAutospacing="0"/>
        <w:jc w:val="both"/>
        <w:textAlignment w:val="baseline"/>
      </w:pPr>
    </w:p>
    <w:p w:rsidR="00166DB2" w:rsidRPr="00DC1C78" w:rsidRDefault="00166DB2" w:rsidP="00166DB2">
      <w:pPr>
        <w:pStyle w:val="ConsPlusNormal"/>
        <w:jc w:val="center"/>
        <w:rPr>
          <w:b/>
          <w:bCs/>
          <w:color w:val="000000"/>
        </w:rPr>
      </w:pPr>
      <w:r w:rsidRPr="00DC1C78">
        <w:rPr>
          <w:b/>
          <w:bCs/>
          <w:color w:val="000000"/>
        </w:rPr>
        <w:t>Раздел 1. Общие положения</w:t>
      </w:r>
    </w:p>
    <w:p w:rsidR="00166DB2" w:rsidRPr="00DC1C78" w:rsidRDefault="00166DB2" w:rsidP="00166DB2">
      <w:pPr>
        <w:pStyle w:val="ConsPlusNormal"/>
        <w:jc w:val="center"/>
        <w:rPr>
          <w:b/>
          <w:bCs/>
          <w:color w:val="000000"/>
        </w:rPr>
      </w:pPr>
    </w:p>
    <w:p w:rsidR="00166DB2" w:rsidRPr="00DC1C78" w:rsidRDefault="00166DB2" w:rsidP="00DC1C78">
      <w:pPr>
        <w:pStyle w:val="ConsPlusNormal"/>
        <w:ind w:firstLine="709"/>
        <w:jc w:val="both"/>
        <w:rPr>
          <w:color w:val="000000"/>
        </w:rPr>
      </w:pPr>
      <w:r w:rsidRPr="00DC1C78">
        <w:rPr>
          <w:color w:val="000000"/>
        </w:rPr>
        <w:t xml:space="preserve">1.1. Настоящее Положение устанавливает порядок осуществления муниципального земельного контроля </w:t>
      </w:r>
      <w:r w:rsidR="00DC1C78" w:rsidRPr="00DC1C78">
        <w:rPr>
          <w:color w:val="000000"/>
        </w:rPr>
        <w:t>в границах муниципального образования «Чаинское сельское поселение Чаинского муниципального района Томской области»</w:t>
      </w:r>
      <w:r w:rsidR="00542FCD" w:rsidRPr="00DC1C78">
        <w:t xml:space="preserve"> </w:t>
      </w:r>
      <w:r w:rsidRPr="00DC1C78">
        <w:rPr>
          <w:color w:val="000000"/>
        </w:rPr>
        <w:t>(далее – муниципальный земельный контроль</w:t>
      </w:r>
      <w:r w:rsidR="00DC1C78" w:rsidRPr="00DC1C78">
        <w:rPr>
          <w:color w:val="000000"/>
        </w:rPr>
        <w:t>, муниципальное образование).</w:t>
      </w:r>
    </w:p>
    <w:p w:rsidR="00166DB2" w:rsidRPr="00DC1C78" w:rsidRDefault="00166DB2" w:rsidP="00166DB2">
      <w:pPr>
        <w:pStyle w:val="ConsPlusNormal"/>
        <w:ind w:firstLine="709"/>
        <w:jc w:val="both"/>
        <w:rPr>
          <w:color w:val="000000"/>
        </w:rPr>
      </w:pPr>
      <w:r w:rsidRPr="00DC1C78">
        <w:rPr>
          <w:color w:val="00000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66DB2" w:rsidRPr="00DC1C78" w:rsidRDefault="00166DB2" w:rsidP="00166DB2">
      <w:pPr>
        <w:pStyle w:val="ConsPlusNormal"/>
        <w:ind w:firstLine="709"/>
        <w:jc w:val="both"/>
        <w:rPr>
          <w:color w:val="000000"/>
        </w:rPr>
      </w:pPr>
      <w:r w:rsidRPr="00DC1C78">
        <w:rPr>
          <w:color w:val="000000"/>
        </w:rPr>
        <w:t>Объектами земельных отношений являются земли, земельные участки или части земельных участков в границах муниципального образования</w:t>
      </w:r>
      <w:r w:rsidR="00DC1C78" w:rsidRPr="00DC1C78">
        <w:rPr>
          <w:color w:val="000000"/>
        </w:rPr>
        <w:t>.</w:t>
      </w:r>
    </w:p>
    <w:p w:rsidR="00166DB2" w:rsidRPr="00DC1C78" w:rsidRDefault="00166DB2" w:rsidP="00166DB2">
      <w:pPr>
        <w:pStyle w:val="ConsPlusNormal"/>
        <w:ind w:firstLine="709"/>
        <w:jc w:val="both"/>
        <w:rPr>
          <w:color w:val="000000"/>
        </w:rPr>
      </w:pPr>
      <w:r w:rsidRPr="00DC1C78">
        <w:rPr>
          <w:color w:val="000000"/>
        </w:rPr>
        <w:t>1.3. Муниципальный земельный контроль осуществляется администрацией муниципального образования (далее – администрация).</w:t>
      </w:r>
    </w:p>
    <w:p w:rsidR="00AD5C3C" w:rsidRPr="00DC1C78" w:rsidRDefault="00166DB2" w:rsidP="00166DB2">
      <w:pPr>
        <w:pStyle w:val="ConsPlusNormal"/>
        <w:ind w:firstLine="709"/>
        <w:jc w:val="both"/>
        <w:rPr>
          <w:color w:val="000000"/>
        </w:rPr>
      </w:pPr>
      <w:r w:rsidRPr="00DC1C78">
        <w:rPr>
          <w:color w:val="000000"/>
        </w:rPr>
        <w:t>1.4. Должностными лицами администрации, уполномоченными на осуществление муниципального земельного контроля</w:t>
      </w:r>
      <w:r w:rsidR="00E07934" w:rsidRPr="00DC1C78">
        <w:rPr>
          <w:color w:val="000000"/>
        </w:rPr>
        <w:t xml:space="preserve"> (далее – должностные лица)</w:t>
      </w:r>
      <w:r w:rsidRPr="00DC1C78">
        <w:rPr>
          <w:color w:val="000000"/>
        </w:rPr>
        <w:t>, являются</w:t>
      </w:r>
      <w:r w:rsidR="00AD5C3C" w:rsidRPr="00DC1C78">
        <w:rPr>
          <w:color w:val="000000"/>
        </w:rPr>
        <w:t>:</w:t>
      </w:r>
    </w:p>
    <w:p w:rsidR="00AD5C3C" w:rsidRPr="00DC1C78" w:rsidRDefault="00AD5C3C" w:rsidP="00AD5C3C">
      <w:pPr>
        <w:pStyle w:val="formattext"/>
        <w:spacing w:before="0" w:beforeAutospacing="0" w:after="0" w:afterAutospacing="0"/>
        <w:ind w:firstLine="480"/>
        <w:jc w:val="both"/>
        <w:textAlignment w:val="baseline"/>
      </w:pPr>
      <w:r w:rsidRPr="00DC1C78">
        <w:t xml:space="preserve">- Глава </w:t>
      </w:r>
      <w:r w:rsidR="00E07934" w:rsidRPr="00DC1C78">
        <w:t>Чаинского сельского поселения</w:t>
      </w:r>
      <w:r w:rsidRPr="00DC1C78">
        <w:t xml:space="preserve"> (лицо, временно исполняющее обязанности</w:t>
      </w:r>
      <w:r w:rsidR="00E07934" w:rsidRPr="00DC1C78">
        <w:t>)</w:t>
      </w:r>
    </w:p>
    <w:p w:rsidR="00AD5C3C" w:rsidRPr="00DC1C78" w:rsidRDefault="00AD5C3C" w:rsidP="00AD5C3C">
      <w:pPr>
        <w:pStyle w:val="formattext"/>
        <w:spacing w:before="0" w:beforeAutospacing="0" w:after="0" w:afterAutospacing="0"/>
        <w:ind w:firstLine="480"/>
        <w:jc w:val="both"/>
        <w:textAlignment w:val="baseline"/>
      </w:pPr>
      <w:r w:rsidRPr="00DC1C78">
        <w:t xml:space="preserve">-  Должностное лицо </w:t>
      </w:r>
      <w:r w:rsidR="00E07934" w:rsidRPr="00DC1C78">
        <w:t>администрации</w:t>
      </w:r>
      <w:r w:rsidRPr="00DC1C78">
        <w:t>,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w:t>
      </w:r>
    </w:p>
    <w:p w:rsidR="00AD5C3C" w:rsidRPr="00DC1C78" w:rsidRDefault="00763B29" w:rsidP="00AD5C3C">
      <w:pPr>
        <w:pStyle w:val="formattext"/>
        <w:spacing w:before="0" w:beforeAutospacing="0" w:after="0" w:afterAutospacing="0"/>
        <w:ind w:firstLine="480"/>
        <w:jc w:val="both"/>
        <w:textAlignment w:val="baseline"/>
      </w:pPr>
      <w:r w:rsidRPr="00DC1C78">
        <w:t xml:space="preserve">- </w:t>
      </w:r>
      <w:r w:rsidR="00AD5C3C" w:rsidRPr="00DC1C78">
        <w:t xml:space="preserve">Инспекторы, уполномоченные на проведение конкретного профилактического мероприятия или контрольного мероприятия, определяются решением </w:t>
      </w:r>
      <w:r w:rsidR="00420574" w:rsidRPr="00DC1C78">
        <w:t>администрации</w:t>
      </w:r>
      <w:r w:rsidR="00AD5C3C" w:rsidRPr="00DC1C78">
        <w:t xml:space="preserve"> о проведении профилактического мероприятия или контрольного мероприятия.</w:t>
      </w:r>
    </w:p>
    <w:p w:rsidR="00166DB2" w:rsidRPr="00DC1C78" w:rsidRDefault="00166DB2" w:rsidP="00166DB2">
      <w:pPr>
        <w:pStyle w:val="ConsPlusNormal"/>
        <w:ind w:firstLine="709"/>
        <w:jc w:val="both"/>
        <w:rPr>
          <w:color w:val="000000"/>
        </w:rPr>
      </w:pPr>
      <w:r w:rsidRPr="00DC1C78">
        <w:rPr>
          <w:color w:val="000000"/>
        </w:rPr>
        <w:t xml:space="preserve">Должностные лица при осуществлении муниципального земельного контроля имеют права, </w:t>
      </w:r>
      <w:proofErr w:type="gramStart"/>
      <w:r w:rsidRPr="00DC1C78">
        <w:rPr>
          <w:color w:val="000000"/>
        </w:rPr>
        <w:t>несут обязанности</w:t>
      </w:r>
      <w:proofErr w:type="gramEnd"/>
      <w:r w:rsidRPr="00DC1C78">
        <w:rPr>
          <w:color w:val="000000"/>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66DB2" w:rsidRPr="00DC1C78" w:rsidRDefault="00166DB2" w:rsidP="00166DB2">
      <w:pPr>
        <w:pStyle w:val="ConsPlusNormal"/>
        <w:ind w:firstLine="709"/>
        <w:jc w:val="both"/>
        <w:rPr>
          <w:color w:val="000000"/>
        </w:rPr>
      </w:pPr>
      <w:r w:rsidRPr="00DC1C78">
        <w:rPr>
          <w:color w:val="000000"/>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166DB2" w:rsidRPr="00DC1C78" w:rsidRDefault="00166DB2" w:rsidP="00166DB2">
      <w:pPr>
        <w:pStyle w:val="ConsPlusNormal"/>
        <w:ind w:firstLine="709"/>
        <w:jc w:val="both"/>
        <w:rPr>
          <w:color w:val="000000"/>
        </w:rPr>
      </w:pPr>
      <w:r w:rsidRPr="00DC1C78">
        <w:rPr>
          <w:color w:val="000000"/>
        </w:rPr>
        <w:lastRenderedPageBreak/>
        <w:t xml:space="preserve">1.6. Администрация осуществляет муниципальный земельный </w:t>
      </w:r>
      <w:proofErr w:type="gramStart"/>
      <w:r w:rsidRPr="00DC1C78">
        <w:rPr>
          <w:color w:val="000000"/>
        </w:rPr>
        <w:t>контроль за</w:t>
      </w:r>
      <w:proofErr w:type="gramEnd"/>
      <w:r w:rsidRPr="00DC1C78">
        <w:rPr>
          <w:color w:val="000000"/>
        </w:rPr>
        <w:t xml:space="preserve"> соблюдением:</w:t>
      </w:r>
    </w:p>
    <w:p w:rsidR="00166DB2" w:rsidRPr="00DC1C78" w:rsidRDefault="00166DB2" w:rsidP="00166DB2">
      <w:pPr>
        <w:pStyle w:val="ConsPlusNormal"/>
        <w:ind w:firstLine="709"/>
        <w:jc w:val="both"/>
        <w:rPr>
          <w:color w:val="000000"/>
        </w:rPr>
      </w:pPr>
      <w:r w:rsidRPr="00DC1C78">
        <w:rPr>
          <w:color w:val="00000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66DB2" w:rsidRPr="00DC1C78" w:rsidRDefault="00166DB2" w:rsidP="00166DB2">
      <w:pPr>
        <w:pStyle w:val="ConsPlusNormal"/>
        <w:ind w:firstLine="709"/>
        <w:jc w:val="both"/>
        <w:rPr>
          <w:color w:val="000000"/>
        </w:rPr>
      </w:pPr>
      <w:r w:rsidRPr="00DC1C78">
        <w:rPr>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66DB2" w:rsidRPr="00DC1C78" w:rsidRDefault="00166DB2" w:rsidP="00166DB2">
      <w:pPr>
        <w:pStyle w:val="ConsPlusNormal"/>
        <w:ind w:firstLine="709"/>
        <w:jc w:val="both"/>
        <w:rPr>
          <w:color w:val="000000"/>
        </w:rPr>
      </w:pPr>
      <w:r w:rsidRPr="00DC1C78">
        <w:rPr>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66DB2" w:rsidRPr="00DC1C78" w:rsidRDefault="00166DB2" w:rsidP="00166DB2">
      <w:pPr>
        <w:pStyle w:val="ConsPlusNormal"/>
        <w:ind w:firstLine="709"/>
        <w:jc w:val="both"/>
        <w:rPr>
          <w:color w:val="000000"/>
        </w:rPr>
      </w:pPr>
      <w:r w:rsidRPr="00DC1C78">
        <w:rPr>
          <w:color w:val="00000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66DB2" w:rsidRPr="00DC1C78" w:rsidRDefault="00166DB2" w:rsidP="00166DB2">
      <w:pPr>
        <w:pStyle w:val="ConsPlusNormal"/>
        <w:ind w:firstLine="709"/>
        <w:jc w:val="both"/>
        <w:rPr>
          <w:color w:val="000000"/>
        </w:rPr>
      </w:pPr>
      <w:r w:rsidRPr="00DC1C78">
        <w:rPr>
          <w:color w:val="000000"/>
        </w:rPr>
        <w:t>5) исполнения предписаний об устранении нарушений обязательных требований, выданных должностными лицами пределах их компетенции.</w:t>
      </w:r>
    </w:p>
    <w:p w:rsidR="00166DB2" w:rsidRPr="00DC1C78" w:rsidRDefault="00166DB2" w:rsidP="00166DB2">
      <w:pPr>
        <w:pStyle w:val="ConsPlusNormal"/>
        <w:ind w:firstLine="709"/>
        <w:jc w:val="both"/>
        <w:rPr>
          <w:color w:val="000000"/>
        </w:rPr>
      </w:pPr>
      <w:r w:rsidRPr="00DC1C78">
        <w:rPr>
          <w:color w:val="000000"/>
        </w:rPr>
        <w:t>Полномочия, указанные в настоящем пункте, осуществляются администрацией в отношении всех категорий земель.</w:t>
      </w:r>
    </w:p>
    <w:p w:rsidR="00166DB2" w:rsidRPr="00DC1C78" w:rsidRDefault="00166DB2" w:rsidP="00166DB2">
      <w:pPr>
        <w:pStyle w:val="ConsPlusNormal"/>
        <w:ind w:firstLine="709"/>
        <w:jc w:val="both"/>
        <w:rPr>
          <w:color w:val="000000"/>
        </w:rPr>
      </w:pPr>
      <w:r w:rsidRPr="00DC1C78">
        <w:rPr>
          <w:color w:val="000000"/>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166DB2" w:rsidRPr="00DC1C78" w:rsidRDefault="00166DB2" w:rsidP="00166DB2">
      <w:pPr>
        <w:pStyle w:val="ConsPlusNormal"/>
        <w:ind w:firstLine="709"/>
        <w:jc w:val="both"/>
        <w:rPr>
          <w:color w:val="000000"/>
        </w:rPr>
      </w:pPr>
    </w:p>
    <w:p w:rsidR="00166DB2" w:rsidRPr="00DC1C78" w:rsidRDefault="00166DB2" w:rsidP="00166DB2">
      <w:pPr>
        <w:pStyle w:val="ConsPlusNormal"/>
        <w:jc w:val="center"/>
        <w:rPr>
          <w:b/>
          <w:bCs/>
          <w:color w:val="000000"/>
        </w:rPr>
      </w:pPr>
      <w:r w:rsidRPr="00DC1C78">
        <w:rPr>
          <w:b/>
          <w:bCs/>
          <w:color w:val="000000"/>
        </w:rPr>
        <w:t>Раздел 2. Управление рисками причинения вреда (ущерба) охраняемым законом ценностям при осуществлении муниципального земельного контроля</w:t>
      </w:r>
    </w:p>
    <w:p w:rsidR="00166DB2" w:rsidRPr="00DC1C78" w:rsidRDefault="00166DB2" w:rsidP="00166DB2">
      <w:pPr>
        <w:pStyle w:val="ConsPlusNormal"/>
        <w:jc w:val="center"/>
        <w:rPr>
          <w:color w:val="000000"/>
        </w:rPr>
      </w:pPr>
    </w:p>
    <w:p w:rsidR="00166DB2" w:rsidRPr="00DC1C78" w:rsidRDefault="00166DB2" w:rsidP="00166DB2">
      <w:pPr>
        <w:pStyle w:val="ConsPlusNormal"/>
        <w:ind w:firstLine="709"/>
        <w:jc w:val="both"/>
      </w:pPr>
      <w:r w:rsidRPr="00DC1C78">
        <w:rPr>
          <w:color w:val="000000"/>
        </w:rPr>
        <w:t>2.1. Администрация осуществляет муниципальный земельный контроль на основе управления рисками причинения вреда (ущерба).</w:t>
      </w:r>
    </w:p>
    <w:p w:rsidR="00166DB2" w:rsidRPr="00DC1C78" w:rsidRDefault="00166DB2" w:rsidP="00166DB2">
      <w:pPr>
        <w:pStyle w:val="ConsPlusNormal"/>
        <w:ind w:firstLine="709"/>
        <w:jc w:val="both"/>
      </w:pPr>
      <w:r w:rsidRPr="00DC1C78">
        <w:rPr>
          <w:color w:val="000000"/>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3" w:history="1">
        <w:proofErr w:type="gramStart"/>
        <w:r w:rsidRPr="00DC1C78">
          <w:rPr>
            <w:rStyle w:val="af5"/>
            <w:color w:val="000000" w:themeColor="text1"/>
            <w:u w:val="none"/>
          </w:rPr>
          <w:t>законо</w:t>
        </w:r>
      </w:hyperlink>
      <w:r w:rsidRPr="00DC1C78">
        <w:rPr>
          <w:color w:val="000000" w:themeColor="text1"/>
        </w:rPr>
        <w:t>м</w:t>
      </w:r>
      <w:proofErr w:type="gramEnd"/>
      <w:r w:rsidRPr="00DC1C78">
        <w:rPr>
          <w:color w:val="000000" w:themeColor="text1"/>
        </w:rPr>
        <w:t xml:space="preserve"> № 248-Ф</w:t>
      </w:r>
      <w:r w:rsidRPr="00DC1C78">
        <w:rPr>
          <w:color w:val="000000"/>
        </w:rPr>
        <w:t>З.</w:t>
      </w:r>
    </w:p>
    <w:p w:rsidR="00166DB2" w:rsidRPr="00DC1C78" w:rsidRDefault="00166DB2" w:rsidP="00166DB2">
      <w:pPr>
        <w:pStyle w:val="ConsPlusNormal"/>
        <w:ind w:firstLine="709"/>
        <w:jc w:val="both"/>
      </w:pPr>
      <w:r w:rsidRPr="00DC1C78">
        <w:rPr>
          <w:color w:val="000000"/>
        </w:rPr>
        <w:t>2.3. Отнесение администра</w:t>
      </w:r>
      <w:r w:rsidR="008E139A" w:rsidRPr="00DC1C78">
        <w:rPr>
          <w:color w:val="000000"/>
        </w:rPr>
        <w:t>цией предусмотренных абзацем 2 пунктом 1.2</w:t>
      </w:r>
      <w:r w:rsidRPr="00DC1C78">
        <w:rPr>
          <w:color w:val="000000"/>
        </w:rPr>
        <w:t xml:space="preserve"> настоящего Положения объектов муниципального земельного контроля (далее – объекты контроля) к определенной категории риска осуществляется в соответствии </w:t>
      </w:r>
      <w:r w:rsidRPr="00DC1C78">
        <w:rPr>
          <w:color w:val="000000"/>
          <w:lang w:val="en-US"/>
        </w:rPr>
        <w:t>c</w:t>
      </w:r>
      <w:r w:rsidRPr="00DC1C78">
        <w:rPr>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172297" w:rsidRPr="00DC1C78" w:rsidRDefault="00166DB2" w:rsidP="00172297">
      <w:pPr>
        <w:pStyle w:val="ConsPlusNormal"/>
        <w:ind w:firstLine="709"/>
        <w:jc w:val="both"/>
        <w:rPr>
          <w:color w:val="000000"/>
        </w:rPr>
      </w:pPr>
      <w:r w:rsidRPr="00DC1C78">
        <w:rPr>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72297" w:rsidRPr="00DC1C78" w:rsidRDefault="00172297" w:rsidP="00172297">
      <w:pPr>
        <w:pStyle w:val="ConsPlusNormal"/>
        <w:ind w:firstLine="709"/>
        <w:jc w:val="both"/>
        <w:rPr>
          <w:color w:val="000000"/>
        </w:rPr>
      </w:pPr>
      <w:r w:rsidRPr="00DC1C78">
        <w:t>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r w:rsidR="00152125">
        <w:t>.</w:t>
      </w:r>
    </w:p>
    <w:p w:rsidR="00166DB2" w:rsidRPr="00DC1C78" w:rsidRDefault="00166DB2" w:rsidP="00166DB2">
      <w:pPr>
        <w:pStyle w:val="ConsPlusNormal"/>
        <w:ind w:firstLine="709"/>
        <w:jc w:val="both"/>
      </w:pPr>
      <w:r w:rsidRPr="00DC1C78">
        <w:rPr>
          <w:color w:val="000000"/>
        </w:rPr>
        <w:t>При отнесении администрацией объектов контроля к категориям риска используются в том числе:</w:t>
      </w:r>
    </w:p>
    <w:p w:rsidR="00166DB2" w:rsidRPr="00DC1C78" w:rsidRDefault="00166DB2" w:rsidP="00166DB2">
      <w:pPr>
        <w:pStyle w:val="ConsPlusNormal"/>
        <w:ind w:firstLine="709"/>
        <w:jc w:val="both"/>
      </w:pPr>
      <w:r w:rsidRPr="00DC1C78">
        <w:rPr>
          <w:color w:val="000000"/>
        </w:rPr>
        <w:t>1) сведения, содержащиеся в Едином государственном реестре недвижимости;</w:t>
      </w:r>
    </w:p>
    <w:p w:rsidR="00166DB2" w:rsidRPr="00DC1C78" w:rsidRDefault="00166DB2" w:rsidP="00166DB2">
      <w:pPr>
        <w:pStyle w:val="ConsPlusNormal"/>
        <w:ind w:firstLine="709"/>
        <w:jc w:val="both"/>
      </w:pPr>
      <w:r w:rsidRPr="00DC1C78">
        <w:rPr>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166DB2" w:rsidRPr="00DC1C78" w:rsidRDefault="00166DB2" w:rsidP="00166DB2">
      <w:pPr>
        <w:pStyle w:val="ConsPlusNormal"/>
        <w:ind w:firstLine="709"/>
        <w:jc w:val="both"/>
        <w:rPr>
          <w:color w:val="000000"/>
        </w:rPr>
      </w:pPr>
      <w:r w:rsidRPr="00DC1C78">
        <w:rPr>
          <w:color w:val="000000"/>
        </w:rPr>
        <w:t>3) иные сведения, содержащиеся в администрации.</w:t>
      </w:r>
    </w:p>
    <w:p w:rsidR="00166DB2" w:rsidRPr="00DC1C78" w:rsidRDefault="00166DB2" w:rsidP="00166DB2">
      <w:pPr>
        <w:pStyle w:val="ConsPlusNormal"/>
        <w:ind w:firstLine="709"/>
        <w:jc w:val="both"/>
        <w:rPr>
          <w:color w:val="000000"/>
        </w:rPr>
      </w:pPr>
      <w:r w:rsidRPr="00DC1C78">
        <w:rPr>
          <w:color w:val="000000"/>
        </w:rPr>
        <w:t>2.4. Администрация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w:t>
      </w:r>
    </w:p>
    <w:p w:rsidR="00B84028" w:rsidRPr="00DC1C78" w:rsidRDefault="00B84028" w:rsidP="00166DB2">
      <w:pPr>
        <w:pStyle w:val="ConsPlusNormal"/>
        <w:ind w:firstLine="709"/>
        <w:jc w:val="both"/>
        <w:rPr>
          <w:color w:val="000000"/>
        </w:rPr>
      </w:pPr>
      <w:r w:rsidRPr="00DC1C78">
        <w:rPr>
          <w:color w:val="000000"/>
        </w:rPr>
        <w:lastRenderedPageBreak/>
        <w:t>1) чрезвычайно высокий риск</w:t>
      </w:r>
    </w:p>
    <w:p w:rsidR="00B84028" w:rsidRPr="00DC1C78" w:rsidRDefault="00B84028" w:rsidP="00166DB2">
      <w:pPr>
        <w:pStyle w:val="ConsPlusNormal"/>
        <w:ind w:firstLine="709"/>
        <w:jc w:val="both"/>
        <w:rPr>
          <w:color w:val="000000"/>
        </w:rPr>
      </w:pPr>
      <w:r w:rsidRPr="00DC1C78">
        <w:rPr>
          <w:color w:val="000000"/>
        </w:rPr>
        <w:t>2) высокий риск</w:t>
      </w:r>
    </w:p>
    <w:p w:rsidR="00166DB2" w:rsidRPr="00DC1C78" w:rsidRDefault="00166DB2" w:rsidP="00166DB2">
      <w:pPr>
        <w:pStyle w:val="ConsPlusNormal"/>
        <w:ind w:firstLine="709"/>
        <w:jc w:val="both"/>
        <w:rPr>
          <w:color w:val="000000"/>
        </w:rPr>
      </w:pPr>
      <w:r w:rsidRPr="00DC1C78">
        <w:rPr>
          <w:color w:val="000000"/>
        </w:rPr>
        <w:t>1) средний риск;</w:t>
      </w:r>
    </w:p>
    <w:p w:rsidR="00166DB2" w:rsidRPr="00DC1C78" w:rsidRDefault="00166DB2" w:rsidP="00166DB2">
      <w:pPr>
        <w:pStyle w:val="ConsPlusNormal"/>
        <w:ind w:firstLine="709"/>
        <w:jc w:val="both"/>
        <w:rPr>
          <w:color w:val="000000"/>
        </w:rPr>
      </w:pPr>
      <w:r w:rsidRPr="00DC1C78">
        <w:rPr>
          <w:color w:val="000000"/>
        </w:rPr>
        <w:t>2) умеренный риск;</w:t>
      </w:r>
    </w:p>
    <w:p w:rsidR="00166DB2" w:rsidRPr="00DC1C78" w:rsidRDefault="00166DB2" w:rsidP="00166DB2">
      <w:pPr>
        <w:pStyle w:val="ConsPlusNormal"/>
        <w:ind w:firstLine="709"/>
        <w:jc w:val="both"/>
        <w:rPr>
          <w:color w:val="000000"/>
        </w:rPr>
      </w:pPr>
      <w:r w:rsidRPr="00DC1C78">
        <w:rPr>
          <w:color w:val="000000"/>
        </w:rPr>
        <w:t>3) низкий риск.</w:t>
      </w:r>
    </w:p>
    <w:p w:rsidR="00DD2A7B" w:rsidRPr="00DC1C78" w:rsidRDefault="00166DB2" w:rsidP="00DD2A7B">
      <w:pPr>
        <w:pStyle w:val="s1"/>
        <w:shd w:val="clear" w:color="auto" w:fill="FFFFFF"/>
        <w:rPr>
          <w:rFonts w:ascii="Times New Roman" w:hAnsi="Times New Roman" w:cs="Times New Roman"/>
          <w:color w:val="22272F"/>
          <w:sz w:val="24"/>
          <w:szCs w:val="24"/>
        </w:rPr>
      </w:pPr>
      <w:r w:rsidRPr="00DC1C78">
        <w:rPr>
          <w:rFonts w:ascii="Times New Roman" w:hAnsi="Times New Roman" w:cs="Times New Roman"/>
          <w:color w:val="000000"/>
          <w:sz w:val="24"/>
          <w:szCs w:val="24"/>
        </w:rPr>
        <w:t>2.5.</w:t>
      </w:r>
      <w:r w:rsidR="00675C8C" w:rsidRPr="00DC1C78">
        <w:rPr>
          <w:rFonts w:ascii="Times New Roman" w:hAnsi="Times New Roman" w:cs="Times New Roman"/>
          <w:color w:val="000000"/>
          <w:sz w:val="24"/>
          <w:szCs w:val="24"/>
        </w:rPr>
        <w:t xml:space="preserve"> </w:t>
      </w:r>
      <w:r w:rsidR="00BC2219" w:rsidRPr="00DC1C78">
        <w:rPr>
          <w:rFonts w:ascii="Times New Roman" w:hAnsi="Times New Roman" w:cs="Times New Roman"/>
          <w:color w:val="000000"/>
          <w:sz w:val="24"/>
          <w:szCs w:val="24"/>
        </w:rPr>
        <w:t xml:space="preserve">Для </w:t>
      </w:r>
      <w:proofErr w:type="gramStart"/>
      <w:r w:rsidR="00BC2219" w:rsidRPr="00DC1C78">
        <w:rPr>
          <w:rFonts w:ascii="Times New Roman" w:hAnsi="Times New Roman" w:cs="Times New Roman"/>
          <w:color w:val="000000"/>
          <w:sz w:val="24"/>
          <w:szCs w:val="24"/>
        </w:rPr>
        <w:t>объектов контроля, отнесенных к категории чрезвычайно высокого риска и высокого риска</w:t>
      </w:r>
      <w:r w:rsidRPr="00DC1C78">
        <w:rPr>
          <w:rFonts w:ascii="Times New Roman" w:hAnsi="Times New Roman" w:cs="Times New Roman"/>
          <w:color w:val="000000"/>
          <w:sz w:val="24"/>
          <w:szCs w:val="24"/>
        </w:rPr>
        <w:t xml:space="preserve"> </w:t>
      </w:r>
      <w:r w:rsidR="00BC2219" w:rsidRPr="00DC1C78">
        <w:rPr>
          <w:rFonts w:ascii="Times New Roman" w:hAnsi="Times New Roman" w:cs="Times New Roman"/>
          <w:color w:val="000000"/>
          <w:sz w:val="24"/>
          <w:szCs w:val="24"/>
        </w:rPr>
        <w:t>у</w:t>
      </w:r>
      <w:r w:rsidR="00BC2219" w:rsidRPr="00DC1C78">
        <w:rPr>
          <w:rFonts w:ascii="Times New Roman" w:hAnsi="Times New Roman" w:cs="Times New Roman"/>
          <w:color w:val="22272F"/>
          <w:sz w:val="24"/>
          <w:szCs w:val="24"/>
        </w:rPr>
        <w:t>станавливается</w:t>
      </w:r>
      <w:proofErr w:type="gramEnd"/>
      <w:r w:rsidR="00BC2219" w:rsidRPr="00DC1C78">
        <w:rPr>
          <w:rFonts w:ascii="Times New Roman" w:hAnsi="Times New Roman" w:cs="Times New Roman"/>
          <w:color w:val="22272F"/>
          <w:sz w:val="24"/>
          <w:szCs w:val="24"/>
        </w:rPr>
        <w:t xml:space="preserve"> следующая периодичность проведения плановых контрольных (надзорных) мероприятий и периодичность проведения обязательных профилактических визитов:</w:t>
      </w:r>
    </w:p>
    <w:p w:rsidR="00DD2A7B" w:rsidRPr="00DC1C78" w:rsidRDefault="00BC2219" w:rsidP="00DD2A7B">
      <w:pPr>
        <w:pStyle w:val="s1"/>
        <w:shd w:val="clear" w:color="auto" w:fill="FFFFFF"/>
        <w:rPr>
          <w:rFonts w:ascii="Times New Roman" w:hAnsi="Times New Roman" w:cs="Times New Roman"/>
          <w:color w:val="22272F"/>
          <w:sz w:val="24"/>
          <w:szCs w:val="24"/>
        </w:rPr>
      </w:pPr>
      <w:r w:rsidRPr="00DC1C78">
        <w:rPr>
          <w:rFonts w:ascii="Times New Roman" w:hAnsi="Times New Roman" w:cs="Times New Roman"/>
          <w:color w:val="22272F"/>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66DB2" w:rsidRPr="00DC1C78" w:rsidRDefault="00BC2219" w:rsidP="00DD2A7B">
      <w:pPr>
        <w:pStyle w:val="s1"/>
        <w:shd w:val="clear" w:color="auto" w:fill="FFFFFF"/>
        <w:rPr>
          <w:rFonts w:ascii="Times New Roman" w:hAnsi="Times New Roman" w:cs="Times New Roman"/>
          <w:color w:val="22272F"/>
          <w:sz w:val="24"/>
          <w:szCs w:val="24"/>
        </w:rPr>
      </w:pPr>
      <w:r w:rsidRPr="00DC1C78">
        <w:rPr>
          <w:rFonts w:ascii="Times New Roman" w:hAnsi="Times New Roman" w:cs="Times New Roman"/>
          <w:color w:val="22272F"/>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166DB2" w:rsidRPr="00DC1C78" w:rsidRDefault="00166DB2" w:rsidP="00166DB2">
      <w:pPr>
        <w:pStyle w:val="ConsPlusNormal"/>
        <w:ind w:firstLine="709"/>
        <w:jc w:val="both"/>
        <w:rPr>
          <w:color w:val="000000"/>
        </w:rPr>
      </w:pPr>
      <w:r w:rsidRPr="00DC1C78">
        <w:rPr>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66DB2" w:rsidRPr="00DC1C78" w:rsidRDefault="00DD2A7B" w:rsidP="00166DB2">
      <w:pPr>
        <w:pStyle w:val="ConsPlusNormal"/>
        <w:ind w:firstLine="709"/>
        <w:jc w:val="both"/>
        <w:rPr>
          <w:color w:val="000000"/>
        </w:rPr>
      </w:pPr>
      <w:r w:rsidRPr="00DC1C78">
        <w:rPr>
          <w:color w:val="000000"/>
        </w:rPr>
        <w:t xml:space="preserve">2.7. </w:t>
      </w:r>
      <w:r w:rsidR="00166DB2" w:rsidRPr="00DC1C78">
        <w:rPr>
          <w:color w:val="000000"/>
        </w:rPr>
        <w:t xml:space="preserve">На основании части 5 статьи 25 Федерального закона № 248-ФЗ  обязательные профилактические визиты в отношении объектов контроля, указанных в </w:t>
      </w:r>
      <w:r w:rsidRPr="00DC1C78">
        <w:rPr>
          <w:color w:val="000000"/>
        </w:rPr>
        <w:t>2.6.</w:t>
      </w:r>
      <w:r w:rsidR="00166DB2" w:rsidRPr="00DC1C78">
        <w:rPr>
          <w:color w:val="000000"/>
        </w:rPr>
        <w:t xml:space="preserve"> настоящего пункта, не проводятся.</w:t>
      </w:r>
    </w:p>
    <w:p w:rsidR="00166DB2" w:rsidRPr="00DC1C78" w:rsidRDefault="00166DB2" w:rsidP="00166DB2">
      <w:pPr>
        <w:pStyle w:val="ConsPlusNormal"/>
        <w:ind w:firstLine="709"/>
        <w:jc w:val="both"/>
        <w:rPr>
          <w:color w:val="000000"/>
        </w:rPr>
      </w:pPr>
      <w:r w:rsidRPr="00DC1C78">
        <w:rPr>
          <w:color w:val="000000"/>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166DB2" w:rsidRPr="00DC1C78" w:rsidRDefault="00166DB2" w:rsidP="00166DB2">
      <w:pPr>
        <w:pStyle w:val="ConsPlusNormal"/>
        <w:ind w:firstLine="709"/>
        <w:jc w:val="both"/>
        <w:rPr>
          <w:b/>
          <w:bCs/>
          <w:color w:val="000000"/>
        </w:rPr>
      </w:pPr>
    </w:p>
    <w:p w:rsidR="00675C8C" w:rsidRPr="00DC1C78" w:rsidRDefault="00675C8C" w:rsidP="00166DB2">
      <w:pPr>
        <w:pStyle w:val="ConsPlusNormal"/>
        <w:jc w:val="center"/>
        <w:rPr>
          <w:b/>
          <w:bCs/>
          <w:color w:val="000000"/>
        </w:rPr>
      </w:pPr>
    </w:p>
    <w:p w:rsidR="00166DB2" w:rsidRPr="00DC1C78" w:rsidRDefault="00166DB2" w:rsidP="00166DB2">
      <w:pPr>
        <w:pStyle w:val="ConsPlusNormal"/>
        <w:jc w:val="center"/>
        <w:rPr>
          <w:b/>
          <w:bCs/>
          <w:color w:val="000000"/>
        </w:rPr>
      </w:pPr>
      <w:r w:rsidRPr="00DC1C78">
        <w:rPr>
          <w:b/>
          <w:bCs/>
          <w:color w:val="000000"/>
        </w:rPr>
        <w:t>Раздел 3. Профилактика рисков причинения вреда (ущерба) охраняемым законом ценностям</w:t>
      </w:r>
    </w:p>
    <w:p w:rsidR="00166DB2" w:rsidRPr="00DC1C78" w:rsidRDefault="00166DB2" w:rsidP="00166DB2">
      <w:pPr>
        <w:pStyle w:val="ConsPlusNormal"/>
        <w:jc w:val="center"/>
        <w:rPr>
          <w:b/>
          <w:bCs/>
          <w:color w:val="000000"/>
        </w:rPr>
      </w:pPr>
    </w:p>
    <w:p w:rsidR="00166DB2" w:rsidRPr="00DC1C78" w:rsidRDefault="00166DB2" w:rsidP="00166DB2">
      <w:pPr>
        <w:pStyle w:val="ConsPlusNormal"/>
        <w:ind w:firstLine="709"/>
        <w:jc w:val="both"/>
      </w:pPr>
      <w:r w:rsidRPr="00DC1C78">
        <w:rPr>
          <w:color w:val="000000"/>
        </w:rPr>
        <w:t xml:space="preserve">3.1. Администрация осуществляет муниципальный земельный </w:t>
      </w:r>
      <w:proofErr w:type="gramStart"/>
      <w:r w:rsidRPr="00DC1C78">
        <w:rPr>
          <w:color w:val="000000"/>
        </w:rPr>
        <w:t>контроль</w:t>
      </w:r>
      <w:proofErr w:type="gramEnd"/>
      <w:r w:rsidRPr="00DC1C78">
        <w:rPr>
          <w:color w:val="000000"/>
        </w:rPr>
        <w:t xml:space="preserve"> в том числе посредством проведения профилактических мероприятий.</w:t>
      </w:r>
    </w:p>
    <w:p w:rsidR="00166DB2" w:rsidRPr="00DC1C78" w:rsidRDefault="00166DB2" w:rsidP="00166DB2">
      <w:pPr>
        <w:pStyle w:val="ConsPlusNormal"/>
        <w:ind w:firstLine="709"/>
        <w:jc w:val="both"/>
      </w:pPr>
      <w:r w:rsidRPr="00DC1C78">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6DB2" w:rsidRPr="00DC1C78" w:rsidRDefault="00166DB2" w:rsidP="00166DB2">
      <w:pPr>
        <w:pStyle w:val="ConsPlusNormal"/>
        <w:ind w:firstLine="709"/>
        <w:jc w:val="both"/>
      </w:pPr>
      <w:r w:rsidRPr="00DC1C78">
        <w:rPr>
          <w:color w:val="000000"/>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6DB2" w:rsidRPr="00DC1C78" w:rsidRDefault="00166DB2" w:rsidP="00166DB2">
      <w:pPr>
        <w:pStyle w:val="ConsPlusNormal"/>
        <w:ind w:firstLine="709"/>
        <w:jc w:val="both"/>
      </w:pPr>
      <w:r w:rsidRPr="00DC1C78">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6DB2" w:rsidRPr="00DC1C78" w:rsidRDefault="00166DB2" w:rsidP="00166DB2">
      <w:pPr>
        <w:pStyle w:val="ConsPlusNormal"/>
        <w:ind w:firstLine="709"/>
        <w:jc w:val="both"/>
      </w:pPr>
      <w:proofErr w:type="gramStart"/>
      <w:r w:rsidRPr="00DC1C78">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763B29" w:rsidRPr="00DC1C78">
        <w:t xml:space="preserve">Главе (заместителю главы) Администрации </w:t>
      </w:r>
      <w:r w:rsidR="00E07934" w:rsidRPr="00DC1C78">
        <w:t>Чаинского сельского поселения</w:t>
      </w:r>
      <w:r w:rsidR="00420574" w:rsidRPr="00DC1C78">
        <w:t xml:space="preserve"> </w:t>
      </w:r>
      <w:r w:rsidR="00420574" w:rsidRPr="00DC1C78">
        <w:lastRenderedPageBreak/>
        <w:t>(Далее – Глава)</w:t>
      </w:r>
      <w:r w:rsidR="00E07934" w:rsidRPr="00DC1C78">
        <w:t xml:space="preserve"> </w:t>
      </w:r>
      <w:r w:rsidRPr="00DC1C78">
        <w:rPr>
          <w:color w:val="000000"/>
        </w:rPr>
        <w:t xml:space="preserve"> для принятия решения о проведении контрольных мероприятий, </w:t>
      </w:r>
      <w:r w:rsidRPr="00DC1C78">
        <w:t xml:space="preserve">либо в случаях, предусмотренных </w:t>
      </w:r>
      <w:r w:rsidRPr="00DC1C78">
        <w:rPr>
          <w:color w:val="000000"/>
        </w:rPr>
        <w:t>Федеральным законом № 248-ФЗ</w:t>
      </w:r>
      <w:r w:rsidRPr="00DC1C78">
        <w:t>, принимает</w:t>
      </w:r>
      <w:proofErr w:type="gramEnd"/>
      <w:r w:rsidRPr="00DC1C78">
        <w:t xml:space="preserve"> меры, указанные в статье 90 </w:t>
      </w:r>
      <w:r w:rsidRPr="00DC1C78">
        <w:rPr>
          <w:color w:val="000000"/>
        </w:rPr>
        <w:t>Федерального закона № 248-ФЗ</w:t>
      </w:r>
      <w:r w:rsidRPr="00DC1C78">
        <w:t>.</w:t>
      </w:r>
    </w:p>
    <w:p w:rsidR="00166DB2" w:rsidRPr="00DC1C78" w:rsidRDefault="00166DB2" w:rsidP="00166DB2">
      <w:pPr>
        <w:pStyle w:val="ConsPlusNormal"/>
        <w:ind w:firstLine="709"/>
        <w:jc w:val="both"/>
      </w:pPr>
      <w:r w:rsidRPr="00DC1C78">
        <w:t>3.5. При осуществлении администрацией муниципального земельного контроля могут проводиться следующие виды профилактических мероприятий:</w:t>
      </w:r>
    </w:p>
    <w:p w:rsidR="00166DB2" w:rsidRPr="00DC1C78" w:rsidRDefault="00166DB2" w:rsidP="00166DB2">
      <w:pPr>
        <w:pStyle w:val="ConsPlusNormal"/>
        <w:ind w:firstLine="709"/>
        <w:jc w:val="both"/>
      </w:pPr>
      <w:r w:rsidRPr="00DC1C78">
        <w:t>1) информирование;</w:t>
      </w:r>
    </w:p>
    <w:p w:rsidR="002853F3" w:rsidRPr="00DC1C78" w:rsidRDefault="002853F3" w:rsidP="00166DB2">
      <w:pPr>
        <w:pStyle w:val="ConsPlusNormal"/>
        <w:ind w:firstLine="709"/>
        <w:jc w:val="both"/>
      </w:pPr>
      <w:r w:rsidRPr="00DC1C78">
        <w:t>2) обобщение правоприменительной практики</w:t>
      </w:r>
    </w:p>
    <w:p w:rsidR="00166DB2" w:rsidRPr="00DC1C78" w:rsidRDefault="00166DB2" w:rsidP="00166DB2">
      <w:pPr>
        <w:pStyle w:val="ConsPlusNormal"/>
        <w:ind w:firstLine="709"/>
        <w:jc w:val="both"/>
      </w:pPr>
      <w:r w:rsidRPr="00DC1C78">
        <w:t>2) объявление предостережения;</w:t>
      </w:r>
    </w:p>
    <w:p w:rsidR="00166DB2" w:rsidRPr="00DC1C78" w:rsidRDefault="00166DB2" w:rsidP="00166DB2">
      <w:pPr>
        <w:pStyle w:val="ConsPlusNormal"/>
        <w:ind w:firstLine="709"/>
        <w:jc w:val="both"/>
      </w:pPr>
      <w:r w:rsidRPr="00DC1C78">
        <w:t>3) консультирование;</w:t>
      </w:r>
    </w:p>
    <w:p w:rsidR="00166DB2" w:rsidRPr="00DC1C78" w:rsidRDefault="00166DB2" w:rsidP="00166DB2">
      <w:pPr>
        <w:pStyle w:val="ConsPlusNormal"/>
        <w:ind w:firstLine="709"/>
        <w:jc w:val="both"/>
      </w:pPr>
      <w:r w:rsidRPr="00DC1C78">
        <w:t>4) профилактический визит.</w:t>
      </w:r>
    </w:p>
    <w:p w:rsidR="002853F3" w:rsidRPr="00DC1C78" w:rsidRDefault="002853F3" w:rsidP="002853F3">
      <w:pPr>
        <w:ind w:firstLine="709"/>
        <w:jc w:val="both"/>
        <w:rPr>
          <w:color w:val="000000"/>
        </w:rPr>
      </w:pPr>
      <w:r w:rsidRPr="00DC1C78">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C1C7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853F3" w:rsidRPr="00DC1C78" w:rsidRDefault="002853F3" w:rsidP="002853F3">
      <w:pPr>
        <w:pStyle w:val="ConsPlusNormal"/>
        <w:ind w:firstLine="709"/>
        <w:jc w:val="both"/>
        <w:rPr>
          <w:color w:val="000000"/>
        </w:rPr>
      </w:pPr>
      <w:r w:rsidRPr="00DC1C7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DC1C78">
          <w:rPr>
            <w:rStyle w:val="af5"/>
            <w:color w:val="000000"/>
            <w:u w:val="none"/>
          </w:rPr>
          <w:t>частью 3 статьи 46</w:t>
        </w:r>
      </w:hyperlink>
      <w:r w:rsidRPr="00DC1C78">
        <w:rPr>
          <w:color w:val="000000"/>
        </w:rPr>
        <w:t xml:space="preserve"> Федерального закона № 248-ФЗ.</w:t>
      </w:r>
    </w:p>
    <w:p w:rsidR="002853F3" w:rsidRPr="00DC1C78" w:rsidRDefault="002853F3" w:rsidP="002853F3">
      <w:pPr>
        <w:pStyle w:val="ConsPlusNormal"/>
        <w:ind w:firstLine="709"/>
        <w:jc w:val="both"/>
        <w:rPr>
          <w:color w:val="000000"/>
        </w:rPr>
      </w:pPr>
      <w:r w:rsidRPr="00DC1C78">
        <w:rPr>
          <w:color w:val="000000"/>
        </w:rPr>
        <w:t>Администрация также вправе информировать население муниципального образования</w:t>
      </w:r>
      <w:r w:rsidRPr="00DC1C78">
        <w:rPr>
          <w:i/>
          <w:iCs/>
          <w:color w:val="000000"/>
        </w:rPr>
        <w:t xml:space="preserve"> </w:t>
      </w:r>
      <w:r w:rsidRPr="00DC1C78">
        <w:rPr>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853F3" w:rsidRPr="00DC1C78" w:rsidRDefault="002853F3" w:rsidP="002853F3">
      <w:pPr>
        <w:shd w:val="clear" w:color="auto" w:fill="FFFFFF"/>
        <w:ind w:firstLine="709"/>
        <w:jc w:val="both"/>
        <w:rPr>
          <w:color w:val="000000" w:themeColor="text1"/>
        </w:rPr>
      </w:pPr>
      <w:r w:rsidRPr="00DC1C78">
        <w:rPr>
          <w:color w:val="000000" w:themeColor="text1"/>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853F3" w:rsidRPr="00DC1C78" w:rsidRDefault="002853F3" w:rsidP="002853F3">
      <w:pPr>
        <w:shd w:val="clear" w:color="auto" w:fill="FFFFFF"/>
        <w:ind w:firstLine="709"/>
        <w:jc w:val="both"/>
        <w:rPr>
          <w:color w:val="000000" w:themeColor="text1"/>
        </w:rPr>
      </w:pPr>
      <w:r w:rsidRPr="00DC1C78">
        <w:rPr>
          <w:color w:val="000000" w:themeColor="text1"/>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w:t>
      </w:r>
    </w:p>
    <w:p w:rsidR="002853F3" w:rsidRPr="00DC1C78" w:rsidRDefault="002853F3" w:rsidP="002853F3">
      <w:pPr>
        <w:shd w:val="clear" w:color="auto" w:fill="FFFFFF"/>
        <w:ind w:firstLine="709"/>
        <w:jc w:val="both"/>
        <w:rPr>
          <w:color w:val="000000" w:themeColor="text1"/>
        </w:rPr>
      </w:pPr>
      <w:r w:rsidRPr="00DC1C78">
        <w:rPr>
          <w:color w:val="000000" w:themeColor="text1"/>
        </w:rPr>
        <w:t>Администрация обеспечивает публичное обсуждение проекта доклада о правоприменительной практике.</w:t>
      </w:r>
    </w:p>
    <w:p w:rsidR="002853F3" w:rsidRPr="00DC1C78" w:rsidRDefault="002853F3" w:rsidP="002853F3">
      <w:pPr>
        <w:pStyle w:val="affb"/>
        <w:ind w:firstLine="708"/>
        <w:jc w:val="both"/>
        <w:rPr>
          <w:color w:val="000000" w:themeColor="text1"/>
        </w:rPr>
      </w:pPr>
      <w:r w:rsidRPr="00DC1C78">
        <w:rPr>
          <w:color w:val="000000" w:themeColor="text1"/>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853F3" w:rsidRPr="00DC1C78" w:rsidRDefault="002853F3" w:rsidP="002853F3">
      <w:pPr>
        <w:pStyle w:val="ConsPlusNormal"/>
        <w:ind w:firstLine="709"/>
        <w:jc w:val="both"/>
        <w:rPr>
          <w:color w:val="000000"/>
        </w:rPr>
      </w:pPr>
      <w:r w:rsidRPr="00DC1C78">
        <w:rPr>
          <w:color w:val="000000"/>
        </w:rPr>
        <w:t xml:space="preserve">3.8. </w:t>
      </w:r>
      <w:proofErr w:type="gramStart"/>
      <w:r w:rsidRPr="00DC1C78">
        <w:rPr>
          <w:color w:val="000000"/>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DC1C78">
        <w:rPr>
          <w:color w:val="000000"/>
        </w:rPr>
        <w:t xml:space="preserve"> обязательных требований.</w:t>
      </w:r>
    </w:p>
    <w:p w:rsidR="002853F3" w:rsidRPr="00DC1C78" w:rsidRDefault="002853F3" w:rsidP="002853F3">
      <w:pPr>
        <w:pStyle w:val="ConsPlusNormal"/>
        <w:ind w:firstLine="709"/>
        <w:jc w:val="both"/>
        <w:rPr>
          <w:color w:val="000000"/>
        </w:rPr>
      </w:pPr>
      <w:r w:rsidRPr="00DC1C78">
        <w:rPr>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853F3" w:rsidRPr="00DC1C78" w:rsidRDefault="002853F3" w:rsidP="002853F3">
      <w:pPr>
        <w:pStyle w:val="ConsPlusNormal"/>
        <w:ind w:firstLine="709"/>
        <w:jc w:val="both"/>
        <w:rPr>
          <w:color w:val="000000"/>
        </w:rPr>
      </w:pPr>
      <w:r w:rsidRPr="00DC1C78">
        <w:rPr>
          <w:color w:val="000000"/>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2853F3" w:rsidRPr="00DC1C78" w:rsidRDefault="002853F3" w:rsidP="002853F3">
      <w:pPr>
        <w:pStyle w:val="ConsPlusNormal"/>
        <w:ind w:firstLine="709"/>
        <w:jc w:val="both"/>
        <w:rPr>
          <w:color w:val="000000"/>
        </w:rPr>
      </w:pPr>
      <w:r w:rsidRPr="00DC1C78">
        <w:rPr>
          <w:color w:val="000000"/>
        </w:rPr>
        <w:t>Возражение должно содержать:</w:t>
      </w:r>
    </w:p>
    <w:p w:rsidR="002853F3" w:rsidRPr="00DC1C78" w:rsidRDefault="002853F3" w:rsidP="002853F3">
      <w:pPr>
        <w:pStyle w:val="ConsPlusNormal"/>
        <w:ind w:firstLine="709"/>
        <w:jc w:val="both"/>
        <w:rPr>
          <w:color w:val="000000"/>
        </w:rPr>
      </w:pPr>
      <w:r w:rsidRPr="00DC1C78">
        <w:rPr>
          <w:color w:val="000000"/>
        </w:rPr>
        <w:t xml:space="preserve">1) наименование администрации, в </w:t>
      </w:r>
      <w:proofErr w:type="gramStart"/>
      <w:r w:rsidRPr="00DC1C78">
        <w:rPr>
          <w:color w:val="000000"/>
        </w:rPr>
        <w:t>который</w:t>
      </w:r>
      <w:proofErr w:type="gramEnd"/>
      <w:r w:rsidRPr="00DC1C78">
        <w:rPr>
          <w:color w:val="000000"/>
        </w:rPr>
        <w:t xml:space="preserve"> направляется возражение;</w:t>
      </w:r>
    </w:p>
    <w:p w:rsidR="002853F3" w:rsidRPr="00DC1C78" w:rsidRDefault="002853F3" w:rsidP="002853F3">
      <w:pPr>
        <w:pStyle w:val="ConsPlusNormal"/>
        <w:ind w:firstLine="709"/>
        <w:jc w:val="both"/>
        <w:rPr>
          <w:color w:val="000000"/>
        </w:rPr>
      </w:pPr>
      <w:proofErr w:type="gramStart"/>
      <w:r w:rsidRPr="00DC1C78">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853F3" w:rsidRPr="00DC1C78" w:rsidRDefault="002853F3" w:rsidP="002853F3">
      <w:pPr>
        <w:pStyle w:val="ConsPlusNormal"/>
        <w:ind w:firstLine="709"/>
        <w:jc w:val="both"/>
        <w:rPr>
          <w:color w:val="000000"/>
        </w:rPr>
      </w:pPr>
      <w:r w:rsidRPr="00DC1C78">
        <w:rPr>
          <w:color w:val="000000"/>
        </w:rPr>
        <w:t>3) дату и номер предостережения;</w:t>
      </w:r>
    </w:p>
    <w:p w:rsidR="002853F3" w:rsidRPr="00DC1C78" w:rsidRDefault="002853F3" w:rsidP="002853F3">
      <w:pPr>
        <w:pStyle w:val="ConsPlusNormal"/>
        <w:ind w:firstLine="709"/>
        <w:jc w:val="both"/>
        <w:rPr>
          <w:color w:val="000000"/>
        </w:rPr>
      </w:pPr>
      <w:r w:rsidRPr="00DC1C78">
        <w:rPr>
          <w:color w:val="000000"/>
        </w:rPr>
        <w:t xml:space="preserve">4) доводы, на основании которых контролируемое лицо </w:t>
      </w:r>
      <w:proofErr w:type="gramStart"/>
      <w:r w:rsidRPr="00DC1C78">
        <w:rPr>
          <w:color w:val="000000"/>
        </w:rPr>
        <w:t>не согласно</w:t>
      </w:r>
      <w:proofErr w:type="gramEnd"/>
      <w:r w:rsidRPr="00DC1C78">
        <w:rPr>
          <w:color w:val="000000"/>
        </w:rPr>
        <w:t xml:space="preserve"> с объявленным предостережением;</w:t>
      </w:r>
    </w:p>
    <w:p w:rsidR="002853F3" w:rsidRPr="00DC1C78" w:rsidRDefault="002853F3" w:rsidP="002853F3">
      <w:pPr>
        <w:pStyle w:val="ConsPlusNormal"/>
        <w:ind w:firstLine="709"/>
        <w:jc w:val="both"/>
        <w:rPr>
          <w:color w:val="000000"/>
        </w:rPr>
      </w:pPr>
      <w:r w:rsidRPr="00DC1C78">
        <w:rPr>
          <w:color w:val="000000"/>
        </w:rPr>
        <w:t>5) дату получения предостережения контролируемым лицом;</w:t>
      </w:r>
    </w:p>
    <w:p w:rsidR="002853F3" w:rsidRPr="00DC1C78" w:rsidRDefault="002853F3" w:rsidP="002853F3">
      <w:pPr>
        <w:pStyle w:val="ConsPlusNormal"/>
        <w:ind w:firstLine="709"/>
        <w:jc w:val="both"/>
        <w:rPr>
          <w:color w:val="000000"/>
        </w:rPr>
      </w:pPr>
      <w:r w:rsidRPr="00DC1C78">
        <w:rPr>
          <w:color w:val="000000"/>
        </w:rPr>
        <w:t>6) личную подпись и дату.</w:t>
      </w:r>
    </w:p>
    <w:p w:rsidR="002853F3" w:rsidRPr="00DC1C78" w:rsidRDefault="002853F3" w:rsidP="002853F3">
      <w:pPr>
        <w:pStyle w:val="ConsPlusNormal"/>
        <w:ind w:firstLine="709"/>
        <w:jc w:val="both"/>
        <w:rPr>
          <w:color w:val="000000"/>
        </w:rPr>
      </w:pPr>
      <w:r w:rsidRPr="00DC1C78">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853F3" w:rsidRPr="00DC1C78" w:rsidRDefault="002853F3" w:rsidP="002853F3">
      <w:pPr>
        <w:pStyle w:val="ConsPlusNormal"/>
        <w:ind w:firstLine="709"/>
        <w:jc w:val="both"/>
        <w:rPr>
          <w:color w:val="000000"/>
        </w:rPr>
      </w:pPr>
      <w:r w:rsidRPr="00DC1C78">
        <w:rPr>
          <w:color w:val="000000"/>
        </w:rPr>
        <w:t>Администрация рассматривает возражение в отношении предостережения в течение пятнадцати рабочих дней со дня его получения.</w:t>
      </w:r>
    </w:p>
    <w:p w:rsidR="002853F3" w:rsidRPr="00DC1C78" w:rsidRDefault="002853F3" w:rsidP="002853F3">
      <w:pPr>
        <w:pStyle w:val="ConsPlusNormal"/>
        <w:ind w:firstLine="709"/>
        <w:jc w:val="both"/>
        <w:rPr>
          <w:color w:val="000000"/>
        </w:rPr>
      </w:pPr>
      <w:r w:rsidRPr="00DC1C78">
        <w:rPr>
          <w:color w:val="000000"/>
        </w:rPr>
        <w:t>По результатам рассмотрения возражения администрация принимает одно из следующих решений:</w:t>
      </w:r>
    </w:p>
    <w:p w:rsidR="002853F3" w:rsidRPr="00DC1C78" w:rsidRDefault="002853F3" w:rsidP="002853F3">
      <w:pPr>
        <w:pStyle w:val="ConsPlusNormal"/>
        <w:ind w:firstLine="709"/>
        <w:jc w:val="both"/>
        <w:rPr>
          <w:color w:val="000000"/>
        </w:rPr>
      </w:pPr>
      <w:r w:rsidRPr="00DC1C78">
        <w:rPr>
          <w:color w:val="000000"/>
        </w:rPr>
        <w:t>1) удовлетворяет возражение в форме отмены предостережения;</w:t>
      </w:r>
    </w:p>
    <w:p w:rsidR="002853F3" w:rsidRPr="00DC1C78" w:rsidRDefault="002853F3" w:rsidP="002853F3">
      <w:pPr>
        <w:pStyle w:val="ConsPlusNormal"/>
        <w:ind w:firstLine="709"/>
        <w:jc w:val="both"/>
        <w:rPr>
          <w:color w:val="000000"/>
        </w:rPr>
      </w:pPr>
      <w:r w:rsidRPr="00DC1C78">
        <w:rPr>
          <w:color w:val="000000"/>
        </w:rPr>
        <w:t>2) отказывает в удовлетворении возражения с указанием причины отказа.</w:t>
      </w:r>
    </w:p>
    <w:p w:rsidR="002853F3" w:rsidRPr="00DC1C78" w:rsidRDefault="002853F3" w:rsidP="002853F3">
      <w:pPr>
        <w:pStyle w:val="ConsPlusNormal"/>
        <w:ind w:firstLine="709"/>
        <w:jc w:val="both"/>
        <w:rPr>
          <w:color w:val="000000"/>
        </w:rPr>
      </w:pPr>
      <w:r w:rsidRPr="00DC1C78">
        <w:rPr>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853F3" w:rsidRPr="00DC1C78" w:rsidRDefault="002853F3" w:rsidP="002853F3">
      <w:pPr>
        <w:pStyle w:val="ConsPlusNormal"/>
        <w:ind w:firstLine="709"/>
        <w:jc w:val="both"/>
        <w:rPr>
          <w:color w:val="000000"/>
        </w:rPr>
      </w:pPr>
      <w:r w:rsidRPr="00DC1C78">
        <w:rPr>
          <w:color w:val="000000"/>
        </w:rPr>
        <w:t>Повторное направление возражения по тем же основаниям не допускается.</w:t>
      </w:r>
    </w:p>
    <w:p w:rsidR="002853F3" w:rsidRPr="00DC1C78" w:rsidRDefault="002853F3" w:rsidP="002853F3">
      <w:pPr>
        <w:pStyle w:val="ConsPlusNormal"/>
        <w:ind w:firstLine="709"/>
        <w:jc w:val="both"/>
        <w:rPr>
          <w:color w:val="000000"/>
        </w:rPr>
      </w:pPr>
      <w:r w:rsidRPr="00DC1C78">
        <w:rPr>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853F3" w:rsidRPr="00DC1C78" w:rsidRDefault="002853F3" w:rsidP="002853F3">
      <w:pPr>
        <w:pStyle w:val="ConsPlusNormal"/>
        <w:ind w:firstLine="709"/>
        <w:jc w:val="both"/>
      </w:pPr>
      <w:r w:rsidRPr="00DC1C78">
        <w:rPr>
          <w:color w:val="000000"/>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853F3" w:rsidRPr="00DC1C78" w:rsidRDefault="002853F3" w:rsidP="002853F3">
      <w:pPr>
        <w:pStyle w:val="ConsPlusNormal"/>
        <w:ind w:firstLine="709"/>
        <w:jc w:val="both"/>
      </w:pPr>
      <w:r w:rsidRPr="00DC1C78">
        <w:rPr>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853F3" w:rsidRPr="00DC1C78" w:rsidRDefault="002853F3" w:rsidP="002853F3">
      <w:pPr>
        <w:pStyle w:val="ConsPlusNormal"/>
        <w:ind w:firstLine="709"/>
        <w:jc w:val="both"/>
      </w:pPr>
      <w:r w:rsidRPr="00DC1C78">
        <w:rPr>
          <w:color w:val="000000"/>
        </w:rPr>
        <w:t>Консультирование осуществляется в устной или письменной форме по следующим вопросам:</w:t>
      </w:r>
    </w:p>
    <w:p w:rsidR="002853F3" w:rsidRPr="00DC1C78" w:rsidRDefault="002853F3" w:rsidP="002853F3">
      <w:pPr>
        <w:pStyle w:val="ConsPlusNormal"/>
        <w:ind w:firstLine="709"/>
        <w:jc w:val="both"/>
      </w:pPr>
      <w:r w:rsidRPr="00DC1C78">
        <w:rPr>
          <w:color w:val="000000"/>
        </w:rPr>
        <w:t>1) организация и осуществление муниципального земельного контроля;</w:t>
      </w:r>
    </w:p>
    <w:p w:rsidR="002853F3" w:rsidRPr="00DC1C78" w:rsidRDefault="002853F3" w:rsidP="002853F3">
      <w:pPr>
        <w:pStyle w:val="ConsPlusNormal"/>
        <w:ind w:firstLine="709"/>
        <w:jc w:val="both"/>
      </w:pPr>
      <w:r w:rsidRPr="00DC1C78">
        <w:rPr>
          <w:color w:val="000000"/>
        </w:rPr>
        <w:t>2) порядок осуществления контрольных мероприятий, установленных настоящим Положением;</w:t>
      </w:r>
    </w:p>
    <w:p w:rsidR="002853F3" w:rsidRPr="00DC1C78" w:rsidRDefault="002853F3" w:rsidP="002853F3">
      <w:pPr>
        <w:pStyle w:val="ConsPlusNormal"/>
        <w:ind w:firstLine="709"/>
        <w:jc w:val="both"/>
      </w:pPr>
      <w:r w:rsidRPr="00DC1C78">
        <w:rPr>
          <w:color w:val="000000"/>
        </w:rPr>
        <w:t>3) порядок обжалования действий (бездействия) должностных лиц;</w:t>
      </w:r>
    </w:p>
    <w:p w:rsidR="002853F3" w:rsidRPr="00DC1C78" w:rsidRDefault="002853F3" w:rsidP="002853F3">
      <w:pPr>
        <w:pStyle w:val="ConsPlusNormal"/>
        <w:ind w:firstLine="709"/>
        <w:jc w:val="both"/>
        <w:rPr>
          <w:color w:val="000000"/>
        </w:rPr>
      </w:pPr>
      <w:r w:rsidRPr="00DC1C78">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853F3" w:rsidRPr="00DC1C78" w:rsidRDefault="002853F3" w:rsidP="002853F3">
      <w:pPr>
        <w:pStyle w:val="ConsPlusNormal"/>
        <w:ind w:firstLine="709"/>
        <w:jc w:val="both"/>
        <w:rPr>
          <w:color w:val="000000"/>
        </w:rPr>
      </w:pPr>
      <w:r w:rsidRPr="00DC1C78">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2853F3" w:rsidRPr="00DC1C78" w:rsidRDefault="002853F3" w:rsidP="002853F3">
      <w:pPr>
        <w:pStyle w:val="ConsPlusNormal"/>
        <w:ind w:firstLine="709"/>
        <w:jc w:val="both"/>
      </w:pPr>
      <w:r w:rsidRPr="00DC1C78">
        <w:t>Должностным лицом ведутся журналы учета консультирований.</w:t>
      </w:r>
    </w:p>
    <w:p w:rsidR="002853F3" w:rsidRPr="00DC1C78" w:rsidRDefault="002853F3" w:rsidP="002853F3">
      <w:pPr>
        <w:pStyle w:val="ConsPlusNormal"/>
        <w:ind w:firstLine="709"/>
        <w:jc w:val="both"/>
      </w:pPr>
      <w:r w:rsidRPr="00DC1C78">
        <w:lastRenderedPageBreak/>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2853F3" w:rsidRPr="00DC1C78" w:rsidRDefault="002853F3" w:rsidP="002853F3">
      <w:pPr>
        <w:pStyle w:val="ConsPlusNormal"/>
        <w:ind w:firstLine="709"/>
        <w:jc w:val="both"/>
      </w:pPr>
      <w:r w:rsidRPr="00DC1C78">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DC1C78">
        <w:t>размещается</w:t>
      </w:r>
      <w:proofErr w:type="gramEnd"/>
      <w:r w:rsidRPr="00DC1C78">
        <w:t xml:space="preserve"> в том числе письменное разъяснение по указанным обращениям, подписанное Главой или должностным лицом.</w:t>
      </w:r>
    </w:p>
    <w:p w:rsidR="002853F3" w:rsidRPr="00DC1C78" w:rsidRDefault="002853F3" w:rsidP="002853F3">
      <w:pPr>
        <w:pStyle w:val="ConsPlusNormal"/>
        <w:ind w:firstLine="709"/>
        <w:jc w:val="both"/>
      </w:pPr>
      <w:r w:rsidRPr="00DC1C78">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853F3" w:rsidRPr="00DC1C78" w:rsidRDefault="002853F3" w:rsidP="002853F3">
      <w:pPr>
        <w:pStyle w:val="ConsPlusNormal"/>
        <w:ind w:firstLine="709"/>
        <w:jc w:val="both"/>
      </w:pPr>
      <w:r w:rsidRPr="00DC1C78">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853F3" w:rsidRPr="00DC1C78" w:rsidRDefault="002853F3" w:rsidP="002853F3">
      <w:pPr>
        <w:pStyle w:val="ConsPlusNormal"/>
        <w:ind w:firstLine="709"/>
        <w:jc w:val="both"/>
      </w:pPr>
      <w:r w:rsidRPr="00DC1C78">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853F3" w:rsidRPr="00DC1C78" w:rsidRDefault="002853F3" w:rsidP="002853F3">
      <w:pPr>
        <w:pStyle w:val="ConsPlusNormal"/>
        <w:ind w:firstLine="709"/>
        <w:jc w:val="both"/>
      </w:pPr>
      <w:r w:rsidRPr="00DC1C78">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853F3" w:rsidRPr="00DC1C78" w:rsidRDefault="002853F3" w:rsidP="002853F3">
      <w:pPr>
        <w:pStyle w:val="ConsPlusNormal"/>
        <w:ind w:firstLine="709"/>
        <w:jc w:val="both"/>
      </w:pPr>
      <w:proofErr w:type="gramStart"/>
      <w:r w:rsidRPr="00DC1C7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C1C78">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853F3" w:rsidRPr="00DC1C78" w:rsidRDefault="002853F3" w:rsidP="002853F3">
      <w:pPr>
        <w:pStyle w:val="ConsPlusNormal"/>
        <w:ind w:firstLine="709"/>
        <w:jc w:val="both"/>
      </w:pPr>
      <w:r w:rsidRPr="00DC1C78">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166DB2" w:rsidRPr="00DC1C78" w:rsidRDefault="00166DB2" w:rsidP="00166DB2">
      <w:pPr>
        <w:pStyle w:val="ConsPlusNormal"/>
        <w:ind w:firstLine="709"/>
        <w:jc w:val="both"/>
      </w:pPr>
    </w:p>
    <w:p w:rsidR="00166DB2" w:rsidRPr="00DC1C78" w:rsidRDefault="00166DB2" w:rsidP="00166DB2">
      <w:pPr>
        <w:pStyle w:val="ConsPlusNormal"/>
        <w:ind w:firstLine="709"/>
        <w:jc w:val="both"/>
        <w:rPr>
          <w:color w:val="000000"/>
        </w:rPr>
      </w:pPr>
    </w:p>
    <w:p w:rsidR="00675C8C" w:rsidRPr="00DC1C78" w:rsidRDefault="00166DB2" w:rsidP="00166DB2">
      <w:pPr>
        <w:pStyle w:val="ConsPlusNormal"/>
        <w:jc w:val="center"/>
        <w:rPr>
          <w:b/>
          <w:bCs/>
          <w:color w:val="000000"/>
        </w:rPr>
      </w:pPr>
      <w:r w:rsidRPr="00DC1C78">
        <w:rPr>
          <w:b/>
          <w:bCs/>
          <w:color w:val="000000"/>
        </w:rPr>
        <w:t>Раздел 4. Осуществление контрольных мероприятий</w:t>
      </w:r>
    </w:p>
    <w:p w:rsidR="00166DB2" w:rsidRPr="00DC1C78" w:rsidRDefault="00166DB2" w:rsidP="00166DB2">
      <w:pPr>
        <w:pStyle w:val="ConsPlusNormal"/>
        <w:jc w:val="center"/>
        <w:rPr>
          <w:b/>
          <w:bCs/>
          <w:color w:val="000000"/>
        </w:rPr>
      </w:pPr>
      <w:r w:rsidRPr="00DC1C78">
        <w:rPr>
          <w:b/>
          <w:bCs/>
          <w:color w:val="000000"/>
        </w:rPr>
        <w:t xml:space="preserve"> и контрольных действий</w:t>
      </w:r>
    </w:p>
    <w:p w:rsidR="00166DB2" w:rsidRPr="00DC1C78" w:rsidRDefault="00166DB2" w:rsidP="00166DB2">
      <w:pPr>
        <w:pStyle w:val="ConsPlusNormal"/>
        <w:jc w:val="center"/>
        <w:rPr>
          <w:b/>
          <w:bCs/>
          <w:color w:val="000000"/>
        </w:rPr>
      </w:pPr>
    </w:p>
    <w:p w:rsidR="00166DB2" w:rsidRPr="00DC1C78" w:rsidRDefault="00166DB2" w:rsidP="00166DB2">
      <w:pPr>
        <w:pStyle w:val="ConsPlusNormal"/>
        <w:ind w:firstLine="709"/>
        <w:jc w:val="both"/>
      </w:pPr>
      <w:r w:rsidRPr="00DC1C78">
        <w:rPr>
          <w:color w:val="000000"/>
        </w:rPr>
        <w:t>4.1. При осуществлении муниципального земельного контроля администрацией могут проводиться следующие виды внеплановых</w:t>
      </w:r>
      <w:r w:rsidR="00D0291B" w:rsidRPr="00DC1C78">
        <w:rPr>
          <w:color w:val="000000"/>
        </w:rPr>
        <w:t xml:space="preserve"> и плановых</w:t>
      </w:r>
      <w:r w:rsidRPr="00DC1C78">
        <w:rPr>
          <w:color w:val="000000"/>
        </w:rPr>
        <w:t xml:space="preserve"> контрольных мероприятий и контрольных действий в рамках указанных мероприятий:</w:t>
      </w:r>
    </w:p>
    <w:p w:rsidR="00166DB2" w:rsidRPr="00DC1C78" w:rsidRDefault="00166DB2" w:rsidP="00166DB2">
      <w:pPr>
        <w:pStyle w:val="ConsPlusNormal"/>
        <w:ind w:firstLine="709"/>
        <w:jc w:val="both"/>
      </w:pPr>
      <w:r w:rsidRPr="00DC1C78">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C1C78">
        <w:t xml:space="preserve">. </w:t>
      </w:r>
      <w:r w:rsidRPr="00DC1C78">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6DB2" w:rsidRPr="00DC1C78" w:rsidRDefault="00166DB2" w:rsidP="00166DB2">
      <w:pPr>
        <w:pStyle w:val="ConsPlusNormal"/>
        <w:ind w:firstLine="709"/>
        <w:jc w:val="both"/>
      </w:pPr>
      <w:proofErr w:type="gramStart"/>
      <w:r w:rsidRPr="00DC1C78">
        <w:rPr>
          <w:color w:val="000000"/>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C1C78">
        <w:t>.</w:t>
      </w:r>
      <w:proofErr w:type="gramEnd"/>
      <w:r w:rsidRPr="00DC1C78">
        <w:t xml:space="preserve"> </w:t>
      </w:r>
      <w:r w:rsidRPr="00DC1C78">
        <w:rPr>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6DB2" w:rsidRPr="00DC1C78" w:rsidRDefault="00166DB2" w:rsidP="00166DB2">
      <w:pPr>
        <w:pStyle w:val="ConsPlusNormal"/>
        <w:ind w:firstLine="709"/>
        <w:jc w:val="both"/>
      </w:pPr>
      <w:r w:rsidRPr="00DC1C78">
        <w:rPr>
          <w:color w:val="000000"/>
        </w:rPr>
        <w:t>3) документарная проверка (посредством получения письменных объяснений, истребования документов, экспертизы).</w:t>
      </w:r>
      <w:r w:rsidRPr="00DC1C78">
        <w:t xml:space="preserve"> </w:t>
      </w:r>
      <w:r w:rsidRPr="00DC1C78">
        <w:rPr>
          <w:color w:val="000000"/>
        </w:rPr>
        <w:t>Срок проведения документарной проверки не может превышать десять рабочих дней;</w:t>
      </w:r>
    </w:p>
    <w:p w:rsidR="00166DB2" w:rsidRPr="00DC1C78" w:rsidRDefault="00166DB2" w:rsidP="00166DB2">
      <w:pPr>
        <w:pStyle w:val="ConsPlusNormal"/>
        <w:ind w:firstLine="709"/>
        <w:jc w:val="both"/>
        <w:rPr>
          <w:color w:val="000000"/>
        </w:rPr>
      </w:pPr>
      <w:proofErr w:type="gramStart"/>
      <w:r w:rsidRPr="00DC1C78">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C1C78">
        <w:t xml:space="preserve"> </w:t>
      </w:r>
      <w:r w:rsidRPr="00DC1C78">
        <w:rPr>
          <w:color w:val="000000"/>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1C78">
        <w:rPr>
          <w:color w:val="000000"/>
        </w:rPr>
        <w:t>микропредприятия</w:t>
      </w:r>
      <w:proofErr w:type="spellEnd"/>
      <w:r w:rsidRPr="00DC1C78">
        <w:rPr>
          <w:color w:val="000000"/>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66DB2" w:rsidRPr="00DC1C78" w:rsidRDefault="00166DB2" w:rsidP="00166DB2">
      <w:pPr>
        <w:ind w:firstLine="709"/>
        <w:jc w:val="both"/>
        <w:rPr>
          <w:color w:val="000000"/>
        </w:rPr>
      </w:pPr>
      <w:proofErr w:type="gramStart"/>
      <w:r w:rsidRPr="00DC1C78">
        <w:rPr>
          <w:color w:val="000000"/>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DC1C7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C1C78">
        <w:rPr>
          <w:color w:val="000000"/>
          <w:shd w:val="clear" w:color="auto" w:fill="FFFFFF"/>
        </w:rPr>
        <w:t xml:space="preserve"> автоматическом </w:t>
      </w:r>
      <w:proofErr w:type="gramStart"/>
      <w:r w:rsidRPr="00DC1C78">
        <w:rPr>
          <w:color w:val="000000"/>
          <w:shd w:val="clear" w:color="auto" w:fill="FFFFFF"/>
        </w:rPr>
        <w:t>режиме</w:t>
      </w:r>
      <w:proofErr w:type="gramEnd"/>
      <w:r w:rsidRPr="00DC1C78">
        <w:rPr>
          <w:color w:val="000000"/>
          <w:shd w:val="clear" w:color="auto" w:fill="FFFFFF"/>
        </w:rPr>
        <w:t xml:space="preserve"> технических средств фиксации правонарушений, имеющих функции фото- и киносъемки, видеозаписи</w:t>
      </w:r>
      <w:r w:rsidRPr="00DC1C78">
        <w:rPr>
          <w:color w:val="000000"/>
        </w:rPr>
        <w:t>);</w:t>
      </w:r>
    </w:p>
    <w:p w:rsidR="00166DB2" w:rsidRPr="00DC1C78" w:rsidRDefault="00166DB2" w:rsidP="00166DB2">
      <w:pPr>
        <w:pStyle w:val="ConsPlusNormal"/>
        <w:ind w:firstLine="709"/>
        <w:jc w:val="both"/>
        <w:rPr>
          <w:color w:val="000000"/>
        </w:rPr>
      </w:pPr>
      <w:r w:rsidRPr="00DC1C78">
        <w:rPr>
          <w:color w:val="000000"/>
        </w:rPr>
        <w:t>6) выездное обследование (посредством осмотра, инструментального обследования (с применением видеозаписи), испытания, экспертизы).</w:t>
      </w:r>
      <w:r w:rsidRPr="00DC1C78">
        <w:t xml:space="preserve"> </w:t>
      </w:r>
    </w:p>
    <w:p w:rsidR="00166DB2" w:rsidRPr="00DC1C78" w:rsidRDefault="00166DB2" w:rsidP="00166DB2">
      <w:pPr>
        <w:pStyle w:val="ConsPlusNormal"/>
        <w:ind w:firstLine="709"/>
        <w:jc w:val="both"/>
      </w:pPr>
      <w:r w:rsidRPr="00DC1C78">
        <w:rPr>
          <w:color w:val="000000"/>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166DB2" w:rsidRPr="00DC1C78" w:rsidRDefault="00166DB2" w:rsidP="00166DB2">
      <w:pPr>
        <w:pStyle w:val="ConsPlusNormal"/>
        <w:ind w:firstLine="709"/>
        <w:jc w:val="both"/>
      </w:pPr>
      <w:r w:rsidRPr="00DC1C78">
        <w:rPr>
          <w:color w:val="000000"/>
        </w:rPr>
        <w:t xml:space="preserve">4.3. </w:t>
      </w:r>
      <w:r w:rsidRPr="00DC1C78">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66DB2" w:rsidRPr="00DC1C78" w:rsidRDefault="00166DB2" w:rsidP="00166DB2">
      <w:pPr>
        <w:pStyle w:val="ConsPlusNormal"/>
        <w:ind w:firstLine="709"/>
        <w:jc w:val="both"/>
        <w:rPr>
          <w:color w:val="000000"/>
        </w:rPr>
      </w:pPr>
      <w:r w:rsidRPr="00DC1C78">
        <w:rPr>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66DB2" w:rsidRPr="00DC1C78" w:rsidRDefault="00166DB2" w:rsidP="00166DB2">
      <w:pPr>
        <w:pStyle w:val="ConsPlusNormal"/>
        <w:ind w:firstLine="709"/>
        <w:jc w:val="both"/>
        <w:rPr>
          <w:color w:val="000000"/>
        </w:rPr>
      </w:pPr>
      <w:r w:rsidRPr="00DC1C78">
        <w:rPr>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6DB2" w:rsidRPr="00DC1C78" w:rsidRDefault="00166DB2" w:rsidP="00166DB2">
      <w:pPr>
        <w:pStyle w:val="ConsPlusNormal"/>
        <w:ind w:firstLine="709"/>
        <w:jc w:val="both"/>
        <w:rPr>
          <w:color w:val="000000"/>
        </w:rPr>
      </w:pPr>
      <w:r w:rsidRPr="00DC1C78">
        <w:rPr>
          <w:color w:val="000000"/>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4D3041" w:rsidRPr="00DC1C78" w:rsidRDefault="00166DB2" w:rsidP="004D3041">
      <w:pPr>
        <w:pStyle w:val="ConsPlusNormal"/>
        <w:ind w:firstLine="709"/>
        <w:jc w:val="both"/>
        <w:rPr>
          <w:color w:val="000000"/>
        </w:rPr>
      </w:pPr>
      <w:r w:rsidRPr="00DC1C78">
        <w:rPr>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r w:rsidR="004D3041" w:rsidRPr="00DC1C78">
        <w:rPr>
          <w:color w:val="000000"/>
        </w:rPr>
        <w:t>.</w:t>
      </w:r>
    </w:p>
    <w:p w:rsidR="00582B51" w:rsidRPr="00DC1C78" w:rsidRDefault="00582B51" w:rsidP="004D3041">
      <w:pPr>
        <w:pStyle w:val="ConsPlusNormal"/>
        <w:ind w:firstLine="709"/>
        <w:jc w:val="both"/>
        <w:rPr>
          <w:color w:val="000000" w:themeColor="text1"/>
        </w:rPr>
      </w:pPr>
      <w:r w:rsidRPr="00DC1C78">
        <w:rPr>
          <w:color w:val="000000" w:themeColor="text1"/>
        </w:rPr>
        <w:lastRenderedPageBreak/>
        <w:t>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166DB2" w:rsidRPr="00DC1C78" w:rsidRDefault="00166DB2" w:rsidP="00166DB2">
      <w:pPr>
        <w:pStyle w:val="ConsPlusNormal"/>
        <w:ind w:firstLine="709"/>
        <w:jc w:val="both"/>
        <w:rPr>
          <w:i/>
          <w:iCs/>
          <w:color w:val="000000"/>
        </w:rPr>
      </w:pPr>
      <w:r w:rsidRPr="00DC1C78">
        <w:rPr>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C1C78">
        <w:rPr>
          <w:i/>
          <w:iCs/>
          <w:color w:val="000000"/>
        </w:rPr>
        <w:t xml:space="preserve">, </w:t>
      </w:r>
      <w:r w:rsidRPr="00DC1C78">
        <w:rPr>
          <w:color w:val="000000"/>
          <w:shd w:val="clear" w:color="auto" w:fill="FFFFFF"/>
        </w:rPr>
        <w:t>задания, содержащегося в планах работы администрации, в том числе в случаях, установленных</w:t>
      </w:r>
      <w:r w:rsidRPr="00DC1C78">
        <w:rPr>
          <w:color w:val="000000"/>
        </w:rPr>
        <w:t xml:space="preserve"> Федеральным </w:t>
      </w:r>
      <w:hyperlink r:id="rId15" w:history="1">
        <w:r w:rsidRPr="00DC1C78">
          <w:rPr>
            <w:rStyle w:val="af5"/>
            <w:color w:val="000000"/>
            <w:u w:val="none"/>
          </w:rPr>
          <w:t>законом</w:t>
        </w:r>
      </w:hyperlink>
      <w:r w:rsidRPr="00DC1C78">
        <w:rPr>
          <w:color w:val="000000"/>
        </w:rPr>
        <w:t xml:space="preserve"> № 248-ФЗ.</w:t>
      </w:r>
    </w:p>
    <w:p w:rsidR="00166DB2" w:rsidRPr="00DC1C78" w:rsidRDefault="00166DB2" w:rsidP="00166DB2">
      <w:pPr>
        <w:ind w:firstLine="709"/>
        <w:jc w:val="both"/>
      </w:pPr>
      <w:r w:rsidRPr="00DC1C78">
        <w:rPr>
          <w:color w:val="000000"/>
        </w:rPr>
        <w:t xml:space="preserve">4.7.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C1C78">
        <w:rPr>
          <w:color w:val="000000"/>
        </w:rPr>
        <w:t xml:space="preserve">Перечень указанных документов и (или) сведений, порядок и сроки их представления установлены утвержденным </w:t>
      </w:r>
      <w:r w:rsidRPr="00DC1C78">
        <w:rPr>
          <w:color w:val="000000"/>
          <w:shd w:val="clear" w:color="auto" w:fill="FFFFFF"/>
        </w:rPr>
        <w:t>распоряжением Правительства Российской Федерации от 19 апреля 2016 года № 724-р перечнем</w:t>
      </w:r>
      <w:r w:rsidR="00AE74A9">
        <w:rPr>
          <w:color w:val="000000"/>
          <w:shd w:val="clear" w:color="auto" w:fill="FFFFFF"/>
        </w:rPr>
        <w:t xml:space="preserve"> </w:t>
      </w:r>
      <w:r w:rsidRPr="00DC1C7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w:t>
      </w:r>
      <w:r w:rsidR="00675C8C" w:rsidRPr="00DC1C78">
        <w:rPr>
          <w:color w:val="000000"/>
          <w:shd w:val="clear" w:color="auto" w:fill="FFFFFF"/>
        </w:rPr>
        <w:t xml:space="preserve"> </w:t>
      </w:r>
      <w:r w:rsidRPr="00DC1C78">
        <w:rPr>
          <w:color w:val="000000"/>
          <w:shd w:val="clear" w:color="auto" w:fill="FFFFFF"/>
        </w:rPr>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DC1C78">
        <w:rPr>
          <w:color w:val="000000"/>
          <w:shd w:val="clear" w:color="auto" w:fill="FFFFFF"/>
        </w:rPr>
        <w:t xml:space="preserve"> </w:t>
      </w:r>
      <w:proofErr w:type="gramStart"/>
      <w:r w:rsidRPr="00DC1C78">
        <w:rPr>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DC1C78">
        <w:rPr>
          <w:color w:val="000000"/>
        </w:rPr>
        <w:t xml:space="preserve"> </w:t>
      </w:r>
      <w:hyperlink r:id="rId16" w:history="1">
        <w:r w:rsidRPr="00DC1C78">
          <w:rPr>
            <w:rStyle w:val="af5"/>
            <w:color w:val="000000"/>
          </w:rPr>
          <w:t>Правилами</w:t>
        </w:r>
      </w:hyperlink>
      <w:r w:rsidRPr="00DC1C7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DC1C78">
        <w:rPr>
          <w:color w:val="000000"/>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C1C78">
        <w:t>контроля (надзора), муниципального контроля».</w:t>
      </w:r>
    </w:p>
    <w:p w:rsidR="00166DB2" w:rsidRPr="00DC1C78" w:rsidRDefault="00166DB2" w:rsidP="00166DB2">
      <w:pPr>
        <w:pStyle w:val="ConsPlusNormal"/>
        <w:ind w:firstLine="709"/>
        <w:jc w:val="both"/>
        <w:rPr>
          <w:shd w:val="clear" w:color="auto" w:fill="FFFFFF"/>
        </w:rPr>
      </w:pPr>
      <w:r w:rsidRPr="00DC1C78">
        <w:t>4.8. В</w:t>
      </w:r>
      <w:r w:rsidRPr="00DC1C78">
        <w:rPr>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DC1C78">
        <w:rPr>
          <w:shd w:val="clear" w:color="auto" w:fill="FFFFFF"/>
        </w:rPr>
        <w:t>связи</w:t>
      </w:r>
      <w:proofErr w:type="gramEnd"/>
      <w:r w:rsidRPr="00DC1C78">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66DB2" w:rsidRPr="00DC1C78" w:rsidRDefault="00166DB2" w:rsidP="00166DB2">
      <w:pPr>
        <w:ind w:firstLine="709"/>
        <w:jc w:val="both"/>
      </w:pPr>
      <w:r w:rsidRPr="00DC1C78">
        <w:rPr>
          <w:shd w:val="clear" w:color="auto" w:fill="FFFFFF"/>
        </w:rPr>
        <w:t xml:space="preserve">1) отсутствие признаков </w:t>
      </w:r>
      <w:r w:rsidRPr="00DC1C78">
        <w:t>явной непосредственной угрозы причинения или фактического причинения вреда (ущерба) охраняемым законом ценностям;</w:t>
      </w:r>
    </w:p>
    <w:p w:rsidR="00166DB2" w:rsidRPr="00DC1C78" w:rsidRDefault="00166DB2" w:rsidP="00166DB2">
      <w:pPr>
        <w:ind w:firstLine="709"/>
        <w:jc w:val="both"/>
      </w:pPr>
      <w:r w:rsidRPr="00DC1C78">
        <w:t xml:space="preserve">2) имеются уважительные причины для отсутствия </w:t>
      </w:r>
      <w:r w:rsidRPr="00DC1C78">
        <w:rPr>
          <w:shd w:val="clear" w:color="auto" w:fill="FFFFFF"/>
        </w:rPr>
        <w:t xml:space="preserve">индивидуального предпринимателя, гражданина, </w:t>
      </w:r>
      <w:proofErr w:type="gramStart"/>
      <w:r w:rsidRPr="00DC1C78">
        <w:rPr>
          <w:shd w:val="clear" w:color="auto" w:fill="FFFFFF"/>
        </w:rPr>
        <w:t>являющихся</w:t>
      </w:r>
      <w:proofErr w:type="gramEnd"/>
      <w:r w:rsidRPr="00DC1C78">
        <w:rPr>
          <w:shd w:val="clear" w:color="auto" w:fill="FFFFFF"/>
        </w:rPr>
        <w:t xml:space="preserve"> контролируемыми лицами </w:t>
      </w:r>
      <w:r w:rsidRPr="00DC1C78">
        <w:t>(болезнь, командировка и т.п.) при проведении</w:t>
      </w:r>
      <w:r w:rsidRPr="00DC1C78">
        <w:rPr>
          <w:shd w:val="clear" w:color="auto" w:fill="FFFFFF"/>
        </w:rPr>
        <w:t xml:space="preserve"> контрольного мероприятия</w:t>
      </w:r>
      <w:r w:rsidRPr="00DC1C78">
        <w:t>.</w:t>
      </w:r>
    </w:p>
    <w:p w:rsidR="00582B51" w:rsidRPr="00DC1C78" w:rsidRDefault="00166DB2" w:rsidP="00582B51">
      <w:pPr>
        <w:pStyle w:val="formattext"/>
        <w:shd w:val="clear" w:color="auto" w:fill="FFFFFF"/>
        <w:spacing w:before="0" w:beforeAutospacing="0" w:after="0" w:afterAutospacing="0"/>
        <w:ind w:firstLine="480"/>
        <w:jc w:val="both"/>
        <w:textAlignment w:val="baseline"/>
      </w:pPr>
      <w:r w:rsidRPr="00DC1C78">
        <w:rPr>
          <w:color w:val="000000"/>
        </w:rPr>
        <w:t xml:space="preserve">4.9. </w:t>
      </w:r>
      <w:proofErr w:type="gramStart"/>
      <w:r w:rsidR="00582B51" w:rsidRPr="00DC1C78">
        <w:t>Для фиксации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смартфоны и планшеты, механические, программные и электронные средства измерения и фиксации, в том числе принадлежащие контролируемому лицу (далее - технические средства), а также работающие в автоматическом режиме технические средства фиксации правонарушений, имеющие</w:t>
      </w:r>
      <w:proofErr w:type="gramEnd"/>
      <w:r w:rsidR="00582B51" w:rsidRPr="00DC1C78">
        <w:t xml:space="preserve"> функции фото- и киносъемки, видеозаписи, в том числе камеры ГИС «ЕЦХД», видеорегистраторы должностных лиц уполномоченного органа, камеры, расположенные </w:t>
      </w:r>
      <w:r w:rsidR="00582B51" w:rsidRPr="00DC1C78">
        <w:lastRenderedPageBreak/>
        <w:t>на технических средствах уполномоченного органа, в том числе на автотранспорте уполномоченного органа и беспилотных летательных аппаратах.</w:t>
      </w:r>
      <w:r w:rsidR="00582B51" w:rsidRPr="00DC1C78">
        <w:br/>
      </w:r>
      <w:r w:rsidR="00582B51" w:rsidRPr="00DC1C78">
        <w:tab/>
        <w:t xml:space="preserve">Решение об осуществлении фотосъемки, </w:t>
      </w:r>
      <w:proofErr w:type="gramStart"/>
      <w:r w:rsidR="00582B51" w:rsidRPr="00DC1C78">
        <w:t>аудио-и</w:t>
      </w:r>
      <w:proofErr w:type="gramEnd"/>
      <w:r w:rsidR="00582B51" w:rsidRPr="00DC1C78">
        <w:t xml:space="preserve"> видеозаписи для фиксации доказательств выявленных нарушений обязательных требований принимается уполномоченным органом самостоятельно.</w:t>
      </w:r>
    </w:p>
    <w:p w:rsidR="00582B51" w:rsidRPr="00DC1C78" w:rsidRDefault="00582B51" w:rsidP="00582B51">
      <w:pPr>
        <w:pStyle w:val="formattext"/>
        <w:shd w:val="clear" w:color="auto" w:fill="FFFFFF"/>
        <w:spacing w:before="0" w:beforeAutospacing="0" w:after="0" w:afterAutospacing="0"/>
        <w:ind w:firstLine="480"/>
        <w:jc w:val="both"/>
        <w:textAlignment w:val="baseline"/>
      </w:pPr>
      <w:r w:rsidRPr="00DC1C78">
        <w:tab/>
        <w:t>При отсутствии возможности осуществления видеозаписи применяется аудиозапись проводимого контрольного (надзорного) действия.</w:t>
      </w:r>
    </w:p>
    <w:p w:rsidR="00582B51" w:rsidRPr="00DC1C78" w:rsidRDefault="00582B51" w:rsidP="00582B51">
      <w:pPr>
        <w:pStyle w:val="formattext"/>
        <w:shd w:val="clear" w:color="auto" w:fill="FFFFFF"/>
        <w:spacing w:before="0" w:beforeAutospacing="0" w:after="0" w:afterAutospacing="0"/>
        <w:ind w:firstLine="480"/>
        <w:jc w:val="both"/>
        <w:textAlignment w:val="baseline"/>
      </w:pPr>
      <w:r w:rsidRPr="00DC1C78">
        <w:tab/>
        <w:t>Ауди</w:t>
      </w:r>
      <w:proofErr w:type="gramStart"/>
      <w:r w:rsidRPr="00DC1C78">
        <w:t>о-</w:t>
      </w:r>
      <w:proofErr w:type="gramEnd"/>
      <w:r w:rsidRPr="00DC1C78">
        <w:t xml:space="preserve"> и (или) видеозапись осуществляются открыто с уведомлением вслух в начале и конце записи о дате, месте, времени начала и окончания осуществления записи.</w:t>
      </w:r>
    </w:p>
    <w:p w:rsidR="00582B51" w:rsidRPr="00DC1C78" w:rsidRDefault="00582B51" w:rsidP="00582B51">
      <w:pPr>
        <w:pStyle w:val="formattext"/>
        <w:shd w:val="clear" w:color="auto" w:fill="FFFFFF"/>
        <w:spacing w:before="0" w:beforeAutospacing="0" w:after="0" w:afterAutospacing="0"/>
        <w:ind w:firstLine="480"/>
        <w:jc w:val="both"/>
        <w:textAlignment w:val="baseline"/>
      </w:pPr>
      <w:r w:rsidRPr="00DC1C78">
        <w:t>Порядок осуществления фотосъемки, аудио- и видеозаписи:</w:t>
      </w:r>
      <w:r w:rsidRPr="00DC1C78">
        <w:br/>
      </w:r>
      <w:r w:rsidRPr="00DC1C78">
        <w:tab/>
        <w:t>-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r w:rsidRPr="00DC1C78">
        <w:br/>
      </w:r>
      <w:r w:rsidRPr="00DC1C78">
        <w:tab/>
        <w:t>- фотосъемка, ауди</w:t>
      </w:r>
      <w:proofErr w:type="gramStart"/>
      <w:r w:rsidRPr="00DC1C78">
        <w:t>о-</w:t>
      </w:r>
      <w:proofErr w:type="gramEnd"/>
      <w:r w:rsidRPr="00DC1C78">
        <w:t xml:space="preserve"> и </w:t>
      </w:r>
      <w:proofErr w:type="spellStart"/>
      <w:r w:rsidRPr="00DC1C78">
        <w:t>видеофиксация</w:t>
      </w:r>
      <w:proofErr w:type="spellEnd"/>
      <w:r w:rsidRPr="00DC1C78">
        <w:t xml:space="preserve"> проводятся инспектором, назначенным ответственным за проведение контрольного (надзорного)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582B51" w:rsidRPr="00DC1C78" w:rsidRDefault="00582B51" w:rsidP="00582B51">
      <w:pPr>
        <w:pStyle w:val="formattext"/>
        <w:spacing w:before="0" w:beforeAutospacing="0" w:after="0" w:afterAutospacing="0"/>
        <w:ind w:firstLine="480"/>
        <w:jc w:val="both"/>
        <w:textAlignment w:val="baseline"/>
      </w:pPr>
      <w:r w:rsidRPr="00DC1C78">
        <w:t>- оборудование, используемое для проведения фот</w:t>
      </w:r>
      <w:proofErr w:type="gramStart"/>
      <w:r w:rsidRPr="00DC1C78">
        <w:t>о-</w:t>
      </w:r>
      <w:proofErr w:type="gramEnd"/>
      <w:r w:rsidRPr="00DC1C78">
        <w:t xml:space="preserve"> и </w:t>
      </w:r>
      <w:proofErr w:type="spellStart"/>
      <w:r w:rsidRPr="00DC1C78">
        <w:t>видеофиксации</w:t>
      </w:r>
      <w:proofErr w:type="spellEnd"/>
      <w:r w:rsidRPr="00DC1C78">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r w:rsidRPr="00DC1C78">
        <w:br/>
      </w:r>
      <w:r w:rsidRPr="00DC1C78">
        <w:tab/>
        <w:t>- аудиозапись ведет инспектор, назначенный ответственным за проведение контрольного (надзорного) мероприятия.</w:t>
      </w:r>
    </w:p>
    <w:p w:rsidR="00582B51" w:rsidRPr="00DC1C78" w:rsidRDefault="00582B51" w:rsidP="00582B51">
      <w:pPr>
        <w:pStyle w:val="formattext"/>
        <w:spacing w:before="0" w:beforeAutospacing="0" w:after="0" w:afterAutospacing="0"/>
        <w:ind w:firstLine="480"/>
        <w:jc w:val="both"/>
        <w:textAlignment w:val="baseline"/>
      </w:pPr>
      <w:r w:rsidRPr="00DC1C78">
        <w:t>При проведении фот</w:t>
      </w:r>
      <w:proofErr w:type="gramStart"/>
      <w:r w:rsidRPr="00DC1C78">
        <w:t>о-</w:t>
      </w:r>
      <w:proofErr w:type="gramEnd"/>
      <w:r w:rsidRPr="00DC1C78">
        <w:t xml:space="preserve"> и </w:t>
      </w:r>
      <w:proofErr w:type="spellStart"/>
      <w:r w:rsidRPr="00DC1C78">
        <w:t>видеофиксации</w:t>
      </w:r>
      <w:proofErr w:type="spellEnd"/>
      <w:r w:rsidRPr="00DC1C78">
        <w:t xml:space="preserve"> должны соблюдаться следующие требования:</w:t>
      </w:r>
      <w:r w:rsidRPr="00DC1C78">
        <w:br/>
      </w:r>
      <w:r w:rsidRPr="00DC1C78">
        <w:tab/>
        <w:t>- необходимо применять приемы фиксации, при которых исключается возможность искажения свойств объекта контроля;</w:t>
      </w:r>
    </w:p>
    <w:p w:rsidR="00582B51" w:rsidRPr="00DC1C78" w:rsidRDefault="00582B51" w:rsidP="00582B51">
      <w:pPr>
        <w:pStyle w:val="formattext"/>
        <w:spacing w:before="0" w:beforeAutospacing="0" w:after="0" w:afterAutospacing="0"/>
        <w:ind w:firstLine="480"/>
        <w:jc w:val="both"/>
        <w:textAlignment w:val="baseline"/>
      </w:pPr>
      <w:r w:rsidRPr="00DC1C78">
        <w:tab/>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582B51" w:rsidRPr="00DC1C78" w:rsidRDefault="00582B51" w:rsidP="00582B51">
      <w:pPr>
        <w:pStyle w:val="formattext"/>
        <w:spacing w:before="0" w:beforeAutospacing="0" w:after="0" w:afterAutospacing="0"/>
        <w:ind w:firstLine="480"/>
        <w:jc w:val="both"/>
        <w:textAlignment w:val="baseline"/>
      </w:pPr>
      <w:r w:rsidRPr="00DC1C78">
        <w:t xml:space="preserve">Информация о проведении фотосъемки, </w:t>
      </w:r>
      <w:proofErr w:type="gramStart"/>
      <w:r w:rsidRPr="00DC1C78">
        <w:t>аудио-и</w:t>
      </w:r>
      <w:proofErr w:type="gramEnd"/>
      <w:r w:rsidRPr="00DC1C78">
        <w:t xml:space="preserve"> видеозаписи отражается в акте контрольного (надзорного) мероприятия с указанием типа и марки оборудования, с помощью которого проводилась фиксация.</w:t>
      </w:r>
      <w:r w:rsidRPr="00DC1C78">
        <w:br/>
      </w:r>
      <w:r w:rsidRPr="00DC1C78">
        <w:tab/>
        <w:t>Зафиксированные с помощью фотосъемки, ауди</w:t>
      </w:r>
      <w:proofErr w:type="gramStart"/>
      <w:r w:rsidRPr="00DC1C78">
        <w:t>о-</w:t>
      </w:r>
      <w:proofErr w:type="gramEnd"/>
      <w:r w:rsidRPr="00DC1C78">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D0291B" w:rsidRPr="00DC1C78" w:rsidRDefault="00D0291B" w:rsidP="00D0291B">
      <w:pPr>
        <w:pStyle w:val="formattext"/>
        <w:spacing w:before="0" w:beforeAutospacing="0" w:after="0" w:afterAutospacing="0"/>
        <w:ind w:firstLine="480"/>
        <w:jc w:val="both"/>
        <w:textAlignment w:val="baseline"/>
      </w:pPr>
      <w:r w:rsidRPr="00DC1C78">
        <w:t xml:space="preserve">4.10.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w:t>
      </w:r>
      <w:r w:rsidR="006566EE" w:rsidRPr="00DC1C78">
        <w:t>администрацией</w:t>
      </w:r>
      <w:r w:rsidRPr="00DC1C78">
        <w:t xml:space="preserve"> и подлежащего согласованию с органами прокуратуры.</w:t>
      </w:r>
    </w:p>
    <w:p w:rsidR="00582B51" w:rsidRPr="00DC1C78" w:rsidRDefault="00D0291B" w:rsidP="006566EE">
      <w:pPr>
        <w:pStyle w:val="formattext"/>
        <w:spacing w:before="0" w:beforeAutospacing="0" w:after="0" w:afterAutospacing="0"/>
        <w:ind w:firstLine="480"/>
        <w:jc w:val="both"/>
        <w:textAlignment w:val="baseline"/>
      </w:pPr>
      <w:r w:rsidRPr="00DC1C78">
        <w:t>Включение в ежегодный план контрольных мероприятий осуществляется с учетом периодичности проведения плановых контрольных мероприятий</w:t>
      </w:r>
      <w:r w:rsidR="006566EE" w:rsidRPr="00DC1C78">
        <w:t>, установленной в пункте 2.5 настоящего Положения с учетом</w:t>
      </w:r>
      <w:r w:rsidRPr="00DC1C78">
        <w:t xml:space="preserve"> определяемой категорией риска.</w:t>
      </w:r>
    </w:p>
    <w:p w:rsidR="00166DB2" w:rsidRPr="00DC1C78" w:rsidRDefault="009853DC" w:rsidP="00582B51">
      <w:pPr>
        <w:pStyle w:val="ConsPlusNormal"/>
        <w:ind w:firstLine="709"/>
        <w:jc w:val="both"/>
      </w:pPr>
      <w:r w:rsidRPr="00DC1C78">
        <w:rPr>
          <w:color w:val="000000"/>
        </w:rPr>
        <w:t>4.11</w:t>
      </w:r>
      <w:r w:rsidR="00166DB2" w:rsidRPr="00DC1C78">
        <w:rPr>
          <w:color w:val="000000"/>
        </w:rPr>
        <w:t xml:space="preserve">. </w:t>
      </w:r>
      <w:proofErr w:type="gramStart"/>
      <w:r w:rsidR="00166DB2" w:rsidRPr="00DC1C78">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00166DB2" w:rsidRPr="00DC1C78">
        <w:rPr>
          <w:color w:val="000000"/>
        </w:rPr>
        <w:lastRenderedPageBreak/>
        <w:t xml:space="preserve">применение администрацией мер, предусмотренных </w:t>
      </w:r>
      <w:hyperlink r:id="rId17" w:history="1">
        <w:r w:rsidR="00166DB2" w:rsidRPr="00DC1C78">
          <w:rPr>
            <w:rStyle w:val="af5"/>
            <w:color w:val="000000"/>
            <w:u w:val="none"/>
          </w:rPr>
          <w:t>частью 2 статьи 90</w:t>
        </w:r>
      </w:hyperlink>
      <w:r w:rsidR="00166DB2" w:rsidRPr="00DC1C78">
        <w:rPr>
          <w:color w:val="000000"/>
        </w:rPr>
        <w:t xml:space="preserve"> Федерального закона № 248-ФЗ.</w:t>
      </w:r>
      <w:proofErr w:type="gramEnd"/>
    </w:p>
    <w:p w:rsidR="00166DB2" w:rsidRPr="00DC1C78" w:rsidRDefault="009853DC" w:rsidP="00166DB2">
      <w:pPr>
        <w:pStyle w:val="ConsPlusNormal"/>
        <w:ind w:firstLine="709"/>
        <w:jc w:val="both"/>
        <w:rPr>
          <w:color w:val="000000"/>
        </w:rPr>
      </w:pPr>
      <w:r w:rsidRPr="00DC1C78">
        <w:rPr>
          <w:color w:val="000000"/>
        </w:rPr>
        <w:t>4.12</w:t>
      </w:r>
      <w:r w:rsidR="00166DB2" w:rsidRPr="00DC1C78">
        <w:rPr>
          <w:color w:val="000000"/>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6DB2" w:rsidRPr="00DC1C78" w:rsidRDefault="009853DC" w:rsidP="00166DB2">
      <w:pPr>
        <w:ind w:firstLine="709"/>
        <w:jc w:val="both"/>
        <w:rPr>
          <w:color w:val="000000"/>
        </w:rPr>
      </w:pPr>
      <w:r w:rsidRPr="00DC1C78">
        <w:rPr>
          <w:color w:val="000000"/>
        </w:rPr>
        <w:t>4.13</w:t>
      </w:r>
      <w:r w:rsidR="00166DB2" w:rsidRPr="00DC1C78">
        <w:rPr>
          <w:color w:val="000000"/>
        </w:rPr>
        <w:t>. Оформление акта производится на месте проведения контрольного мероприятия в день окончания проведения такого мероприятия,</w:t>
      </w:r>
      <w:r w:rsidR="00166DB2" w:rsidRPr="00DC1C78">
        <w:rPr>
          <w:color w:val="000000"/>
          <w:shd w:val="clear" w:color="auto" w:fill="FFFFFF"/>
        </w:rPr>
        <w:t xml:space="preserve"> если иной порядок оформления акта не установлен Правительством Российской Федерации</w:t>
      </w:r>
      <w:r w:rsidR="00166DB2" w:rsidRPr="00DC1C78">
        <w:rPr>
          <w:color w:val="000000"/>
        </w:rPr>
        <w:t>.</w:t>
      </w:r>
    </w:p>
    <w:p w:rsidR="00166DB2" w:rsidRPr="00DC1C78" w:rsidRDefault="00166DB2" w:rsidP="00166DB2">
      <w:pPr>
        <w:pStyle w:val="ConsPlusNormal"/>
        <w:ind w:firstLine="709"/>
        <w:jc w:val="both"/>
        <w:rPr>
          <w:color w:val="000000"/>
        </w:rPr>
      </w:pPr>
      <w:proofErr w:type="gramStart"/>
      <w:r w:rsidRPr="00DC1C78">
        <w:rPr>
          <w:color w:val="000000"/>
        </w:rPr>
        <w:t>В случае проведения контрольных (надзорных) мероприятий с использованием мобильного приложения</w:t>
      </w:r>
      <w:r w:rsidR="00675C8C" w:rsidRPr="00DC1C78">
        <w:rPr>
          <w:color w:val="000000"/>
        </w:rPr>
        <w:t xml:space="preserve"> «</w:t>
      </w:r>
      <w:r w:rsidRPr="00DC1C78">
        <w:rPr>
          <w:color w:val="000000"/>
        </w:rPr>
        <w:t>Инспектор</w:t>
      </w:r>
      <w:r w:rsidR="00675C8C" w:rsidRPr="00DC1C78">
        <w:rPr>
          <w:color w:val="000000"/>
        </w:rPr>
        <w:t>»</w:t>
      </w:r>
      <w:r w:rsidRPr="00DC1C78">
        <w:rPr>
          <w:color w:val="000000"/>
        </w:rPr>
        <w: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DC1C78">
        <w:rPr>
          <w:color w:val="000000"/>
        </w:rPr>
        <w:t xml:space="preserve"> № 248-ФЗ, администрация направляет акт контролируемому лицу в порядке, установленном статьей 21 Федерального закона № 248-ФЗ.</w:t>
      </w:r>
    </w:p>
    <w:p w:rsidR="00166DB2" w:rsidRPr="00DC1C78" w:rsidRDefault="00166DB2" w:rsidP="00166DB2">
      <w:pPr>
        <w:pStyle w:val="ConsPlusNormal"/>
        <w:ind w:firstLine="709"/>
        <w:jc w:val="both"/>
        <w:rPr>
          <w:color w:val="000000"/>
        </w:rPr>
      </w:pPr>
      <w:proofErr w:type="gramStart"/>
      <w:r w:rsidRPr="00DC1C78">
        <w:rPr>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C1C78">
        <w:rPr>
          <w:color w:val="000000" w:themeColor="text1"/>
          <w:shd w:val="clear" w:color="auto" w:fill="FFFFFF"/>
        </w:rPr>
        <w:t xml:space="preserve">Федерального закона </w:t>
      </w:r>
      <w:r w:rsidRPr="00DC1C78">
        <w:rPr>
          <w:color w:val="000000"/>
        </w:rPr>
        <w:t>№ 248-ФЗ.</w:t>
      </w:r>
      <w:proofErr w:type="gramEnd"/>
    </w:p>
    <w:p w:rsidR="00166DB2" w:rsidRPr="00DC1C78" w:rsidRDefault="00166DB2" w:rsidP="00166DB2">
      <w:pPr>
        <w:pStyle w:val="ConsPlusNormal"/>
        <w:ind w:firstLine="709"/>
        <w:jc w:val="both"/>
        <w:rPr>
          <w:color w:val="000000"/>
        </w:rPr>
      </w:pPr>
      <w:r w:rsidRPr="00DC1C78">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6DB2" w:rsidRPr="00DC1C78" w:rsidRDefault="009853DC" w:rsidP="00166DB2">
      <w:pPr>
        <w:pStyle w:val="ConsPlusNormal"/>
        <w:ind w:firstLine="709"/>
        <w:jc w:val="both"/>
      </w:pPr>
      <w:r w:rsidRPr="00DC1C78">
        <w:rPr>
          <w:color w:val="000000"/>
        </w:rPr>
        <w:t>4.14</w:t>
      </w:r>
      <w:r w:rsidR="00166DB2" w:rsidRPr="00DC1C78">
        <w:rPr>
          <w:color w:val="000000"/>
        </w:rPr>
        <w:t>. Информация о контрольных мероприятиях размещается в Едином реестре контрольных (надзорных) мероприятий.</w:t>
      </w:r>
    </w:p>
    <w:p w:rsidR="00166DB2" w:rsidRPr="00DC1C78" w:rsidRDefault="00166DB2" w:rsidP="00166DB2">
      <w:pPr>
        <w:pStyle w:val="ConsPlusNormal"/>
        <w:ind w:firstLine="709"/>
        <w:jc w:val="both"/>
        <w:rPr>
          <w:color w:val="000000"/>
        </w:rPr>
      </w:pPr>
      <w:r w:rsidRPr="00DC1C78">
        <w:rPr>
          <w:color w:val="000000"/>
        </w:rPr>
        <w:t>4.</w:t>
      </w:r>
      <w:r w:rsidR="009853DC" w:rsidRPr="00DC1C78">
        <w:rPr>
          <w:color w:val="000000"/>
        </w:rPr>
        <w:t>15</w:t>
      </w:r>
      <w:r w:rsidRPr="00DC1C78">
        <w:rPr>
          <w:color w:val="000000"/>
        </w:rPr>
        <w:t xml:space="preserve">. </w:t>
      </w:r>
      <w:proofErr w:type="gramStart"/>
      <w:r w:rsidRPr="00DC1C78">
        <w:rPr>
          <w:color w:val="000000"/>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1C78">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DC1C78">
        <w:rPr>
          <w:color w:val="000000"/>
          <w:shd w:val="clear" w:color="auto" w:fill="FFFFFF"/>
        </w:rPr>
        <w:t xml:space="preserve"> федеральную государственную информационную систему «</w:t>
      </w:r>
      <w:r w:rsidRPr="00DC1C78">
        <w:rPr>
          <w:color w:val="000000"/>
        </w:rPr>
        <w:t>Единый портал</w:t>
      </w:r>
      <w:r w:rsidRPr="00DC1C78">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6DB2" w:rsidRPr="00DC1C78" w:rsidRDefault="00166DB2" w:rsidP="00166DB2">
      <w:pPr>
        <w:pStyle w:val="ConsPlusNormal"/>
        <w:ind w:firstLine="709"/>
        <w:jc w:val="both"/>
        <w:rPr>
          <w:color w:val="000000"/>
        </w:rPr>
      </w:pPr>
      <w:proofErr w:type="gramStart"/>
      <w:r w:rsidRPr="00DC1C78">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C1C78">
        <w:rPr>
          <w:color w:val="000000"/>
          <w:shd w:val="clear" w:color="auto" w:fill="FFFFFF"/>
        </w:rPr>
        <w:t xml:space="preserve"> </w:t>
      </w:r>
      <w:r w:rsidRPr="00DC1C78">
        <w:rPr>
          <w:color w:val="000000"/>
          <w:shd w:val="clear" w:color="auto" w:fill="FFFFFF"/>
        </w:rPr>
        <w:lastRenderedPageBreak/>
        <w:t>документы в электронном виде через единый</w:t>
      </w:r>
      <w:proofErr w:type="gramEnd"/>
      <w:r w:rsidRPr="00DC1C78">
        <w:rPr>
          <w:color w:val="000000"/>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DC1C78">
        <w:rPr>
          <w:color w:val="000000"/>
          <w:shd w:val="clear" w:color="auto" w:fill="FFFFFF"/>
        </w:rPr>
        <w:t>ии и ау</w:t>
      </w:r>
      <w:proofErr w:type="gramEnd"/>
      <w:r w:rsidRPr="00DC1C78">
        <w:rPr>
          <w:color w:val="000000"/>
          <w:shd w:val="clear" w:color="auto" w:fill="FFFFFF"/>
        </w:rPr>
        <w:t>тентификации либо если оно не</w:t>
      </w:r>
      <w:r w:rsidR="00675C8C" w:rsidRPr="00DC1C78">
        <w:rPr>
          <w:color w:val="000000"/>
          <w:shd w:val="clear" w:color="auto" w:fill="FFFFFF"/>
        </w:rPr>
        <w:t xml:space="preserve"> </w:t>
      </w:r>
      <w:r w:rsidRPr="00DC1C78">
        <w:rPr>
          <w:color w:val="000000"/>
          <w:shd w:val="clear" w:color="auto" w:fill="FFFFFF"/>
        </w:rPr>
        <w:t>завершило прохождение процедуры регистрации в единой системе идентификации и аутентификации).</w:t>
      </w:r>
      <w:r w:rsidRPr="00DC1C78">
        <w:rPr>
          <w:color w:val="000000"/>
        </w:rPr>
        <w:t xml:space="preserve"> Указанный гражданин вправе направлять администрации документы на бумажном носителе.</w:t>
      </w:r>
    </w:p>
    <w:p w:rsidR="00166DB2" w:rsidRPr="00DC1C78" w:rsidRDefault="00166DB2" w:rsidP="00166DB2">
      <w:pPr>
        <w:pStyle w:val="ConsPlusNormal"/>
        <w:ind w:firstLine="709"/>
        <w:jc w:val="both"/>
        <w:rPr>
          <w:color w:val="000000"/>
        </w:rPr>
      </w:pPr>
      <w:r w:rsidRPr="00DC1C78">
        <w:rPr>
          <w:color w:val="000000"/>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DC1C78">
        <w:rPr>
          <w:color w:val="000000"/>
        </w:rPr>
        <w:t>осуществляться</w:t>
      </w:r>
      <w:proofErr w:type="gramEnd"/>
      <w:r w:rsidRPr="00DC1C78">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6DB2" w:rsidRPr="00DC1C78" w:rsidRDefault="00166DB2" w:rsidP="00166DB2">
      <w:pPr>
        <w:pStyle w:val="ConsPlusNormal"/>
        <w:ind w:firstLine="709"/>
        <w:jc w:val="both"/>
        <w:rPr>
          <w:color w:val="000000" w:themeColor="text1"/>
        </w:rPr>
      </w:pPr>
      <w:r w:rsidRPr="00DC1C78">
        <w:rPr>
          <w:color w:val="000000" w:themeColor="text1"/>
        </w:rPr>
        <w:t>4.1</w:t>
      </w:r>
      <w:r w:rsidR="009853DC" w:rsidRPr="00DC1C78">
        <w:rPr>
          <w:color w:val="000000" w:themeColor="text1"/>
        </w:rPr>
        <w:t>6</w:t>
      </w:r>
      <w:r w:rsidRPr="00DC1C78">
        <w:rPr>
          <w:color w:val="000000" w:themeColor="text1"/>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C1C78">
        <w:rPr>
          <w:color w:val="000000" w:themeColor="text1"/>
          <w:shd w:val="clear" w:color="auto" w:fill="FFFFFF"/>
        </w:rPr>
        <w:t xml:space="preserve">Федерального закона </w:t>
      </w:r>
      <w:r w:rsidRPr="00DC1C78">
        <w:rPr>
          <w:color w:val="000000" w:themeColor="text1"/>
        </w:rPr>
        <w:t>№ 248-ФЗ и разделом 5 настоящего Положения</w:t>
      </w:r>
      <w:r w:rsidR="008C04F2" w:rsidRPr="00DC1C78">
        <w:rPr>
          <w:color w:val="000000" w:themeColor="text1"/>
        </w:rPr>
        <w:t>.</w:t>
      </w:r>
    </w:p>
    <w:p w:rsidR="00166DB2" w:rsidRPr="00DC1C78" w:rsidRDefault="00166DB2" w:rsidP="00166DB2">
      <w:pPr>
        <w:pStyle w:val="ConsPlusNormal"/>
        <w:ind w:firstLine="709"/>
        <w:jc w:val="both"/>
        <w:rPr>
          <w:color w:val="000000"/>
        </w:rPr>
      </w:pPr>
      <w:r w:rsidRPr="00DC1C78">
        <w:rPr>
          <w:color w:val="000000"/>
        </w:rPr>
        <w:t>4.1</w:t>
      </w:r>
      <w:r w:rsidR="009853DC" w:rsidRPr="00DC1C78">
        <w:rPr>
          <w:color w:val="000000"/>
        </w:rPr>
        <w:t>7</w:t>
      </w:r>
      <w:r w:rsidRPr="00DC1C78">
        <w:rPr>
          <w:color w:val="00000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6DB2" w:rsidRPr="00DC1C78" w:rsidRDefault="009853DC" w:rsidP="00166DB2">
      <w:pPr>
        <w:pStyle w:val="ConsPlusNormal"/>
        <w:ind w:firstLine="709"/>
        <w:jc w:val="both"/>
      </w:pPr>
      <w:r w:rsidRPr="00DC1C78">
        <w:rPr>
          <w:color w:val="000000"/>
        </w:rPr>
        <w:t>4.18</w:t>
      </w:r>
      <w:r w:rsidR="00166DB2" w:rsidRPr="00DC1C78">
        <w:rPr>
          <w:color w:val="000000"/>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66DB2" w:rsidRPr="00DC1C78" w:rsidRDefault="00166DB2" w:rsidP="00166DB2">
      <w:pPr>
        <w:pStyle w:val="ConsPlusNormal"/>
        <w:ind w:firstLine="709"/>
        <w:jc w:val="both"/>
      </w:pPr>
      <w:bookmarkStart w:id="1" w:name="Par318"/>
      <w:bookmarkEnd w:id="1"/>
      <w:r w:rsidRPr="00DC1C78">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66DB2" w:rsidRPr="00DC1C78" w:rsidRDefault="00166DB2" w:rsidP="00166DB2">
      <w:pPr>
        <w:pStyle w:val="ConsPlusNormal"/>
        <w:ind w:firstLine="709"/>
        <w:jc w:val="both"/>
      </w:pPr>
      <w:proofErr w:type="gramStart"/>
      <w:r w:rsidRPr="00DC1C78">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C1C78">
        <w:rPr>
          <w:color w:val="000000"/>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66DB2" w:rsidRPr="00DC1C78" w:rsidRDefault="00166DB2" w:rsidP="00166DB2">
      <w:pPr>
        <w:pStyle w:val="ConsPlusNormal"/>
        <w:ind w:firstLine="709"/>
        <w:jc w:val="both"/>
        <w:rPr>
          <w:color w:val="000000"/>
        </w:rPr>
      </w:pPr>
      <w:r w:rsidRPr="00DC1C78">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6DB2" w:rsidRPr="00DC1C78" w:rsidRDefault="00166DB2" w:rsidP="00166DB2">
      <w:pPr>
        <w:ind w:firstLine="709"/>
        <w:jc w:val="both"/>
        <w:rPr>
          <w:color w:val="000000"/>
        </w:rPr>
      </w:pPr>
      <w:proofErr w:type="gramStart"/>
      <w:r w:rsidRPr="00DC1C78">
        <w:rPr>
          <w:color w:val="000000"/>
        </w:rPr>
        <w:t xml:space="preserve">4) </w:t>
      </w:r>
      <w:r w:rsidRPr="00DC1C78">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1C78">
        <w:rPr>
          <w:color w:val="000000"/>
        </w:rPr>
        <w:t>;</w:t>
      </w:r>
      <w:proofErr w:type="gramEnd"/>
    </w:p>
    <w:p w:rsidR="00166DB2" w:rsidRPr="00DC1C78" w:rsidRDefault="00166DB2" w:rsidP="00166DB2">
      <w:pPr>
        <w:pStyle w:val="ConsPlusNormal"/>
        <w:ind w:firstLine="709"/>
        <w:jc w:val="both"/>
      </w:pPr>
      <w:r w:rsidRPr="00DC1C78">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6DB2" w:rsidRPr="00DC1C78" w:rsidRDefault="00166DB2" w:rsidP="00166DB2">
      <w:pPr>
        <w:pStyle w:val="ConsPlusNormal"/>
        <w:ind w:firstLine="709"/>
        <w:jc w:val="both"/>
        <w:rPr>
          <w:color w:val="000000"/>
        </w:rPr>
      </w:pPr>
      <w:r w:rsidRPr="00DC1C78">
        <w:rPr>
          <w:color w:val="000000"/>
        </w:rPr>
        <w:lastRenderedPageBreak/>
        <w:t>4.1</w:t>
      </w:r>
      <w:r w:rsidR="009853DC" w:rsidRPr="00DC1C78">
        <w:rPr>
          <w:color w:val="000000"/>
        </w:rPr>
        <w:t>9</w:t>
      </w:r>
      <w:r w:rsidRPr="00DC1C78">
        <w:rPr>
          <w:color w:val="000000"/>
        </w:rPr>
        <w:t>.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C1C78">
        <w:t xml:space="preserve"> субъекта Российской Федерации</w:t>
      </w:r>
      <w:r w:rsidRPr="00DC1C78">
        <w:rPr>
          <w:color w:val="000000"/>
        </w:rPr>
        <w:t>, органами местного самоуправления, правоохранительными органами, организациями и гражданами.</w:t>
      </w:r>
    </w:p>
    <w:p w:rsidR="00166DB2" w:rsidRPr="00DC1C78" w:rsidRDefault="00166DB2" w:rsidP="00166DB2">
      <w:pPr>
        <w:ind w:firstLine="709"/>
        <w:jc w:val="both"/>
      </w:pPr>
      <w:r w:rsidRPr="00DC1C78">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66DB2" w:rsidRPr="00DC1C78" w:rsidRDefault="00166DB2" w:rsidP="00166DB2">
      <w:pPr>
        <w:pStyle w:val="ConsPlusNormal"/>
        <w:jc w:val="center"/>
        <w:rPr>
          <w:b/>
          <w:bCs/>
          <w:color w:val="000000"/>
        </w:rPr>
      </w:pPr>
    </w:p>
    <w:p w:rsidR="00166DB2" w:rsidRPr="00DC1C78" w:rsidRDefault="00166DB2" w:rsidP="00166DB2">
      <w:pPr>
        <w:pStyle w:val="ConsPlusNormal"/>
        <w:jc w:val="center"/>
        <w:rPr>
          <w:b/>
          <w:bCs/>
          <w:color w:val="000000"/>
        </w:rPr>
      </w:pPr>
      <w:r w:rsidRPr="00DC1C78">
        <w:rPr>
          <w:b/>
          <w:bCs/>
          <w:color w:val="000000"/>
        </w:rPr>
        <w:t>Раздел 5. Обжалование решений администрации, действий (бездействия) должностных лиц</w:t>
      </w:r>
    </w:p>
    <w:p w:rsidR="00166DB2" w:rsidRPr="00DC1C78" w:rsidRDefault="00166DB2" w:rsidP="00166DB2">
      <w:pPr>
        <w:pStyle w:val="ConsPlusNormal"/>
        <w:jc w:val="center"/>
        <w:rPr>
          <w:b/>
          <w:bCs/>
          <w:color w:val="000000"/>
        </w:rPr>
      </w:pPr>
    </w:p>
    <w:p w:rsidR="00166DB2" w:rsidRPr="00DC1C78" w:rsidRDefault="00166DB2" w:rsidP="00166DB2">
      <w:pPr>
        <w:pStyle w:val="ConsPlusNormal"/>
        <w:ind w:firstLine="709"/>
        <w:jc w:val="both"/>
      </w:pPr>
      <w:r w:rsidRPr="00DC1C78">
        <w:rPr>
          <w:color w:val="00000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66DB2" w:rsidRPr="00DC1C78" w:rsidRDefault="00166DB2" w:rsidP="00166DB2">
      <w:pPr>
        <w:pStyle w:val="ConsPlusNormal"/>
        <w:ind w:firstLine="709"/>
        <w:jc w:val="both"/>
        <w:rPr>
          <w:color w:val="000000"/>
        </w:rPr>
      </w:pPr>
      <w:r w:rsidRPr="00DC1C78">
        <w:rPr>
          <w:color w:val="000000"/>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66DB2" w:rsidRPr="00DC1C78" w:rsidRDefault="00166DB2" w:rsidP="00166DB2">
      <w:pPr>
        <w:pStyle w:val="ConsPlusNormal"/>
        <w:ind w:firstLine="709"/>
        <w:jc w:val="both"/>
      </w:pPr>
      <w:r w:rsidRPr="00DC1C78">
        <w:rPr>
          <w:color w:val="000000"/>
        </w:rPr>
        <w:t>1) решений о проведении контрольных мероприятий и обязательных профилактических визитов;</w:t>
      </w:r>
    </w:p>
    <w:p w:rsidR="00166DB2" w:rsidRPr="00DC1C78" w:rsidRDefault="00166DB2" w:rsidP="00166DB2">
      <w:pPr>
        <w:pStyle w:val="ConsPlusNormal"/>
        <w:ind w:firstLine="709"/>
        <w:jc w:val="both"/>
      </w:pPr>
      <w:r w:rsidRPr="00DC1C78">
        <w:rPr>
          <w:color w:val="000000"/>
        </w:rPr>
        <w:t>2) актов контрольных мероприятий</w:t>
      </w:r>
      <w:r w:rsidRPr="00DC1C78">
        <w:t xml:space="preserve"> </w:t>
      </w:r>
      <w:r w:rsidRPr="00DC1C78">
        <w:rPr>
          <w:color w:val="000000"/>
        </w:rPr>
        <w:t>и обязательных профилактических визитов, предписаний об устранении выявленных нарушений;</w:t>
      </w:r>
    </w:p>
    <w:p w:rsidR="00166DB2" w:rsidRPr="00DC1C78" w:rsidRDefault="00166DB2" w:rsidP="00166DB2">
      <w:pPr>
        <w:pStyle w:val="ConsPlusNormal"/>
        <w:ind w:firstLine="709"/>
        <w:jc w:val="both"/>
        <w:rPr>
          <w:color w:val="000000"/>
        </w:rPr>
      </w:pPr>
      <w:r w:rsidRPr="00DC1C78">
        <w:rPr>
          <w:color w:val="000000"/>
        </w:rPr>
        <w:t>3) действий (бездействия) должностных лиц в рамках контрольных мероприятий</w:t>
      </w:r>
      <w:r w:rsidRPr="00DC1C78">
        <w:t xml:space="preserve"> </w:t>
      </w:r>
      <w:r w:rsidRPr="00DC1C78">
        <w:rPr>
          <w:color w:val="000000"/>
        </w:rPr>
        <w:t>и обязательных профилактических визитов;</w:t>
      </w:r>
    </w:p>
    <w:p w:rsidR="00166DB2" w:rsidRPr="00DC1C78" w:rsidRDefault="00166DB2" w:rsidP="00166DB2">
      <w:pPr>
        <w:pStyle w:val="ConsPlusNormal"/>
        <w:ind w:firstLine="709"/>
        <w:jc w:val="both"/>
        <w:rPr>
          <w:color w:val="000000"/>
        </w:rPr>
      </w:pPr>
      <w:r w:rsidRPr="00DC1C78">
        <w:rPr>
          <w:color w:val="000000"/>
        </w:rPr>
        <w:t>4) решений об отнесении объектов контроля к соответствующей категории риска;</w:t>
      </w:r>
    </w:p>
    <w:p w:rsidR="00166DB2" w:rsidRPr="00DC1C78" w:rsidRDefault="00166DB2" w:rsidP="00166DB2">
      <w:pPr>
        <w:pStyle w:val="ConsPlusNormal"/>
        <w:ind w:firstLine="709"/>
        <w:jc w:val="both"/>
        <w:rPr>
          <w:color w:val="000000"/>
        </w:rPr>
      </w:pPr>
      <w:r w:rsidRPr="00DC1C78">
        <w:rPr>
          <w:color w:val="000000"/>
        </w:rPr>
        <w:t>5) решений об отказе в проведении обязательных профилактических визитов по заявлениям контролируемых лиц;</w:t>
      </w:r>
    </w:p>
    <w:p w:rsidR="00166DB2" w:rsidRPr="00DC1C78" w:rsidRDefault="00166DB2" w:rsidP="00166DB2">
      <w:pPr>
        <w:pStyle w:val="ConsPlusNormal"/>
        <w:ind w:firstLine="709"/>
        <w:jc w:val="both"/>
        <w:rPr>
          <w:color w:val="000000"/>
        </w:rPr>
      </w:pPr>
      <w:r w:rsidRPr="00DC1C78">
        <w:rPr>
          <w:color w:val="000000"/>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166DB2" w:rsidRPr="00DC1C78" w:rsidRDefault="00166DB2" w:rsidP="00166DB2">
      <w:pPr>
        <w:pStyle w:val="ConsPlusNormal"/>
        <w:ind w:firstLine="709"/>
        <w:jc w:val="both"/>
      </w:pPr>
      <w:r w:rsidRPr="00DC1C78">
        <w:rPr>
          <w:color w:val="000000"/>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DC1C78">
        <w:rPr>
          <w:color w:val="000000"/>
          <w:shd w:val="clear" w:color="auto" w:fill="FFFFFF"/>
        </w:rPr>
        <w:t xml:space="preserve"> и (или) регионального портала государственных и муниципальных услуг</w:t>
      </w:r>
      <w:r w:rsidRPr="00DC1C78">
        <w:rPr>
          <w:color w:val="000000"/>
        </w:rPr>
        <w:t>.</w:t>
      </w:r>
    </w:p>
    <w:p w:rsidR="00166DB2" w:rsidRPr="00DC1C78" w:rsidRDefault="00166DB2" w:rsidP="00166DB2">
      <w:pPr>
        <w:pStyle w:val="s1"/>
        <w:rPr>
          <w:rFonts w:ascii="Times New Roman" w:hAnsi="Times New Roman" w:cs="Times New Roman"/>
          <w:color w:val="000000"/>
          <w:sz w:val="24"/>
          <w:szCs w:val="24"/>
        </w:rPr>
      </w:pPr>
      <w:r w:rsidRPr="00DC1C78">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DC1C78">
        <w:rPr>
          <w:rFonts w:ascii="Times New Roman" w:hAnsi="Times New Roman" w:cs="Times New Roman"/>
          <w:i/>
          <w:iCs/>
          <w:color w:val="000000"/>
          <w:sz w:val="24"/>
          <w:szCs w:val="24"/>
        </w:rPr>
        <w:t xml:space="preserve"> </w:t>
      </w:r>
      <w:r w:rsidRPr="00DC1C78">
        <w:rPr>
          <w:rFonts w:ascii="Times New Roman" w:hAnsi="Times New Roman" w:cs="Times New Roman"/>
          <w:color w:val="000000"/>
          <w:sz w:val="24"/>
          <w:szCs w:val="24"/>
        </w:rPr>
        <w:t>о наличии в</w:t>
      </w:r>
      <w:r w:rsidRPr="00DC1C78">
        <w:rPr>
          <w:rFonts w:ascii="Times New Roman" w:hAnsi="Times New Roman" w:cs="Times New Roman"/>
          <w:i/>
          <w:iCs/>
          <w:color w:val="000000"/>
          <w:sz w:val="24"/>
          <w:szCs w:val="24"/>
        </w:rPr>
        <w:t xml:space="preserve"> </w:t>
      </w:r>
      <w:r w:rsidRPr="00DC1C7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166DB2" w:rsidRPr="00DC1C78" w:rsidRDefault="00166DB2" w:rsidP="00166DB2">
      <w:pPr>
        <w:pStyle w:val="ConsPlusNormal"/>
        <w:ind w:firstLine="709"/>
        <w:jc w:val="both"/>
        <w:rPr>
          <w:color w:val="000000"/>
        </w:rPr>
      </w:pPr>
      <w:r w:rsidRPr="00DC1C78">
        <w:rPr>
          <w:color w:val="000000"/>
        </w:rPr>
        <w:t>5.4. Жалоба на решение администрации, действия (бездействие) должностных лиц рассматривается Главой.</w:t>
      </w:r>
    </w:p>
    <w:p w:rsidR="00166DB2" w:rsidRPr="00DC1C78" w:rsidRDefault="00166DB2" w:rsidP="00166DB2">
      <w:pPr>
        <w:pStyle w:val="ConsPlusNormal"/>
        <w:ind w:firstLine="709"/>
        <w:jc w:val="both"/>
        <w:rPr>
          <w:color w:val="000000" w:themeColor="text1"/>
        </w:rPr>
      </w:pPr>
      <w:r w:rsidRPr="00DC1C78">
        <w:rPr>
          <w:color w:val="000000" w:themeColor="text1"/>
        </w:rPr>
        <w:t>Жалоба на решения, действия (бездействие) Главы рассматривается Главой.</w:t>
      </w:r>
    </w:p>
    <w:p w:rsidR="00166DB2" w:rsidRPr="00DC1C78" w:rsidRDefault="00166DB2" w:rsidP="00166DB2">
      <w:pPr>
        <w:pStyle w:val="ConsPlusNormal"/>
        <w:ind w:firstLine="709"/>
        <w:jc w:val="both"/>
      </w:pPr>
      <w:r w:rsidRPr="00DC1C78">
        <w:rPr>
          <w:color w:val="000000"/>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66DB2" w:rsidRPr="00DC1C78" w:rsidRDefault="00166DB2" w:rsidP="00166DB2">
      <w:pPr>
        <w:pStyle w:val="ConsPlusNormal"/>
        <w:ind w:firstLine="709"/>
        <w:jc w:val="both"/>
      </w:pPr>
      <w:r w:rsidRPr="00DC1C78">
        <w:rPr>
          <w:color w:val="000000"/>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166DB2" w:rsidRPr="00DC1C78" w:rsidRDefault="00166DB2" w:rsidP="00166DB2">
      <w:pPr>
        <w:pStyle w:val="ConsPlusNormal"/>
        <w:ind w:firstLine="709"/>
        <w:jc w:val="both"/>
      </w:pPr>
      <w:r w:rsidRPr="00DC1C78">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166DB2" w:rsidRPr="00DC1C78" w:rsidRDefault="00166DB2" w:rsidP="00166DB2">
      <w:pPr>
        <w:pStyle w:val="ConsPlusNormal"/>
        <w:ind w:firstLine="709"/>
        <w:jc w:val="both"/>
      </w:pPr>
      <w:r w:rsidRPr="00DC1C78">
        <w:rPr>
          <w:color w:val="000000"/>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66DB2" w:rsidRPr="00DC1C78" w:rsidRDefault="00166DB2" w:rsidP="00166DB2">
      <w:pPr>
        <w:pStyle w:val="ConsPlusNormal"/>
        <w:ind w:firstLine="709"/>
        <w:jc w:val="both"/>
        <w:rPr>
          <w:color w:val="000000"/>
        </w:rPr>
      </w:pPr>
      <w:r w:rsidRPr="00DC1C78">
        <w:rPr>
          <w:color w:val="000000"/>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166DB2" w:rsidRPr="00DC1C78" w:rsidRDefault="00166DB2" w:rsidP="00166DB2">
      <w:pPr>
        <w:pStyle w:val="ConsPlusNormal"/>
        <w:ind w:firstLine="709"/>
        <w:jc w:val="both"/>
        <w:rPr>
          <w:color w:val="000000"/>
        </w:rPr>
      </w:pPr>
      <w:r w:rsidRPr="00DC1C78">
        <w:rPr>
          <w:color w:val="000000"/>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66DB2" w:rsidRPr="00DC1C78" w:rsidRDefault="00166DB2" w:rsidP="00166DB2">
      <w:pPr>
        <w:pStyle w:val="ConsPlusNormal"/>
        <w:ind w:firstLine="709"/>
        <w:jc w:val="both"/>
        <w:rPr>
          <w:color w:val="000000"/>
        </w:rPr>
      </w:pPr>
    </w:p>
    <w:p w:rsidR="00166DB2" w:rsidRPr="00DC1C78" w:rsidRDefault="00166DB2" w:rsidP="00166DB2">
      <w:pPr>
        <w:pStyle w:val="1a"/>
        <w:jc w:val="center"/>
        <w:rPr>
          <w:rFonts w:ascii="Times New Roman" w:hAnsi="Times New Roman" w:cs="Times New Roman"/>
          <w:b/>
          <w:bCs/>
          <w:color w:val="000000"/>
          <w:sz w:val="24"/>
          <w:szCs w:val="24"/>
        </w:rPr>
      </w:pPr>
      <w:r w:rsidRPr="00DC1C78">
        <w:rPr>
          <w:rFonts w:ascii="Times New Roman" w:hAnsi="Times New Roman" w:cs="Times New Roman"/>
          <w:b/>
          <w:bCs/>
          <w:color w:val="000000"/>
          <w:sz w:val="24"/>
          <w:szCs w:val="24"/>
        </w:rPr>
        <w:t>Раздел 6. Ключевые показатели муниципального земельного контроля и их целевые значения</w:t>
      </w:r>
    </w:p>
    <w:p w:rsidR="00166DB2" w:rsidRPr="00DC1C78" w:rsidRDefault="00166DB2" w:rsidP="00166DB2">
      <w:pPr>
        <w:pStyle w:val="1a"/>
        <w:jc w:val="center"/>
        <w:rPr>
          <w:rFonts w:ascii="Times New Roman" w:hAnsi="Times New Roman" w:cs="Times New Roman"/>
          <w:b/>
          <w:bCs/>
          <w:color w:val="000000"/>
          <w:sz w:val="24"/>
          <w:szCs w:val="24"/>
        </w:rPr>
      </w:pPr>
    </w:p>
    <w:p w:rsidR="00166DB2" w:rsidRPr="00DC1C78" w:rsidRDefault="00166DB2" w:rsidP="00166DB2">
      <w:pPr>
        <w:pStyle w:val="1a"/>
        <w:ind w:firstLine="709"/>
        <w:jc w:val="both"/>
        <w:rPr>
          <w:rFonts w:ascii="Times New Roman" w:hAnsi="Times New Roman" w:cs="Times New Roman"/>
          <w:sz w:val="24"/>
          <w:szCs w:val="24"/>
        </w:rPr>
      </w:pPr>
      <w:r w:rsidRPr="00DC1C78">
        <w:rPr>
          <w:rFonts w:ascii="Times New Roman" w:hAnsi="Times New Roman" w:cs="Times New Roman"/>
          <w:color w:val="000000"/>
          <w:sz w:val="24"/>
          <w:szCs w:val="24"/>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6.2. Для муниципального земельного контроля установлены следующие ключевые показатели вида контроля и их целевые значения:</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3) Доля отмененных результатов контрольных мероприятий - 0%.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6.3. Для муниципального земельного контроля установлены следующие индикативные показатели:</w:t>
      </w:r>
    </w:p>
    <w:p w:rsidR="00166DB2" w:rsidRPr="00DC1C78" w:rsidRDefault="00166DB2" w:rsidP="00166DB2">
      <w:pPr>
        <w:pStyle w:val="a3"/>
        <w:autoSpaceDE w:val="0"/>
        <w:ind w:firstLine="720"/>
        <w:rPr>
          <w:sz w:val="24"/>
          <w:szCs w:val="24"/>
        </w:rPr>
      </w:pPr>
      <w:r w:rsidRPr="00DC1C78">
        <w:rPr>
          <w:sz w:val="24"/>
          <w:szCs w:val="24"/>
        </w:rPr>
        <w:t xml:space="preserve">количество внеплановых контрольных мероприятий, проведенных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общее количество контрольных мероприятий с взаимодействием, проведенных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обязательных профилактических визитов, проведенных за отчетный период;</w:t>
      </w:r>
    </w:p>
    <w:p w:rsidR="00166DB2" w:rsidRPr="00DC1C78" w:rsidRDefault="00166DB2" w:rsidP="00166DB2">
      <w:pPr>
        <w:pStyle w:val="a3"/>
        <w:autoSpaceDE w:val="0"/>
        <w:ind w:firstLine="720"/>
        <w:rPr>
          <w:sz w:val="24"/>
          <w:szCs w:val="24"/>
        </w:rPr>
      </w:pPr>
      <w:r w:rsidRPr="00DC1C78">
        <w:rPr>
          <w:sz w:val="24"/>
          <w:szCs w:val="24"/>
        </w:rPr>
        <w:lastRenderedPageBreak/>
        <w:t xml:space="preserve">количество предостережений о недопустимости нарушения обязательных требований, объявленных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контрольных мероприятий, по итогам которых возбуждены дела</w:t>
      </w:r>
      <w:r w:rsidR="00675C8C" w:rsidRPr="00DC1C78">
        <w:rPr>
          <w:sz w:val="24"/>
          <w:szCs w:val="24"/>
        </w:rPr>
        <w:t xml:space="preserve"> </w:t>
      </w:r>
      <w:r w:rsidRPr="00DC1C78">
        <w:rPr>
          <w:sz w:val="24"/>
          <w:szCs w:val="24"/>
        </w:rPr>
        <w:t>об административных правонарушениях,</w:t>
      </w:r>
      <w:r w:rsidR="00675C8C" w:rsidRPr="00DC1C78">
        <w:rPr>
          <w:sz w:val="24"/>
          <w:szCs w:val="24"/>
        </w:rPr>
        <w:t xml:space="preserve"> </w:t>
      </w:r>
      <w:r w:rsidRPr="00DC1C78">
        <w:rPr>
          <w:sz w:val="24"/>
          <w:szCs w:val="24"/>
        </w:rPr>
        <w:t xml:space="preserve">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сумма административных штрафов, наложенных по результатам контрольных мероприятий, 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направленных в органы прокуратуры заявлений</w:t>
      </w:r>
      <w:r w:rsidRPr="00DC1C78">
        <w:rPr>
          <w:sz w:val="24"/>
          <w:szCs w:val="24"/>
        </w:rPr>
        <w:br/>
        <w:t xml:space="preserve"> о согласовании проведения контрольных мероприятий,</w:t>
      </w:r>
      <w:r w:rsidR="00675C8C" w:rsidRPr="00DC1C78">
        <w:rPr>
          <w:sz w:val="24"/>
          <w:szCs w:val="24"/>
        </w:rPr>
        <w:t xml:space="preserve"> </w:t>
      </w:r>
      <w:r w:rsidRPr="00DC1C78">
        <w:rPr>
          <w:sz w:val="24"/>
          <w:szCs w:val="24"/>
        </w:rPr>
        <w:t xml:space="preserve">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направленных в органы прокуратуры заявлений</w:t>
      </w:r>
      <w:r w:rsidRPr="00DC1C78">
        <w:rPr>
          <w:sz w:val="24"/>
          <w:szCs w:val="24"/>
        </w:rPr>
        <w:br/>
        <w:t xml:space="preserve"> о согласовании проведения контрольных мероприятий,</w:t>
      </w:r>
      <w:r w:rsidR="00675C8C" w:rsidRPr="00DC1C78">
        <w:rPr>
          <w:sz w:val="24"/>
          <w:szCs w:val="24"/>
        </w:rPr>
        <w:t xml:space="preserve"> </w:t>
      </w:r>
      <w:r w:rsidRPr="00DC1C78">
        <w:rPr>
          <w:sz w:val="24"/>
          <w:szCs w:val="24"/>
        </w:rPr>
        <w:t xml:space="preserve">по которым органами прокуратуры отказано в согласовании,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общее количество учтенных объектов контроля на конец отчетного периода; </w:t>
      </w:r>
    </w:p>
    <w:p w:rsidR="00166DB2" w:rsidRPr="00DC1C78" w:rsidRDefault="00166DB2" w:rsidP="00166DB2">
      <w:pPr>
        <w:pStyle w:val="a3"/>
        <w:autoSpaceDE w:val="0"/>
        <w:ind w:firstLine="720"/>
        <w:rPr>
          <w:sz w:val="24"/>
          <w:szCs w:val="24"/>
        </w:rPr>
      </w:pPr>
      <w:r w:rsidRPr="00DC1C78">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166DB2" w:rsidRPr="00DC1C78" w:rsidRDefault="00166DB2" w:rsidP="00166DB2">
      <w:pPr>
        <w:pStyle w:val="a3"/>
        <w:autoSpaceDE w:val="0"/>
        <w:ind w:firstLine="720"/>
        <w:rPr>
          <w:sz w:val="24"/>
          <w:szCs w:val="24"/>
        </w:rPr>
      </w:pPr>
      <w:r w:rsidRPr="00DC1C78">
        <w:rPr>
          <w:sz w:val="24"/>
          <w:szCs w:val="24"/>
        </w:rPr>
        <w:t xml:space="preserve">количество учтенных контролируемых лиц на конец отчетного периода; </w:t>
      </w:r>
    </w:p>
    <w:p w:rsidR="00166DB2" w:rsidRPr="00DC1C78" w:rsidRDefault="00166DB2" w:rsidP="00166DB2">
      <w:pPr>
        <w:pStyle w:val="a3"/>
        <w:autoSpaceDE w:val="0"/>
        <w:ind w:firstLine="720"/>
        <w:rPr>
          <w:sz w:val="24"/>
          <w:szCs w:val="24"/>
        </w:rPr>
      </w:pPr>
      <w:r w:rsidRPr="00DC1C78">
        <w:rPr>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166DB2" w:rsidRPr="00DC1C78" w:rsidRDefault="00166DB2" w:rsidP="00166DB2">
      <w:pPr>
        <w:pStyle w:val="a3"/>
        <w:autoSpaceDE w:val="0"/>
        <w:ind w:firstLine="720"/>
        <w:rPr>
          <w:sz w:val="24"/>
          <w:szCs w:val="24"/>
        </w:rPr>
      </w:pPr>
      <w:r w:rsidRPr="00DC1C78">
        <w:rPr>
          <w:sz w:val="24"/>
          <w:szCs w:val="24"/>
        </w:rPr>
        <w:t>общее количество жалоб, поданных контролируемыми лицами</w:t>
      </w:r>
      <w:r w:rsidR="00675C8C" w:rsidRPr="00DC1C78">
        <w:rPr>
          <w:sz w:val="24"/>
          <w:szCs w:val="24"/>
        </w:rPr>
        <w:t xml:space="preserve"> </w:t>
      </w:r>
      <w:r w:rsidRPr="00DC1C78">
        <w:rPr>
          <w:sz w:val="24"/>
          <w:szCs w:val="24"/>
        </w:rPr>
        <w:t>в досудебном порядке за отчетный период;</w:t>
      </w:r>
    </w:p>
    <w:p w:rsidR="00166DB2" w:rsidRPr="00DC1C78" w:rsidRDefault="00166DB2" w:rsidP="00166DB2">
      <w:pPr>
        <w:pStyle w:val="a3"/>
        <w:autoSpaceDE w:val="0"/>
        <w:ind w:firstLine="720"/>
        <w:rPr>
          <w:sz w:val="24"/>
          <w:szCs w:val="24"/>
        </w:rPr>
      </w:pPr>
      <w:r w:rsidRPr="00DC1C78">
        <w:rPr>
          <w:sz w:val="24"/>
          <w:szCs w:val="24"/>
        </w:rPr>
        <w:t>количество жалоб, в отношении которых администрацией был нарушен срок рассмотрения, за отчетный период;</w:t>
      </w:r>
    </w:p>
    <w:p w:rsidR="00166DB2" w:rsidRPr="00DC1C78" w:rsidRDefault="00166DB2" w:rsidP="00166DB2">
      <w:pPr>
        <w:pStyle w:val="a3"/>
        <w:autoSpaceDE w:val="0"/>
        <w:ind w:firstLine="720"/>
        <w:rPr>
          <w:sz w:val="24"/>
          <w:szCs w:val="24"/>
        </w:rPr>
      </w:pPr>
      <w:r w:rsidRPr="00DC1C78">
        <w:rPr>
          <w:sz w:val="24"/>
          <w:szCs w:val="24"/>
        </w:rPr>
        <w:t>количество жалоб, поданных контролируемыми лицами</w:t>
      </w:r>
      <w:r w:rsidR="00675C8C" w:rsidRPr="00DC1C78">
        <w:rPr>
          <w:sz w:val="24"/>
          <w:szCs w:val="24"/>
        </w:rPr>
        <w:t xml:space="preserve"> </w:t>
      </w:r>
      <w:r w:rsidRPr="00DC1C78">
        <w:rPr>
          <w:sz w:val="24"/>
          <w:szCs w:val="24"/>
        </w:rPr>
        <w:t xml:space="preserve">в досудебном порядке, по </w:t>
      </w:r>
      <w:proofErr w:type="gramStart"/>
      <w:r w:rsidRPr="00DC1C78">
        <w:rPr>
          <w:sz w:val="24"/>
          <w:szCs w:val="24"/>
        </w:rPr>
        <w:t>итогам</w:t>
      </w:r>
      <w:proofErr w:type="gramEnd"/>
      <w:r w:rsidRPr="00DC1C78">
        <w:rPr>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166DB2" w:rsidRPr="00DC1C78" w:rsidRDefault="00166DB2" w:rsidP="00166DB2">
      <w:pPr>
        <w:pStyle w:val="a3"/>
        <w:autoSpaceDE w:val="0"/>
        <w:ind w:firstLine="720"/>
        <w:rPr>
          <w:sz w:val="24"/>
          <w:szCs w:val="24"/>
        </w:rPr>
      </w:pPr>
      <w:r w:rsidRPr="00DC1C78">
        <w:rPr>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66DB2" w:rsidRPr="00DC1C78" w:rsidRDefault="00166DB2" w:rsidP="00166DB2">
      <w:pPr>
        <w:ind w:firstLine="567"/>
        <w:jc w:val="both"/>
      </w:pPr>
      <w:r w:rsidRPr="00DC1C78">
        <w:t>количество контрольных мероприятий, проведенных</w:t>
      </w:r>
      <w:r w:rsidR="00675C8C" w:rsidRPr="00DC1C78">
        <w:t xml:space="preserve"> </w:t>
      </w:r>
      <w:r w:rsidRPr="00DC1C78">
        <w:t>с грубым</w:t>
      </w:r>
      <w:r w:rsidR="00675C8C" w:rsidRPr="00DC1C78">
        <w:t xml:space="preserve"> н</w:t>
      </w:r>
      <w:r w:rsidRPr="00DC1C78">
        <w:t>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66DB2" w:rsidRPr="00DC1C78" w:rsidRDefault="00166DB2" w:rsidP="00166DB2">
      <w:pPr>
        <w:pStyle w:val="ConsTitle"/>
        <w:widowControl/>
        <w:jc w:val="both"/>
        <w:rPr>
          <w:rFonts w:ascii="Times New Roman" w:hAnsi="Times New Roman" w:cs="Times New Roman"/>
          <w:sz w:val="24"/>
          <w:szCs w:val="24"/>
        </w:rPr>
      </w:pPr>
    </w:p>
    <w:p w:rsidR="00166DB2" w:rsidRPr="00DC1C78" w:rsidRDefault="00166DB2" w:rsidP="00166DB2">
      <w:pPr>
        <w:pStyle w:val="ConsPlusNormal"/>
        <w:jc w:val="right"/>
        <w:rPr>
          <w:color w:val="000000"/>
        </w:rPr>
      </w:pPr>
      <w:r w:rsidRPr="00DC1C78">
        <w:rPr>
          <w:color w:val="000000"/>
        </w:rPr>
        <w:br w:type="page"/>
      </w:r>
    </w:p>
    <w:p w:rsidR="002B5463" w:rsidRPr="00DC1C78" w:rsidRDefault="002B5463" w:rsidP="00166DB2">
      <w:pPr>
        <w:pStyle w:val="ConsPlusNormal"/>
        <w:jc w:val="right"/>
        <w:rPr>
          <w:color w:val="000000"/>
        </w:rPr>
      </w:pPr>
    </w:p>
    <w:p w:rsidR="002B5463" w:rsidRPr="00DC1C78" w:rsidRDefault="002B5463" w:rsidP="00166DB2">
      <w:pPr>
        <w:pStyle w:val="ConsPlusNormal"/>
        <w:jc w:val="right"/>
        <w:rPr>
          <w:color w:val="000000"/>
        </w:rPr>
      </w:pPr>
    </w:p>
    <w:p w:rsidR="00166DB2" w:rsidRPr="00DC1C78" w:rsidRDefault="00166DB2" w:rsidP="00166DB2">
      <w:pPr>
        <w:pStyle w:val="ConsPlusNormal"/>
        <w:jc w:val="right"/>
        <w:rPr>
          <w:sz w:val="20"/>
          <w:szCs w:val="20"/>
        </w:rPr>
      </w:pPr>
      <w:r w:rsidRPr="00DC1C78">
        <w:rPr>
          <w:color w:val="000000"/>
          <w:sz w:val="20"/>
          <w:szCs w:val="20"/>
        </w:rPr>
        <w:t>Приложение № 1</w:t>
      </w:r>
    </w:p>
    <w:p w:rsidR="00DC1C78" w:rsidRPr="00DC1C78" w:rsidRDefault="00DC1C78" w:rsidP="00DC1C78">
      <w:pPr>
        <w:pStyle w:val="ConsPlusNormal"/>
        <w:jc w:val="right"/>
        <w:rPr>
          <w:color w:val="000000"/>
          <w:sz w:val="20"/>
          <w:szCs w:val="20"/>
        </w:rPr>
      </w:pPr>
      <w:r w:rsidRPr="00DC1C78">
        <w:rPr>
          <w:color w:val="000000"/>
          <w:sz w:val="20"/>
          <w:szCs w:val="20"/>
        </w:rPr>
        <w:t xml:space="preserve">к Положению о муниципальном земельном контроле </w:t>
      </w:r>
    </w:p>
    <w:p w:rsidR="00DC1C78" w:rsidRPr="00DC1C78" w:rsidRDefault="00044D65" w:rsidP="00DC1C78">
      <w:pPr>
        <w:pStyle w:val="headertext"/>
        <w:spacing w:before="0" w:beforeAutospacing="0" w:after="0" w:afterAutospacing="0"/>
        <w:ind w:firstLine="482"/>
        <w:jc w:val="right"/>
        <w:textAlignment w:val="baseline"/>
        <w:rPr>
          <w:bCs/>
          <w:sz w:val="20"/>
          <w:szCs w:val="20"/>
        </w:rPr>
      </w:pPr>
      <w:hyperlink r:id="rId18" w:anchor="65C0IR" w:history="1">
        <w:r w:rsidR="00DC1C78" w:rsidRPr="00DC1C78">
          <w:rPr>
            <w:rStyle w:val="af5"/>
            <w:bCs/>
            <w:color w:val="auto"/>
            <w:sz w:val="20"/>
            <w:szCs w:val="20"/>
            <w:u w:val="none"/>
          </w:rPr>
          <w:t xml:space="preserve"> на территории муниципального</w:t>
        </w:r>
      </w:hyperlink>
      <w:r w:rsidR="00DC1C78" w:rsidRPr="00DC1C78">
        <w:rPr>
          <w:bCs/>
          <w:sz w:val="20"/>
          <w:szCs w:val="20"/>
        </w:rPr>
        <w:t xml:space="preserve"> образования </w:t>
      </w:r>
    </w:p>
    <w:p w:rsidR="00DC1C78" w:rsidRPr="00DC1C78" w:rsidRDefault="00DC1C78" w:rsidP="00DC1C78">
      <w:pPr>
        <w:pStyle w:val="headertext"/>
        <w:spacing w:before="0" w:beforeAutospacing="0" w:after="0" w:afterAutospacing="0"/>
        <w:ind w:firstLine="482"/>
        <w:jc w:val="right"/>
        <w:textAlignment w:val="baseline"/>
        <w:rPr>
          <w:bCs/>
          <w:sz w:val="20"/>
          <w:szCs w:val="20"/>
        </w:rPr>
      </w:pPr>
      <w:r w:rsidRPr="00DC1C78">
        <w:rPr>
          <w:bCs/>
          <w:sz w:val="20"/>
          <w:szCs w:val="20"/>
        </w:rPr>
        <w:t xml:space="preserve">«Чаинское сельское поселение Чаинского </w:t>
      </w:r>
    </w:p>
    <w:p w:rsidR="00DC1C78" w:rsidRPr="00DC1C78" w:rsidRDefault="00DC1C78" w:rsidP="00DC1C78">
      <w:pPr>
        <w:pStyle w:val="headertext"/>
        <w:spacing w:before="0" w:beforeAutospacing="0" w:after="0" w:afterAutospacing="0"/>
        <w:ind w:firstLine="482"/>
        <w:jc w:val="right"/>
        <w:textAlignment w:val="baseline"/>
        <w:rPr>
          <w:bCs/>
          <w:sz w:val="20"/>
          <w:szCs w:val="20"/>
        </w:rPr>
      </w:pPr>
      <w:r w:rsidRPr="00DC1C78">
        <w:rPr>
          <w:bCs/>
          <w:sz w:val="20"/>
          <w:szCs w:val="20"/>
        </w:rPr>
        <w:t>муниципального района Томской области»</w:t>
      </w:r>
    </w:p>
    <w:p w:rsidR="00DC1C78" w:rsidRPr="00DC1C78" w:rsidRDefault="00DC1C78" w:rsidP="00DC1C78">
      <w:pPr>
        <w:pStyle w:val="ConsPlusTitle"/>
        <w:jc w:val="center"/>
        <w:rPr>
          <w:rFonts w:ascii="Times New Roman" w:hAnsi="Times New Roman" w:cs="Times New Roman"/>
          <w:color w:val="000000"/>
          <w:sz w:val="24"/>
          <w:szCs w:val="24"/>
        </w:rPr>
      </w:pPr>
    </w:p>
    <w:p w:rsidR="00166DB2" w:rsidRPr="00DC1C78" w:rsidRDefault="00166DB2" w:rsidP="00166DB2">
      <w:pPr>
        <w:pStyle w:val="ConsPlusNormal"/>
        <w:jc w:val="right"/>
        <w:rPr>
          <w:color w:val="000000"/>
          <w:highlight w:val="yellow"/>
        </w:rPr>
      </w:pPr>
    </w:p>
    <w:p w:rsidR="00166DB2" w:rsidRPr="00DC1C78" w:rsidRDefault="00166DB2" w:rsidP="00166DB2">
      <w:pPr>
        <w:pStyle w:val="ConsPlusTitle"/>
        <w:jc w:val="center"/>
        <w:rPr>
          <w:rFonts w:ascii="Times New Roman" w:hAnsi="Times New Roman" w:cs="Times New Roman"/>
          <w:sz w:val="24"/>
          <w:szCs w:val="24"/>
        </w:rPr>
      </w:pPr>
      <w:bookmarkStart w:id="2" w:name="Par381"/>
      <w:bookmarkEnd w:id="2"/>
      <w:r w:rsidRPr="00DC1C78">
        <w:rPr>
          <w:rFonts w:ascii="Times New Roman" w:hAnsi="Times New Roman" w:cs="Times New Roman"/>
          <w:color w:val="000000"/>
          <w:sz w:val="24"/>
          <w:szCs w:val="24"/>
        </w:rPr>
        <w:t>Критерии</w:t>
      </w:r>
    </w:p>
    <w:p w:rsidR="00166DB2" w:rsidRPr="00DC1C78" w:rsidRDefault="00166DB2" w:rsidP="00166DB2">
      <w:pPr>
        <w:pStyle w:val="ConsPlusTitle"/>
        <w:jc w:val="center"/>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отнесения </w:t>
      </w:r>
      <w:r w:rsidRPr="00DC1C78">
        <w:rPr>
          <w:rFonts w:ascii="Times New Roman" w:hAnsi="Times New Roman" w:cs="Times New Roman"/>
          <w:bCs w:val="0"/>
          <w:color w:val="000000"/>
          <w:sz w:val="24"/>
          <w:szCs w:val="24"/>
        </w:rPr>
        <w:t xml:space="preserve">объектов </w:t>
      </w:r>
      <w:r w:rsidRPr="00DC1C78">
        <w:rPr>
          <w:rFonts w:ascii="Times New Roman" w:hAnsi="Times New Roman" w:cs="Times New Roman"/>
          <w:color w:val="000000"/>
          <w:sz w:val="24"/>
          <w:szCs w:val="24"/>
        </w:rPr>
        <w:t xml:space="preserve">муниципального земельного контроля к определенной категории риска при осуществлении администрацией </w:t>
      </w:r>
      <w:r w:rsidR="00AC4597" w:rsidRPr="00DC1C78">
        <w:rPr>
          <w:rFonts w:ascii="Times New Roman" w:hAnsi="Times New Roman" w:cs="Times New Roman"/>
          <w:bCs w:val="0"/>
          <w:color w:val="000000" w:themeColor="text1"/>
          <w:sz w:val="24"/>
          <w:szCs w:val="24"/>
        </w:rPr>
        <w:t>Чаинского сельского поселения</w:t>
      </w:r>
      <w:r w:rsidR="00DC1C78" w:rsidRPr="00DC1C78">
        <w:rPr>
          <w:rFonts w:ascii="Times New Roman" w:hAnsi="Times New Roman" w:cs="Times New Roman"/>
          <w:bCs w:val="0"/>
          <w:color w:val="000000" w:themeColor="text1"/>
          <w:sz w:val="24"/>
          <w:szCs w:val="24"/>
        </w:rPr>
        <w:t xml:space="preserve"> </w:t>
      </w:r>
      <w:r w:rsidRPr="00DC1C78">
        <w:rPr>
          <w:rFonts w:ascii="Times New Roman" w:hAnsi="Times New Roman" w:cs="Times New Roman"/>
          <w:color w:val="000000"/>
          <w:sz w:val="24"/>
          <w:szCs w:val="24"/>
        </w:rPr>
        <w:t>муниципального земельного контроля</w:t>
      </w:r>
    </w:p>
    <w:p w:rsidR="00166DB2" w:rsidRPr="00DC1C78" w:rsidRDefault="00166DB2" w:rsidP="00166DB2">
      <w:pPr>
        <w:pStyle w:val="ConsPlusTitle"/>
        <w:jc w:val="center"/>
        <w:rPr>
          <w:rFonts w:ascii="Times New Roman" w:hAnsi="Times New Roman" w:cs="Times New Roman"/>
          <w:sz w:val="24"/>
          <w:szCs w:val="24"/>
        </w:rPr>
      </w:pPr>
    </w:p>
    <w:p w:rsidR="00B84028" w:rsidRPr="00DC1C78" w:rsidRDefault="00B84028" w:rsidP="00166DB2">
      <w:pPr>
        <w:pStyle w:val="ConsPlusNormal"/>
        <w:widowControl w:val="0"/>
        <w:ind w:firstLine="709"/>
        <w:jc w:val="both"/>
      </w:pPr>
      <w:r w:rsidRPr="00DC1C78">
        <w:t>1</w:t>
      </w:r>
      <w:r w:rsidR="00B1682E" w:rsidRPr="00DC1C78">
        <w:t xml:space="preserve"> Критериями отнесения объектов контроля к категории чрезвычайно высокого риска являются:</w:t>
      </w:r>
    </w:p>
    <w:p w:rsidR="00B1682E" w:rsidRPr="00DC1C78" w:rsidRDefault="00B1682E" w:rsidP="00B1682E">
      <w:pPr>
        <w:pStyle w:val="formattext"/>
        <w:spacing w:before="0" w:beforeAutospacing="0" w:after="0" w:afterAutospacing="0"/>
        <w:ind w:firstLine="480"/>
        <w:jc w:val="both"/>
        <w:textAlignment w:val="baseline"/>
      </w:pPr>
      <w:r w:rsidRPr="00DC1C78">
        <w:t>-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B1682E" w:rsidRPr="00DC1C78" w:rsidRDefault="00B1682E" w:rsidP="00B1682E">
      <w:pPr>
        <w:pStyle w:val="formattext"/>
        <w:spacing w:before="0" w:beforeAutospacing="0" w:after="0" w:afterAutospacing="0"/>
        <w:ind w:firstLine="480"/>
        <w:jc w:val="both"/>
        <w:textAlignment w:val="baseline"/>
      </w:pPr>
      <w:r w:rsidRPr="00DC1C78">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DC1C78">
        <w:t>аренды земельного участка цели использования земельного участка</w:t>
      </w:r>
      <w:proofErr w:type="gramEnd"/>
      <w:r w:rsidRPr="00DC1C78">
        <w:t>.</w:t>
      </w:r>
    </w:p>
    <w:p w:rsidR="00B1682E" w:rsidRPr="00DC1C78" w:rsidRDefault="00B1682E" w:rsidP="00B1682E">
      <w:pPr>
        <w:pStyle w:val="formattext"/>
        <w:spacing w:before="0" w:beforeAutospacing="0" w:after="0" w:afterAutospacing="0"/>
        <w:ind w:firstLine="480"/>
        <w:jc w:val="both"/>
        <w:textAlignment w:val="baseline"/>
      </w:pPr>
      <w:r w:rsidRPr="00DC1C78">
        <w:t>-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B1682E" w:rsidRPr="00DC1C78" w:rsidRDefault="00B1682E" w:rsidP="00B1682E">
      <w:pPr>
        <w:pStyle w:val="formattext"/>
        <w:spacing w:before="0" w:beforeAutospacing="0" w:after="0" w:afterAutospacing="0"/>
        <w:ind w:firstLine="480"/>
        <w:jc w:val="both"/>
        <w:textAlignment w:val="baseline"/>
      </w:pPr>
      <w:proofErr w:type="gramStart"/>
      <w:r w:rsidRPr="00DC1C78">
        <w:t xml:space="preserve">-. длительное </w:t>
      </w:r>
      <w:proofErr w:type="spellStart"/>
      <w:r w:rsidRPr="00DC1C78">
        <w:t>неосвоение</w:t>
      </w:r>
      <w:proofErr w:type="spellEnd"/>
      <w:r w:rsidRPr="00DC1C78">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B1682E" w:rsidRPr="00DC1C78" w:rsidRDefault="00B1682E" w:rsidP="00B1682E">
      <w:pPr>
        <w:pStyle w:val="formattext"/>
        <w:spacing w:before="0" w:beforeAutospacing="0" w:after="0" w:afterAutospacing="0"/>
        <w:ind w:firstLine="480"/>
        <w:jc w:val="both"/>
        <w:textAlignment w:val="baseline"/>
      </w:pPr>
      <w:r w:rsidRPr="00DC1C78">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B1682E" w:rsidRPr="00DC1C78" w:rsidRDefault="00B1682E" w:rsidP="00B1682E">
      <w:pPr>
        <w:pStyle w:val="formattext"/>
        <w:spacing w:before="0" w:beforeAutospacing="0" w:after="0" w:afterAutospacing="0"/>
        <w:ind w:firstLine="480"/>
        <w:jc w:val="both"/>
        <w:textAlignment w:val="baseline"/>
      </w:pPr>
      <w:r w:rsidRPr="00DC1C78">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B1682E" w:rsidRPr="00DC1C78" w:rsidRDefault="00B1682E" w:rsidP="00B1682E">
      <w:pPr>
        <w:pStyle w:val="formattext"/>
        <w:spacing w:before="0" w:beforeAutospacing="0" w:after="0" w:afterAutospacing="0"/>
        <w:ind w:firstLine="480"/>
        <w:jc w:val="both"/>
        <w:textAlignment w:val="baseline"/>
      </w:pPr>
      <w:r w:rsidRPr="00DC1C78">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B1682E" w:rsidRPr="00DC1C78" w:rsidRDefault="00B1682E" w:rsidP="00B1682E">
      <w:pPr>
        <w:pStyle w:val="formattext"/>
        <w:spacing w:before="0" w:beforeAutospacing="0" w:after="0" w:afterAutospacing="0"/>
        <w:ind w:firstLine="480"/>
        <w:jc w:val="both"/>
        <w:textAlignment w:val="baseline"/>
      </w:pPr>
      <w:proofErr w:type="gramStart"/>
      <w:r w:rsidRPr="00DC1C78">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w:t>
      </w:r>
      <w:r w:rsidRPr="00DC1C78">
        <w:lastRenderedPageBreak/>
        <w:t>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B1682E" w:rsidRPr="00DC1C78" w:rsidRDefault="00B1682E" w:rsidP="00B1682E">
      <w:pPr>
        <w:pStyle w:val="formattext"/>
        <w:spacing w:before="0" w:beforeAutospacing="0" w:after="0" w:afterAutospacing="0"/>
        <w:ind w:firstLine="480"/>
        <w:jc w:val="both"/>
        <w:textAlignment w:val="baseline"/>
      </w:pPr>
      <w:r w:rsidRPr="00DC1C78">
        <w:t>- невыполнение обязательных требований к оформлению документов, являющихся основанием для использования земельных участков.</w:t>
      </w:r>
    </w:p>
    <w:p w:rsidR="00B1682E" w:rsidRPr="00DC1C78" w:rsidRDefault="00B1682E" w:rsidP="00166DB2">
      <w:pPr>
        <w:pStyle w:val="ConsPlusNormal"/>
        <w:widowControl w:val="0"/>
        <w:ind w:firstLine="709"/>
        <w:jc w:val="both"/>
      </w:pPr>
      <w:r w:rsidRPr="00DC1C78">
        <w:t>2. Критериями отнесения объектов контроля к категории высокого риска являются:</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 xml:space="preserve">есоответствие фактического использования земельного участка (одной из целей его использования) установленной в договоре </w:t>
      </w:r>
      <w:proofErr w:type="gramStart"/>
      <w:r w:rsidR="005117B6" w:rsidRPr="00DC1C78">
        <w:t>аренды земельного участка цели использования земельного участка</w:t>
      </w:r>
      <w:proofErr w:type="gramEnd"/>
      <w:r w:rsidR="005117B6" w:rsidRPr="00DC1C78">
        <w:t>.</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5117B6" w:rsidRPr="00DC1C78" w:rsidRDefault="00A2015E" w:rsidP="005117B6">
      <w:pPr>
        <w:pStyle w:val="formattext"/>
        <w:spacing w:before="0" w:beforeAutospacing="0" w:after="0" w:afterAutospacing="0"/>
        <w:ind w:firstLine="480"/>
        <w:jc w:val="both"/>
        <w:textAlignment w:val="baseline"/>
      </w:pPr>
      <w:proofErr w:type="gramStart"/>
      <w:r w:rsidRPr="00DC1C78">
        <w:t>-. д</w:t>
      </w:r>
      <w:r w:rsidR="005117B6" w:rsidRPr="00DC1C78">
        <w:t xml:space="preserve">лительное </w:t>
      </w:r>
      <w:proofErr w:type="spellStart"/>
      <w:r w:rsidR="005117B6" w:rsidRPr="00DC1C78">
        <w:t>неосвоение</w:t>
      </w:r>
      <w:proofErr w:type="spellEnd"/>
      <w:r w:rsidR="005117B6" w:rsidRPr="00DC1C78">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5117B6" w:rsidRPr="00DC1C78" w:rsidRDefault="00A2015E" w:rsidP="005117B6">
      <w:pPr>
        <w:pStyle w:val="formattext"/>
        <w:spacing w:before="0" w:beforeAutospacing="0" w:after="0" w:afterAutospacing="0"/>
        <w:ind w:firstLine="480"/>
        <w:jc w:val="both"/>
        <w:textAlignment w:val="baseline"/>
      </w:pPr>
      <w:r w:rsidRPr="00DC1C78">
        <w:t>-</w:t>
      </w:r>
      <w:r w:rsidR="005117B6" w:rsidRPr="00DC1C78">
        <w:t xml:space="preserve"> </w:t>
      </w:r>
      <w:r w:rsidRPr="00DC1C78">
        <w:t>о</w:t>
      </w:r>
      <w:r w:rsidR="005117B6" w:rsidRPr="00DC1C78">
        <w:t>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117B6" w:rsidRPr="00DC1C78" w:rsidRDefault="00A2015E" w:rsidP="005117B6">
      <w:pPr>
        <w:pStyle w:val="formattext"/>
        <w:spacing w:before="0" w:beforeAutospacing="0" w:after="0" w:afterAutospacing="0"/>
        <w:ind w:firstLine="480"/>
        <w:jc w:val="both"/>
        <w:textAlignment w:val="baseline"/>
      </w:pPr>
      <w:proofErr w:type="gramStart"/>
      <w:r w:rsidRPr="00DC1C78">
        <w:t>- з</w:t>
      </w:r>
      <w:r w:rsidR="005117B6" w:rsidRPr="00DC1C78">
        <w:t>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евыполнение обязательных требований к оформлению документов, являющихся основанием для использования земельных участков.</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166DB2" w:rsidRPr="00DC1C78" w:rsidRDefault="00A2015E" w:rsidP="00166DB2">
      <w:pPr>
        <w:pStyle w:val="ConsPlusNormal"/>
        <w:widowControl w:val="0"/>
        <w:ind w:firstLine="709"/>
        <w:jc w:val="both"/>
      </w:pPr>
      <w:r w:rsidRPr="00DC1C78">
        <w:t>3.</w:t>
      </w:r>
      <w:r w:rsidR="00166DB2" w:rsidRPr="00DC1C78">
        <w:t xml:space="preserve"> </w:t>
      </w:r>
      <w:r w:rsidRPr="00DC1C78">
        <w:t>Критериями отнесения объектов контроля к категории среднего риска являются</w:t>
      </w:r>
      <w:r w:rsidR="00166DB2" w:rsidRPr="00DC1C78">
        <w:t>:</w:t>
      </w:r>
    </w:p>
    <w:p w:rsidR="00A2015E" w:rsidRPr="00DC1C78" w:rsidRDefault="00A2015E" w:rsidP="00A2015E">
      <w:pPr>
        <w:pStyle w:val="formattext"/>
        <w:spacing w:before="0" w:beforeAutospacing="0" w:after="0" w:afterAutospacing="0"/>
        <w:ind w:firstLine="482"/>
        <w:jc w:val="both"/>
        <w:textAlignment w:val="baseline"/>
      </w:pPr>
      <w:r w:rsidRPr="00DC1C78">
        <w:t xml:space="preserve">- </w:t>
      </w:r>
      <w:r w:rsidR="00DC1C78" w:rsidRPr="00DC1C78">
        <w:t>н</w:t>
      </w:r>
      <w:r w:rsidRPr="00DC1C78">
        <w:t>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w:t>
      </w:r>
      <w:r w:rsidR="00DC1C78" w:rsidRPr="00DC1C78">
        <w:t>отанной проектной  документации;</w:t>
      </w:r>
    </w:p>
    <w:p w:rsidR="00A2015E" w:rsidRPr="00DC1C78" w:rsidRDefault="00A2015E" w:rsidP="00A2015E">
      <w:pPr>
        <w:pStyle w:val="formattext"/>
        <w:spacing w:before="0" w:beforeAutospacing="0" w:after="0" w:afterAutospacing="0"/>
        <w:ind w:firstLine="482"/>
        <w:jc w:val="both"/>
        <w:textAlignment w:val="baseline"/>
      </w:pPr>
      <w:proofErr w:type="gramStart"/>
      <w:r w:rsidRPr="00DC1C78">
        <w:t xml:space="preserve">- длительное </w:t>
      </w:r>
      <w:proofErr w:type="spellStart"/>
      <w:r w:rsidRPr="00DC1C78">
        <w:t>неосвоение</w:t>
      </w:r>
      <w:proofErr w:type="spellEnd"/>
      <w:r w:rsidRPr="00DC1C78">
        <w:t xml:space="preserve">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w:t>
      </w:r>
      <w:r w:rsidRPr="00DC1C78">
        <w:lastRenderedPageBreak/>
        <w:t>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DC1C78">
        <w:t xml:space="preserve"> предоставления)</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proofErr w:type="gramStart"/>
      <w:r w:rsidRPr="00DC1C78">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w:t>
      </w:r>
      <w:r w:rsidR="00DC1C78" w:rsidRPr="00DC1C78">
        <w:t>вида отходов (вторичного сырья);</w:t>
      </w:r>
      <w:proofErr w:type="gramEnd"/>
    </w:p>
    <w:p w:rsidR="00A2015E" w:rsidRPr="00DC1C78" w:rsidRDefault="00A2015E" w:rsidP="00A2015E">
      <w:pPr>
        <w:pStyle w:val="formattext"/>
        <w:spacing w:before="0" w:beforeAutospacing="0" w:after="0" w:afterAutospacing="0"/>
        <w:ind w:firstLine="480"/>
        <w:jc w:val="both"/>
        <w:textAlignment w:val="baseline"/>
      </w:pPr>
      <w:r w:rsidRPr="00DC1C78">
        <w:t>- невыполнение обязательных требований к оформлению документов, являющихся основанием для и</w:t>
      </w:r>
      <w:r w:rsidR="00DC1C78" w:rsidRPr="00DC1C78">
        <w:t>спользования земельных участков;</w:t>
      </w:r>
    </w:p>
    <w:p w:rsidR="00A2015E" w:rsidRPr="00DC1C78" w:rsidRDefault="00A2015E" w:rsidP="00A2015E">
      <w:pPr>
        <w:pStyle w:val="formattext"/>
        <w:spacing w:before="0" w:beforeAutospacing="0" w:after="0" w:afterAutospacing="0"/>
        <w:ind w:firstLine="480"/>
        <w:jc w:val="both"/>
        <w:textAlignment w:val="baseline"/>
      </w:pPr>
      <w:r w:rsidRPr="00DC1C78">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DC1C78">
        <w:t>аренды земельного участка цели использован</w:t>
      </w:r>
      <w:r w:rsidR="00DC1C78" w:rsidRPr="00DC1C78">
        <w:t>ия земельного участка</w:t>
      </w:r>
      <w:proofErr w:type="gramEnd"/>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2B5463" w:rsidRPr="00DC1C78" w:rsidRDefault="002B5463" w:rsidP="00A2015E">
      <w:pPr>
        <w:pStyle w:val="formattext"/>
        <w:spacing w:before="0" w:beforeAutospacing="0" w:after="0" w:afterAutospacing="0"/>
        <w:ind w:firstLine="480"/>
        <w:jc w:val="both"/>
        <w:textAlignment w:val="baseline"/>
      </w:pPr>
      <w:r w:rsidRPr="00DC1C78">
        <w:t>4. Критериями отнесения объектов контроля к категории умеренного риска являются:</w:t>
      </w:r>
    </w:p>
    <w:p w:rsidR="002B5463" w:rsidRPr="00DC1C78" w:rsidRDefault="002B5463" w:rsidP="002B5463">
      <w:pPr>
        <w:pStyle w:val="formattext"/>
        <w:spacing w:before="0" w:beforeAutospacing="0" w:after="0" w:afterAutospacing="0"/>
        <w:ind w:firstLine="480"/>
        <w:jc w:val="both"/>
        <w:textAlignment w:val="baseline"/>
      </w:pPr>
      <w:r w:rsidRPr="00DC1C78">
        <w:t>-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2B5463" w:rsidRPr="00DC1C78" w:rsidRDefault="002B5463" w:rsidP="002B5463">
      <w:pPr>
        <w:pStyle w:val="formattext"/>
        <w:spacing w:before="0" w:beforeAutospacing="0" w:after="0" w:afterAutospacing="0"/>
        <w:ind w:firstLine="480"/>
        <w:jc w:val="both"/>
        <w:textAlignment w:val="baseline"/>
      </w:pPr>
      <w:r w:rsidRPr="00DC1C78">
        <w:t>5</w:t>
      </w:r>
      <w:r w:rsidR="00DC1C78" w:rsidRPr="00DC1C78">
        <w:t>.</w:t>
      </w:r>
      <w:r w:rsidR="00166DB2" w:rsidRPr="00DC1C78">
        <w:t xml:space="preserve"> К категории низкого риска относятся </w:t>
      </w:r>
      <w:r w:rsidRPr="00DC1C78">
        <w:t>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166DB2" w:rsidRPr="00DC1C78" w:rsidRDefault="00166DB2" w:rsidP="00AC4597">
      <w:pPr>
        <w:pStyle w:val="ConsPlusNormal"/>
        <w:widowControl w:val="0"/>
        <w:jc w:val="both"/>
        <w:rPr>
          <w:color w:val="000000"/>
        </w:rPr>
      </w:pPr>
    </w:p>
    <w:p w:rsidR="00CB0A2B" w:rsidRPr="00DC1C78" w:rsidRDefault="00CB0A2B" w:rsidP="00CB0A2B">
      <w:pPr>
        <w:pStyle w:val="ConsPlusNormal"/>
        <w:ind w:firstLine="480"/>
        <w:jc w:val="right"/>
        <w:rPr>
          <w:color w:val="000000"/>
        </w:rPr>
      </w:pPr>
    </w:p>
    <w:p w:rsidR="00DC1C78" w:rsidRPr="00DC1C78" w:rsidRDefault="00DC1C78" w:rsidP="00CB0A2B">
      <w:pPr>
        <w:pStyle w:val="ConsPlusNormal"/>
        <w:ind w:firstLine="480"/>
        <w:jc w:val="right"/>
        <w:rPr>
          <w:color w:val="000000"/>
        </w:rPr>
      </w:pPr>
    </w:p>
    <w:p w:rsidR="00DC1C78" w:rsidRDefault="00DC1C78" w:rsidP="00DC1C78">
      <w:pPr>
        <w:pStyle w:val="ConsPlusNormal"/>
        <w:tabs>
          <w:tab w:val="left" w:pos="6663"/>
        </w:tabs>
        <w:ind w:firstLine="480"/>
        <w:jc w:val="right"/>
        <w:rPr>
          <w:color w:val="000000"/>
        </w:rPr>
      </w:pPr>
      <w:r w:rsidRPr="00DC1C78">
        <w:rPr>
          <w:color w:val="000000"/>
        </w:rPr>
        <w:t xml:space="preserve">                                                                                   </w:t>
      </w: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r w:rsidRPr="00DC1C78">
        <w:rPr>
          <w:color w:val="000000"/>
        </w:rPr>
        <w:t xml:space="preserve"> </w:t>
      </w:r>
      <w:r>
        <w:rPr>
          <w:color w:val="000000"/>
        </w:rPr>
        <w:t xml:space="preserve">                    </w:t>
      </w:r>
    </w:p>
    <w:p w:rsidR="00166DB2" w:rsidRPr="00DC1C78" w:rsidRDefault="00DC1C78" w:rsidP="00DC1C78">
      <w:pPr>
        <w:pStyle w:val="ConsPlusNormal"/>
        <w:tabs>
          <w:tab w:val="left" w:pos="6663"/>
        </w:tabs>
        <w:ind w:firstLine="480"/>
        <w:jc w:val="right"/>
        <w:rPr>
          <w:sz w:val="20"/>
          <w:szCs w:val="20"/>
        </w:rPr>
      </w:pPr>
      <w:r>
        <w:rPr>
          <w:color w:val="000000"/>
        </w:rPr>
        <w:t xml:space="preserve">  </w:t>
      </w:r>
      <w:r w:rsidR="00166DB2" w:rsidRPr="00DC1C78">
        <w:rPr>
          <w:color w:val="000000"/>
          <w:sz w:val="20"/>
          <w:szCs w:val="20"/>
        </w:rPr>
        <w:t>Приложение № 2</w:t>
      </w:r>
    </w:p>
    <w:p w:rsidR="00166DB2" w:rsidRPr="00DC1C78" w:rsidRDefault="00166DB2" w:rsidP="00166DB2">
      <w:pPr>
        <w:pStyle w:val="ConsPlusNormal"/>
        <w:jc w:val="right"/>
        <w:rPr>
          <w:color w:val="000000"/>
          <w:sz w:val="20"/>
          <w:szCs w:val="20"/>
        </w:rPr>
      </w:pPr>
      <w:r w:rsidRPr="00DC1C78">
        <w:rPr>
          <w:color w:val="000000"/>
          <w:sz w:val="20"/>
          <w:szCs w:val="20"/>
        </w:rPr>
        <w:t xml:space="preserve">к Положению о муниципальном земельном контроле </w:t>
      </w:r>
    </w:p>
    <w:p w:rsidR="00EB5FBF" w:rsidRPr="00DC1C78" w:rsidRDefault="00044D65" w:rsidP="00EB5FBF">
      <w:pPr>
        <w:pStyle w:val="headertext"/>
        <w:spacing w:before="0" w:beforeAutospacing="0" w:after="0" w:afterAutospacing="0"/>
        <w:ind w:firstLine="482"/>
        <w:jc w:val="right"/>
        <w:textAlignment w:val="baseline"/>
        <w:rPr>
          <w:bCs/>
          <w:sz w:val="20"/>
          <w:szCs w:val="20"/>
        </w:rPr>
      </w:pPr>
      <w:hyperlink r:id="rId19" w:anchor="65C0IR" w:history="1">
        <w:r w:rsidR="00EB5FBF" w:rsidRPr="00DC1C78">
          <w:rPr>
            <w:rStyle w:val="af5"/>
            <w:bCs/>
            <w:color w:val="auto"/>
            <w:sz w:val="20"/>
            <w:szCs w:val="20"/>
            <w:u w:val="none"/>
          </w:rPr>
          <w:t xml:space="preserve"> на территории муниципального</w:t>
        </w:r>
      </w:hyperlink>
      <w:r w:rsidR="00EB5FBF" w:rsidRPr="00DC1C78">
        <w:rPr>
          <w:bCs/>
          <w:sz w:val="20"/>
          <w:szCs w:val="20"/>
        </w:rPr>
        <w:t xml:space="preserve"> образования </w:t>
      </w:r>
    </w:p>
    <w:p w:rsidR="00DC1C78" w:rsidRPr="00DC1C78" w:rsidRDefault="00EB5FBF" w:rsidP="00EB5FBF">
      <w:pPr>
        <w:pStyle w:val="headertext"/>
        <w:spacing w:before="0" w:beforeAutospacing="0" w:after="0" w:afterAutospacing="0"/>
        <w:ind w:firstLine="482"/>
        <w:jc w:val="right"/>
        <w:textAlignment w:val="baseline"/>
        <w:rPr>
          <w:bCs/>
          <w:sz w:val="20"/>
          <w:szCs w:val="20"/>
        </w:rPr>
      </w:pPr>
      <w:r w:rsidRPr="00DC1C78">
        <w:rPr>
          <w:bCs/>
          <w:sz w:val="20"/>
          <w:szCs w:val="20"/>
        </w:rPr>
        <w:t>«Чаинское сельское поселение</w:t>
      </w:r>
      <w:r w:rsidR="00DC1C78" w:rsidRPr="00DC1C78">
        <w:rPr>
          <w:bCs/>
          <w:sz w:val="20"/>
          <w:szCs w:val="20"/>
        </w:rPr>
        <w:t xml:space="preserve"> Чаинского </w:t>
      </w:r>
    </w:p>
    <w:p w:rsidR="00EB5FBF" w:rsidRPr="00DC1C78" w:rsidRDefault="00DC1C78" w:rsidP="00EB5FBF">
      <w:pPr>
        <w:pStyle w:val="headertext"/>
        <w:spacing w:before="0" w:beforeAutospacing="0" w:after="0" w:afterAutospacing="0"/>
        <w:ind w:firstLine="482"/>
        <w:jc w:val="right"/>
        <w:textAlignment w:val="baseline"/>
        <w:rPr>
          <w:bCs/>
          <w:sz w:val="20"/>
          <w:szCs w:val="20"/>
        </w:rPr>
      </w:pPr>
      <w:r w:rsidRPr="00DC1C78">
        <w:rPr>
          <w:bCs/>
          <w:sz w:val="20"/>
          <w:szCs w:val="20"/>
        </w:rPr>
        <w:t>муниципального района Томской области</w:t>
      </w:r>
      <w:r w:rsidR="00EB5FBF" w:rsidRPr="00DC1C78">
        <w:rPr>
          <w:bCs/>
          <w:sz w:val="20"/>
          <w:szCs w:val="20"/>
        </w:rPr>
        <w:t>»</w:t>
      </w:r>
    </w:p>
    <w:p w:rsidR="00166DB2" w:rsidRPr="00DC1C78" w:rsidRDefault="00166DB2" w:rsidP="00166DB2">
      <w:pPr>
        <w:pStyle w:val="ConsPlusTitle"/>
        <w:jc w:val="center"/>
        <w:rPr>
          <w:rFonts w:ascii="Times New Roman" w:hAnsi="Times New Roman" w:cs="Times New Roman"/>
          <w:color w:val="000000"/>
          <w:sz w:val="24"/>
          <w:szCs w:val="24"/>
        </w:rPr>
      </w:pPr>
    </w:p>
    <w:p w:rsidR="00DC1C78" w:rsidRPr="00DC1C78" w:rsidRDefault="00DC1C78" w:rsidP="00166DB2">
      <w:pPr>
        <w:pStyle w:val="ConsPlusTitle"/>
        <w:jc w:val="center"/>
        <w:rPr>
          <w:rFonts w:ascii="Times New Roman" w:hAnsi="Times New Roman" w:cs="Times New Roman"/>
          <w:color w:val="000000"/>
          <w:sz w:val="24"/>
          <w:szCs w:val="24"/>
        </w:rPr>
      </w:pPr>
    </w:p>
    <w:p w:rsidR="00166DB2" w:rsidRPr="00DC1C78" w:rsidRDefault="00166DB2" w:rsidP="00166DB2">
      <w:pPr>
        <w:pStyle w:val="ConsPlusTitle"/>
        <w:jc w:val="center"/>
        <w:rPr>
          <w:rFonts w:ascii="Times New Roman" w:hAnsi="Times New Roman" w:cs="Times New Roman"/>
          <w:sz w:val="24"/>
          <w:szCs w:val="24"/>
        </w:rPr>
      </w:pPr>
      <w:r w:rsidRPr="00DC1C7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166DB2" w:rsidRPr="00DC1C78" w:rsidRDefault="00166DB2" w:rsidP="00166DB2">
      <w:pPr>
        <w:pStyle w:val="ConsPlusTitle"/>
        <w:jc w:val="center"/>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проверок при осуществлении администрацией </w:t>
      </w:r>
      <w:r w:rsidR="00EB5FBF" w:rsidRPr="00DC1C78">
        <w:rPr>
          <w:rFonts w:ascii="Times New Roman" w:hAnsi="Times New Roman" w:cs="Times New Roman"/>
          <w:bCs w:val="0"/>
          <w:color w:val="000000"/>
          <w:sz w:val="24"/>
          <w:szCs w:val="24"/>
        </w:rPr>
        <w:t>Чаинского сельского поселения</w:t>
      </w:r>
      <w:r w:rsidR="00DC1C78" w:rsidRPr="00DC1C78">
        <w:rPr>
          <w:rFonts w:ascii="Times New Roman" w:hAnsi="Times New Roman" w:cs="Times New Roman"/>
          <w:bCs w:val="0"/>
          <w:color w:val="000000"/>
          <w:sz w:val="24"/>
          <w:szCs w:val="24"/>
        </w:rPr>
        <w:t xml:space="preserve"> </w:t>
      </w:r>
      <w:r w:rsidRPr="00DC1C78">
        <w:rPr>
          <w:rFonts w:ascii="Times New Roman" w:hAnsi="Times New Roman" w:cs="Times New Roman"/>
          <w:color w:val="000000"/>
          <w:sz w:val="24"/>
          <w:szCs w:val="24"/>
        </w:rPr>
        <w:t>муниципального земельного контроля</w:t>
      </w:r>
    </w:p>
    <w:p w:rsidR="00166DB2" w:rsidRPr="00DC1C78" w:rsidRDefault="00166DB2" w:rsidP="00166DB2">
      <w:pPr>
        <w:pStyle w:val="ConsPlusNormal"/>
        <w:ind w:firstLine="540"/>
        <w:jc w:val="both"/>
        <w:rPr>
          <w:color w:val="000000"/>
        </w:rPr>
      </w:pPr>
    </w:p>
    <w:p w:rsidR="00166DB2" w:rsidRPr="00DC1C78" w:rsidRDefault="00166DB2" w:rsidP="00166DB2">
      <w:pPr>
        <w:pStyle w:val="ConsPlusNormal"/>
        <w:ind w:firstLine="540"/>
        <w:jc w:val="both"/>
        <w:rPr>
          <w:color w:val="000000"/>
        </w:rPr>
      </w:pP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1. </w:t>
      </w:r>
      <w:proofErr w:type="gramStart"/>
      <w:r w:rsidRPr="00DC1C78">
        <w:rPr>
          <w:rFonts w:ascii="Times New Roman" w:hAnsi="Times New Roman" w:cs="Times New Roman"/>
          <w:color w:val="000000"/>
          <w:sz w:val="24"/>
          <w:szCs w:val="24"/>
        </w:rPr>
        <w:t>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2. </w:t>
      </w:r>
      <w:proofErr w:type="gramStart"/>
      <w:r w:rsidRPr="00DC1C78">
        <w:rPr>
          <w:rFonts w:ascii="Times New Roman" w:hAnsi="Times New Roman" w:cs="Times New Roman"/>
          <w:color w:val="000000"/>
          <w:sz w:val="24"/>
          <w:szCs w:val="24"/>
        </w:rPr>
        <w:t>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контролируемым лицом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случае если в течение года до поступления первого из</w:t>
      </w:r>
      <w:proofErr w:type="gramEnd"/>
      <w:r w:rsidRPr="00DC1C78">
        <w:rPr>
          <w:rFonts w:ascii="Times New Roman" w:hAnsi="Times New Roman" w:cs="Times New Roman"/>
          <w:color w:val="000000"/>
          <w:sz w:val="24"/>
          <w:szCs w:val="24"/>
        </w:rPr>
        <w:t xml:space="preserve">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3. </w:t>
      </w:r>
      <w:proofErr w:type="gramStart"/>
      <w:r w:rsidRPr="00DC1C78">
        <w:rPr>
          <w:rFonts w:ascii="Times New Roman" w:hAnsi="Times New Roman" w:cs="Times New Roman"/>
          <w:color w:val="000000"/>
          <w:sz w:val="24"/>
          <w:szCs w:val="24"/>
        </w:rPr>
        <w:t>Поступление в администрацию в течение 30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roofErr w:type="gramEnd"/>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4. Поступление в администрацию обращений (информации):</w:t>
      </w:r>
    </w:p>
    <w:p w:rsidR="00166DB2" w:rsidRPr="00DC1C78" w:rsidRDefault="00166DB2" w:rsidP="00166DB2">
      <w:pPr>
        <w:pStyle w:val="s1"/>
        <w:shd w:val="clear" w:color="auto" w:fill="FFFFFF"/>
        <w:rPr>
          <w:rFonts w:ascii="Times New Roman" w:hAnsi="Times New Roman" w:cs="Times New Roman"/>
          <w:color w:val="000000"/>
          <w:sz w:val="24"/>
          <w:szCs w:val="24"/>
        </w:rPr>
      </w:pPr>
      <w:proofErr w:type="gramStart"/>
      <w:r w:rsidRPr="00DC1C78">
        <w:rPr>
          <w:rFonts w:ascii="Times New Roman" w:hAnsi="Times New Roman" w:cs="Times New Roman"/>
          <w:color w:val="000000"/>
          <w:sz w:val="24"/>
          <w:szCs w:val="24"/>
        </w:rPr>
        <w:t>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невозможности использования</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о завершении на таких землях и (или) земельном участке в</w:t>
      </w:r>
      <w:proofErr w:type="gramEnd"/>
      <w:r w:rsidRPr="00DC1C78">
        <w:rPr>
          <w:rFonts w:ascii="Times New Roman" w:hAnsi="Times New Roman" w:cs="Times New Roman"/>
          <w:color w:val="000000"/>
          <w:sz w:val="24"/>
          <w:szCs w:val="24"/>
        </w:rPr>
        <w:t xml:space="preserve"> течение шести предшествующих месяцев:</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проведения инженерных изысканий;</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капитального или текущего ремонта линейного объекта;</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lastRenderedPageBreak/>
        <w:t>- осуществления геологического изучения недр;</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 возведения некапитальных строений, сооружений, предназначенных для осуществления </w:t>
      </w:r>
      <w:proofErr w:type="gramStart"/>
      <w:r w:rsidRPr="00DC1C78">
        <w:rPr>
          <w:rFonts w:ascii="Times New Roman" w:hAnsi="Times New Roman" w:cs="Times New Roman"/>
          <w:color w:val="000000"/>
          <w:sz w:val="24"/>
          <w:szCs w:val="24"/>
        </w:rPr>
        <w:t>товарной</w:t>
      </w:r>
      <w:proofErr w:type="gramEnd"/>
      <w:r w:rsidRPr="00DC1C78">
        <w:rPr>
          <w:rFonts w:ascii="Times New Roman" w:hAnsi="Times New Roman" w:cs="Times New Roman"/>
          <w:color w:val="000000"/>
          <w:sz w:val="24"/>
          <w:szCs w:val="24"/>
        </w:rPr>
        <w:t xml:space="preserve"> </w:t>
      </w:r>
      <w:proofErr w:type="spellStart"/>
      <w:r w:rsidRPr="00DC1C78">
        <w:rPr>
          <w:rFonts w:ascii="Times New Roman" w:hAnsi="Times New Roman" w:cs="Times New Roman"/>
          <w:color w:val="000000"/>
          <w:sz w:val="24"/>
          <w:szCs w:val="24"/>
        </w:rPr>
        <w:t>аквакультуры</w:t>
      </w:r>
      <w:proofErr w:type="spellEnd"/>
      <w:r w:rsidRPr="00DC1C78">
        <w:rPr>
          <w:rFonts w:ascii="Times New Roman" w:hAnsi="Times New Roman" w:cs="Times New Roman"/>
          <w:color w:val="000000"/>
          <w:sz w:val="24"/>
          <w:szCs w:val="24"/>
        </w:rPr>
        <w:t xml:space="preserve"> (товарного рыбоводства);</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5.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DC1C78">
        <w:rPr>
          <w:rFonts w:ascii="Times New Roman" w:hAnsi="Times New Roman" w:cs="Times New Roman"/>
          <w:color w:val="000000"/>
          <w:sz w:val="24"/>
          <w:szCs w:val="24"/>
        </w:rPr>
        <w:t>квадратической</w:t>
      </w:r>
      <w:proofErr w:type="spellEnd"/>
      <w:r w:rsidRPr="00DC1C78">
        <w:rPr>
          <w:rFonts w:ascii="Times New Roman" w:hAnsi="Times New Roman" w:cs="Times New Roman"/>
          <w:color w:val="000000"/>
          <w:sz w:val="24"/>
          <w:szCs w:val="24"/>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 </w:t>
      </w:r>
      <w:proofErr w:type="gramStart"/>
      <w:r w:rsidRPr="00DC1C78">
        <w:rPr>
          <w:rFonts w:ascii="Times New Roman" w:hAnsi="Times New Roman" w:cs="Times New Roman"/>
          <w:color w:val="000000"/>
          <w:sz w:val="24"/>
          <w:szCs w:val="24"/>
        </w:rPr>
        <w:t>П</w:t>
      </w:r>
      <w:proofErr w:type="gramEnd"/>
      <w:r w:rsidRPr="00DC1C78">
        <w:rPr>
          <w:rFonts w:ascii="Times New Roman" w:hAnsi="Times New Roman" w:cs="Times New Roman"/>
          <w:color w:val="000000"/>
          <w:sz w:val="24"/>
          <w:szCs w:val="24"/>
        </w:rPr>
        <w:t>/0393 «Об</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утверждении требований к точности и методам определения координат характерных точек границ земельного участка, требований</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 xml:space="preserve">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C1C78">
        <w:rPr>
          <w:rFonts w:ascii="Times New Roman" w:hAnsi="Times New Roman" w:cs="Times New Roman"/>
          <w:color w:val="000000"/>
          <w:sz w:val="24"/>
          <w:szCs w:val="24"/>
        </w:rPr>
        <w:t>машино</w:t>
      </w:r>
      <w:proofErr w:type="spellEnd"/>
      <w:r w:rsidRPr="00DC1C78">
        <w:rPr>
          <w:rFonts w:ascii="Times New Roman" w:hAnsi="Times New Roman" w:cs="Times New Roman"/>
          <w:color w:val="000000"/>
          <w:sz w:val="24"/>
          <w:szCs w:val="24"/>
        </w:rPr>
        <w:t>-места».</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6. Поступление в администрацию в течение 60 дней двух или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на земельном участке специализированной техники, используемой для снятия и (или) перемещения плодородного слоя почвы.</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7. </w:t>
      </w:r>
      <w:proofErr w:type="gramStart"/>
      <w:r w:rsidRPr="00DC1C78">
        <w:rPr>
          <w:rFonts w:ascii="Times New Roman" w:hAnsi="Times New Roman" w:cs="Times New Roman"/>
          <w:color w:val="000000"/>
          <w:sz w:val="24"/>
          <w:szCs w:val="24"/>
        </w:rPr>
        <w:t>Поступление в администрацию в течение 60 дней двух</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 xml:space="preserve"> или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о наличии признаков негативных процессов на земельном участке, влияющих на состояние земель сельскохозяйственного назначения</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w:t>
      </w:r>
      <w:proofErr w:type="gramEnd"/>
      <w:r w:rsidRPr="00DC1C78">
        <w:rPr>
          <w:rFonts w:ascii="Times New Roman" w:hAnsi="Times New Roman" w:cs="Times New Roman"/>
          <w:color w:val="000000"/>
          <w:sz w:val="24"/>
          <w:szCs w:val="24"/>
        </w:rPr>
        <w:t xml:space="preserve"> том числе радиоактивными, иными веществами и микроорганизмами, загрязнение отходами производства</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и потребления).</w:t>
      </w:r>
    </w:p>
    <w:p w:rsidR="00166DB2" w:rsidRPr="00DC1C78" w:rsidRDefault="00166DB2" w:rsidP="00EB5FBF">
      <w:pPr>
        <w:pStyle w:val="s1"/>
        <w:shd w:val="clear" w:color="auto" w:fill="FFFFFF"/>
        <w:ind w:firstLine="709"/>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8. </w:t>
      </w:r>
      <w:proofErr w:type="gramStart"/>
      <w:r w:rsidRPr="00DC1C78">
        <w:rPr>
          <w:rFonts w:ascii="Times New Roman" w:hAnsi="Times New Roman" w:cs="Times New Roman"/>
          <w:color w:val="000000"/>
          <w:sz w:val="24"/>
          <w:szCs w:val="24"/>
        </w:rPr>
        <w:t>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указывающих на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w:t>
      </w:r>
      <w:proofErr w:type="gramEnd"/>
      <w:r w:rsidRPr="00DC1C78">
        <w:rPr>
          <w:rFonts w:ascii="Times New Roman" w:hAnsi="Times New Roman" w:cs="Times New Roman"/>
          <w:color w:val="000000"/>
          <w:sz w:val="24"/>
          <w:szCs w:val="24"/>
        </w:rPr>
        <w:t xml:space="preserve"> осуществления иной связанной с сельскохозяйственным производством деятельности.</w:t>
      </w:r>
    </w:p>
    <w:p w:rsidR="004B28DA" w:rsidRPr="00DC1C78" w:rsidRDefault="00166DB2" w:rsidP="00EB5FBF">
      <w:pPr>
        <w:pStyle w:val="3"/>
        <w:ind w:firstLine="709"/>
        <w:jc w:val="both"/>
        <w:textAlignment w:val="baseline"/>
        <w:rPr>
          <w:b w:val="0"/>
          <w:sz w:val="24"/>
          <w:szCs w:val="24"/>
        </w:rPr>
      </w:pPr>
      <w:r w:rsidRPr="00DC1C78">
        <w:rPr>
          <w:b w:val="0"/>
          <w:color w:val="000000"/>
          <w:sz w:val="24"/>
          <w:szCs w:val="24"/>
        </w:rPr>
        <w:t xml:space="preserve">9. </w:t>
      </w:r>
      <w:proofErr w:type="gramStart"/>
      <w:r w:rsidRPr="00DC1C78">
        <w:rPr>
          <w:b w:val="0"/>
          <w:color w:val="000000"/>
          <w:sz w:val="24"/>
          <w:szCs w:val="24"/>
        </w:rPr>
        <w:t>Поступление в администрацию в течение 60 дней двух или более обращений (информации) от граждан, органов государственной власти, органов местного самоуправления, юридических лиц, индивидуальных</w:t>
      </w:r>
      <w:r w:rsidR="00DC1C78" w:rsidRPr="00DC1C78">
        <w:rPr>
          <w:b w:val="0"/>
          <w:color w:val="000000"/>
          <w:sz w:val="24"/>
          <w:szCs w:val="24"/>
        </w:rPr>
        <w:t xml:space="preserve"> </w:t>
      </w:r>
      <w:r w:rsidRPr="00DC1C78">
        <w:rPr>
          <w:b w:val="0"/>
          <w:color w:val="000000"/>
          <w:sz w:val="24"/>
          <w:szCs w:val="24"/>
        </w:rPr>
        <w:t>предпринимателей, из средств массовой информации о наличии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w:t>
      </w:r>
      <w:proofErr w:type="gramEnd"/>
      <w:r w:rsidRPr="00DC1C78">
        <w:rPr>
          <w:b w:val="0"/>
          <w:color w:val="000000"/>
          <w:sz w:val="24"/>
          <w:szCs w:val="24"/>
        </w:rPr>
        <w:t xml:space="preserve">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r w:rsidR="00DC1C78">
        <w:rPr>
          <w:b w:val="0"/>
          <w:color w:val="000000"/>
          <w:sz w:val="24"/>
          <w:szCs w:val="24"/>
        </w:rPr>
        <w:t>.</w:t>
      </w:r>
    </w:p>
    <w:sectPr w:rsidR="004B28DA" w:rsidRPr="00DC1C78" w:rsidSect="00DC1C78">
      <w:headerReference w:type="even" r:id="rId20"/>
      <w:headerReference w:type="default" r:id="rId21"/>
      <w:pgSz w:w="11906" w:h="16838"/>
      <w:pgMar w:top="1134" w:right="850"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65" w:rsidRDefault="00044D65">
      <w:r>
        <w:separator/>
      </w:r>
    </w:p>
  </w:endnote>
  <w:endnote w:type="continuationSeparator" w:id="0">
    <w:p w:rsidR="00044D65" w:rsidRDefault="0004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65" w:rsidRDefault="00044D65">
      <w:r>
        <w:separator/>
      </w:r>
    </w:p>
  </w:footnote>
  <w:footnote w:type="continuationSeparator" w:id="0">
    <w:p w:rsidR="00044D65" w:rsidRDefault="00044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4C" w:rsidRDefault="00472C4C"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2C4C" w:rsidRDefault="00472C4C"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4C" w:rsidRDefault="00472C4C" w:rsidP="00261F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E700A">
      <w:rPr>
        <w:rStyle w:val="a9"/>
        <w:noProof/>
      </w:rPr>
      <w:t>1</w:t>
    </w:r>
    <w:r>
      <w:rPr>
        <w:rStyle w:val="a9"/>
      </w:rPr>
      <w:fldChar w:fldCharType="end"/>
    </w:r>
  </w:p>
  <w:p w:rsidR="00472C4C" w:rsidRDefault="00472C4C" w:rsidP="006F5173">
    <w:pPr>
      <w:pStyle w:val="a7"/>
      <w:framePr w:wrap="around" w:vAnchor="text" w:hAnchor="page" w:x="6037" w:y="421"/>
      <w:rPr>
        <w:rStyle w:val="a9"/>
      </w:rPr>
    </w:pPr>
  </w:p>
  <w:p w:rsidR="00472C4C" w:rsidRDefault="00472C4C"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738"/>
    <w:rsid w:val="000362D3"/>
    <w:rsid w:val="00044D65"/>
    <w:rsid w:val="00050019"/>
    <w:rsid w:val="000522B3"/>
    <w:rsid w:val="000523D8"/>
    <w:rsid w:val="0005744B"/>
    <w:rsid w:val="00061586"/>
    <w:rsid w:val="0006213F"/>
    <w:rsid w:val="00070A42"/>
    <w:rsid w:val="00072029"/>
    <w:rsid w:val="000829BA"/>
    <w:rsid w:val="000958B0"/>
    <w:rsid w:val="00096871"/>
    <w:rsid w:val="000971F7"/>
    <w:rsid w:val="000A20A8"/>
    <w:rsid w:val="000A2388"/>
    <w:rsid w:val="000A3B24"/>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0F643A"/>
    <w:rsid w:val="0010162A"/>
    <w:rsid w:val="001026BF"/>
    <w:rsid w:val="00104B5A"/>
    <w:rsid w:val="001123BE"/>
    <w:rsid w:val="00115E00"/>
    <w:rsid w:val="001214A3"/>
    <w:rsid w:val="0012597F"/>
    <w:rsid w:val="00133DB3"/>
    <w:rsid w:val="00137C7A"/>
    <w:rsid w:val="001509FE"/>
    <w:rsid w:val="00152125"/>
    <w:rsid w:val="00154622"/>
    <w:rsid w:val="0016460C"/>
    <w:rsid w:val="00166DB2"/>
    <w:rsid w:val="00172297"/>
    <w:rsid w:val="001843DD"/>
    <w:rsid w:val="001A080D"/>
    <w:rsid w:val="001A36B4"/>
    <w:rsid w:val="001A4C30"/>
    <w:rsid w:val="001B2EB9"/>
    <w:rsid w:val="001C106B"/>
    <w:rsid w:val="001C687F"/>
    <w:rsid w:val="001C71B4"/>
    <w:rsid w:val="001C7305"/>
    <w:rsid w:val="001D6188"/>
    <w:rsid w:val="001E129B"/>
    <w:rsid w:val="001E2A57"/>
    <w:rsid w:val="001E5F17"/>
    <w:rsid w:val="001F21DB"/>
    <w:rsid w:val="001F56A0"/>
    <w:rsid w:val="0020617D"/>
    <w:rsid w:val="002126F6"/>
    <w:rsid w:val="00224CE6"/>
    <w:rsid w:val="002426C0"/>
    <w:rsid w:val="002443BE"/>
    <w:rsid w:val="002479F3"/>
    <w:rsid w:val="002517FA"/>
    <w:rsid w:val="00254C59"/>
    <w:rsid w:val="00261F93"/>
    <w:rsid w:val="002701B4"/>
    <w:rsid w:val="00277044"/>
    <w:rsid w:val="00277B3E"/>
    <w:rsid w:val="00277D70"/>
    <w:rsid w:val="002853F3"/>
    <w:rsid w:val="00292475"/>
    <w:rsid w:val="00292EAF"/>
    <w:rsid w:val="002956A9"/>
    <w:rsid w:val="002975A5"/>
    <w:rsid w:val="002A400E"/>
    <w:rsid w:val="002A7AD2"/>
    <w:rsid w:val="002B1F5D"/>
    <w:rsid w:val="002B5463"/>
    <w:rsid w:val="002B57B5"/>
    <w:rsid w:val="002B703C"/>
    <w:rsid w:val="002B772E"/>
    <w:rsid w:val="002B7C8A"/>
    <w:rsid w:val="002C37B4"/>
    <w:rsid w:val="002C42FA"/>
    <w:rsid w:val="002C7D26"/>
    <w:rsid w:val="002D0387"/>
    <w:rsid w:val="002D240B"/>
    <w:rsid w:val="002D497F"/>
    <w:rsid w:val="002D4AE8"/>
    <w:rsid w:val="002D76C5"/>
    <w:rsid w:val="002E1FC6"/>
    <w:rsid w:val="002E3F16"/>
    <w:rsid w:val="002E6AC4"/>
    <w:rsid w:val="002F12DE"/>
    <w:rsid w:val="003144D0"/>
    <w:rsid w:val="00315359"/>
    <w:rsid w:val="00320C71"/>
    <w:rsid w:val="00320D58"/>
    <w:rsid w:val="00323F07"/>
    <w:rsid w:val="00331C52"/>
    <w:rsid w:val="00345317"/>
    <w:rsid w:val="00345FAF"/>
    <w:rsid w:val="00356586"/>
    <w:rsid w:val="00356F0C"/>
    <w:rsid w:val="0037231B"/>
    <w:rsid w:val="00384FA7"/>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20574"/>
    <w:rsid w:val="00433F6A"/>
    <w:rsid w:val="00435EDF"/>
    <w:rsid w:val="004368CF"/>
    <w:rsid w:val="00436E97"/>
    <w:rsid w:val="00437483"/>
    <w:rsid w:val="004467F7"/>
    <w:rsid w:val="00450FD0"/>
    <w:rsid w:val="004639A8"/>
    <w:rsid w:val="00465647"/>
    <w:rsid w:val="004708D4"/>
    <w:rsid w:val="00472404"/>
    <w:rsid w:val="00472C4C"/>
    <w:rsid w:val="00472FEC"/>
    <w:rsid w:val="00476701"/>
    <w:rsid w:val="004778AC"/>
    <w:rsid w:val="0048499F"/>
    <w:rsid w:val="00493315"/>
    <w:rsid w:val="00496327"/>
    <w:rsid w:val="00497F7B"/>
    <w:rsid w:val="004B28DA"/>
    <w:rsid w:val="004B3A6F"/>
    <w:rsid w:val="004C19BF"/>
    <w:rsid w:val="004C5736"/>
    <w:rsid w:val="004C59EF"/>
    <w:rsid w:val="004D2D46"/>
    <w:rsid w:val="004D3041"/>
    <w:rsid w:val="004D6885"/>
    <w:rsid w:val="004E0F6C"/>
    <w:rsid w:val="004F0414"/>
    <w:rsid w:val="004F2A62"/>
    <w:rsid w:val="004F6E2F"/>
    <w:rsid w:val="0050585D"/>
    <w:rsid w:val="00510046"/>
    <w:rsid w:val="005117B6"/>
    <w:rsid w:val="00521A6E"/>
    <w:rsid w:val="00521DCD"/>
    <w:rsid w:val="005268EC"/>
    <w:rsid w:val="00531F56"/>
    <w:rsid w:val="005404A4"/>
    <w:rsid w:val="00542A24"/>
    <w:rsid w:val="00542FCD"/>
    <w:rsid w:val="00552089"/>
    <w:rsid w:val="005522DB"/>
    <w:rsid w:val="005644C9"/>
    <w:rsid w:val="0057243D"/>
    <w:rsid w:val="00575C4F"/>
    <w:rsid w:val="00575FE8"/>
    <w:rsid w:val="00580317"/>
    <w:rsid w:val="00580636"/>
    <w:rsid w:val="00581756"/>
    <w:rsid w:val="00582B51"/>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1423F"/>
    <w:rsid w:val="00620D05"/>
    <w:rsid w:val="00632CFB"/>
    <w:rsid w:val="00636B71"/>
    <w:rsid w:val="0064236F"/>
    <w:rsid w:val="0064685F"/>
    <w:rsid w:val="0065026F"/>
    <w:rsid w:val="00650C3C"/>
    <w:rsid w:val="00652A1E"/>
    <w:rsid w:val="006566EE"/>
    <w:rsid w:val="006646BB"/>
    <w:rsid w:val="006649EE"/>
    <w:rsid w:val="00667295"/>
    <w:rsid w:val="00670C11"/>
    <w:rsid w:val="00671A57"/>
    <w:rsid w:val="00672F55"/>
    <w:rsid w:val="00675C8C"/>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3B29"/>
    <w:rsid w:val="00780C26"/>
    <w:rsid w:val="007848C4"/>
    <w:rsid w:val="00787630"/>
    <w:rsid w:val="0079075A"/>
    <w:rsid w:val="00791FEE"/>
    <w:rsid w:val="007A220E"/>
    <w:rsid w:val="007A4148"/>
    <w:rsid w:val="007A49B9"/>
    <w:rsid w:val="007B255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164C5"/>
    <w:rsid w:val="008238EC"/>
    <w:rsid w:val="00835C91"/>
    <w:rsid w:val="0084108B"/>
    <w:rsid w:val="00845D6B"/>
    <w:rsid w:val="00850201"/>
    <w:rsid w:val="008633C6"/>
    <w:rsid w:val="008637C7"/>
    <w:rsid w:val="008644B5"/>
    <w:rsid w:val="00871E9E"/>
    <w:rsid w:val="008760F9"/>
    <w:rsid w:val="00881F6B"/>
    <w:rsid w:val="008820F0"/>
    <w:rsid w:val="0088704B"/>
    <w:rsid w:val="00891191"/>
    <w:rsid w:val="008A34E2"/>
    <w:rsid w:val="008A68E3"/>
    <w:rsid w:val="008B1299"/>
    <w:rsid w:val="008B397C"/>
    <w:rsid w:val="008B4619"/>
    <w:rsid w:val="008C04F2"/>
    <w:rsid w:val="008C7279"/>
    <w:rsid w:val="008C77DC"/>
    <w:rsid w:val="008D3C59"/>
    <w:rsid w:val="008D5827"/>
    <w:rsid w:val="008E0C4C"/>
    <w:rsid w:val="008E139A"/>
    <w:rsid w:val="008E1E40"/>
    <w:rsid w:val="008E582F"/>
    <w:rsid w:val="008E700A"/>
    <w:rsid w:val="008F1153"/>
    <w:rsid w:val="008F18C6"/>
    <w:rsid w:val="008F3E72"/>
    <w:rsid w:val="008F6268"/>
    <w:rsid w:val="0090271E"/>
    <w:rsid w:val="00907360"/>
    <w:rsid w:val="0090777F"/>
    <w:rsid w:val="0090791A"/>
    <w:rsid w:val="009118F2"/>
    <w:rsid w:val="00912CED"/>
    <w:rsid w:val="009132A1"/>
    <w:rsid w:val="0092026D"/>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853DC"/>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1307"/>
    <w:rsid w:val="009E4377"/>
    <w:rsid w:val="009E61B4"/>
    <w:rsid w:val="009E6E90"/>
    <w:rsid w:val="009F2709"/>
    <w:rsid w:val="009F636F"/>
    <w:rsid w:val="009F6FE4"/>
    <w:rsid w:val="00A05002"/>
    <w:rsid w:val="00A05E4F"/>
    <w:rsid w:val="00A13443"/>
    <w:rsid w:val="00A2015E"/>
    <w:rsid w:val="00A25FC1"/>
    <w:rsid w:val="00A35502"/>
    <w:rsid w:val="00A35CED"/>
    <w:rsid w:val="00A3791D"/>
    <w:rsid w:val="00A430A0"/>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4597"/>
    <w:rsid w:val="00AC5110"/>
    <w:rsid w:val="00AD0EDA"/>
    <w:rsid w:val="00AD549A"/>
    <w:rsid w:val="00AD5C3C"/>
    <w:rsid w:val="00AE3605"/>
    <w:rsid w:val="00AE6DA5"/>
    <w:rsid w:val="00AE74A9"/>
    <w:rsid w:val="00AF413C"/>
    <w:rsid w:val="00AF4AB3"/>
    <w:rsid w:val="00B00E91"/>
    <w:rsid w:val="00B1682E"/>
    <w:rsid w:val="00B23A81"/>
    <w:rsid w:val="00B261E8"/>
    <w:rsid w:val="00B27E76"/>
    <w:rsid w:val="00B42FC7"/>
    <w:rsid w:val="00B47725"/>
    <w:rsid w:val="00B478AB"/>
    <w:rsid w:val="00B47E66"/>
    <w:rsid w:val="00B51893"/>
    <w:rsid w:val="00B54CD9"/>
    <w:rsid w:val="00B628DA"/>
    <w:rsid w:val="00B666C9"/>
    <w:rsid w:val="00B70186"/>
    <w:rsid w:val="00B70C1A"/>
    <w:rsid w:val="00B71C8C"/>
    <w:rsid w:val="00B74911"/>
    <w:rsid w:val="00B76FD5"/>
    <w:rsid w:val="00B84028"/>
    <w:rsid w:val="00B903EE"/>
    <w:rsid w:val="00B929D7"/>
    <w:rsid w:val="00BA392E"/>
    <w:rsid w:val="00BA730C"/>
    <w:rsid w:val="00BB512F"/>
    <w:rsid w:val="00BB6662"/>
    <w:rsid w:val="00BC0145"/>
    <w:rsid w:val="00BC2219"/>
    <w:rsid w:val="00BC3103"/>
    <w:rsid w:val="00BC4C1C"/>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56018"/>
    <w:rsid w:val="00C71E46"/>
    <w:rsid w:val="00C72FC7"/>
    <w:rsid w:val="00C76A74"/>
    <w:rsid w:val="00C80332"/>
    <w:rsid w:val="00C82D3B"/>
    <w:rsid w:val="00C92A8F"/>
    <w:rsid w:val="00C9529C"/>
    <w:rsid w:val="00C97BC1"/>
    <w:rsid w:val="00CA1C97"/>
    <w:rsid w:val="00CA2285"/>
    <w:rsid w:val="00CA2E66"/>
    <w:rsid w:val="00CA71B4"/>
    <w:rsid w:val="00CB0A2B"/>
    <w:rsid w:val="00CB6111"/>
    <w:rsid w:val="00CC1CC0"/>
    <w:rsid w:val="00CC7D37"/>
    <w:rsid w:val="00CD2063"/>
    <w:rsid w:val="00CD567B"/>
    <w:rsid w:val="00CD72CB"/>
    <w:rsid w:val="00CD7EC6"/>
    <w:rsid w:val="00CE0716"/>
    <w:rsid w:val="00CE2B85"/>
    <w:rsid w:val="00CE3AB1"/>
    <w:rsid w:val="00CE6851"/>
    <w:rsid w:val="00CF678F"/>
    <w:rsid w:val="00D00863"/>
    <w:rsid w:val="00D0291B"/>
    <w:rsid w:val="00D05A1D"/>
    <w:rsid w:val="00D07B58"/>
    <w:rsid w:val="00D16A2B"/>
    <w:rsid w:val="00D23EC9"/>
    <w:rsid w:val="00D245DC"/>
    <w:rsid w:val="00D25F13"/>
    <w:rsid w:val="00D32092"/>
    <w:rsid w:val="00D3511E"/>
    <w:rsid w:val="00D35E85"/>
    <w:rsid w:val="00D41442"/>
    <w:rsid w:val="00D47B82"/>
    <w:rsid w:val="00D57450"/>
    <w:rsid w:val="00D6118C"/>
    <w:rsid w:val="00D62D6D"/>
    <w:rsid w:val="00D64103"/>
    <w:rsid w:val="00D64240"/>
    <w:rsid w:val="00D724D7"/>
    <w:rsid w:val="00D85AB8"/>
    <w:rsid w:val="00D86E58"/>
    <w:rsid w:val="00D9702B"/>
    <w:rsid w:val="00DA1814"/>
    <w:rsid w:val="00DA520D"/>
    <w:rsid w:val="00DB3A1C"/>
    <w:rsid w:val="00DC1C78"/>
    <w:rsid w:val="00DC243D"/>
    <w:rsid w:val="00DC49C9"/>
    <w:rsid w:val="00DC523C"/>
    <w:rsid w:val="00DC7E48"/>
    <w:rsid w:val="00DD095C"/>
    <w:rsid w:val="00DD2A7B"/>
    <w:rsid w:val="00DD3344"/>
    <w:rsid w:val="00DD416D"/>
    <w:rsid w:val="00DE3CE5"/>
    <w:rsid w:val="00DE79BA"/>
    <w:rsid w:val="00DF0BED"/>
    <w:rsid w:val="00DF7DBD"/>
    <w:rsid w:val="00E00C7E"/>
    <w:rsid w:val="00E057B9"/>
    <w:rsid w:val="00E06351"/>
    <w:rsid w:val="00E07934"/>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5FBF"/>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2284"/>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42B7"/>
    <w:rsid w:val="00FF5051"/>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No Spacing"/>
    <w:uiPriority w:val="1"/>
    <w:qFormat/>
    <w:rsid w:val="0061423F"/>
    <w:rPr>
      <w:sz w:val="24"/>
      <w:szCs w:val="24"/>
    </w:rPr>
  </w:style>
  <w:style w:type="paragraph" w:customStyle="1" w:styleId="ConsTitle">
    <w:name w:val="ConsTitle"/>
    <w:rsid w:val="00166DB2"/>
    <w:pPr>
      <w:widowControl w:val="0"/>
      <w:suppressAutoHyphens/>
      <w:snapToGrid w:val="0"/>
    </w:pPr>
    <w:rPr>
      <w:rFonts w:ascii="Arial" w:hAnsi="Arial" w:cs="Arial"/>
      <w:b/>
      <w:sz w:val="16"/>
      <w:lang w:eastAsia="zh-CN"/>
    </w:rPr>
  </w:style>
  <w:style w:type="paragraph" w:customStyle="1" w:styleId="s1">
    <w:name w:val="s_1"/>
    <w:basedOn w:val="a"/>
    <w:rsid w:val="00166DB2"/>
    <w:pPr>
      <w:ind w:firstLine="720"/>
      <w:jc w:val="both"/>
    </w:pPr>
    <w:rPr>
      <w:rFonts w:ascii="Arial" w:hAnsi="Arial" w:cs="Arial"/>
      <w:sz w:val="26"/>
      <w:szCs w:val="26"/>
    </w:rPr>
  </w:style>
  <w:style w:type="paragraph" w:customStyle="1" w:styleId="1a">
    <w:name w:val="Без интервала1"/>
    <w:rsid w:val="00166DB2"/>
    <w:pPr>
      <w:suppressAutoHyphens/>
    </w:pPr>
    <w:rPr>
      <w:rFonts w:ascii="Calibri" w:hAnsi="Calibri" w:cs="Calibri"/>
      <w:sz w:val="22"/>
      <w:szCs w:val="22"/>
      <w:lang w:eastAsia="zh-CN"/>
    </w:rPr>
  </w:style>
  <w:style w:type="paragraph" w:styleId="affc">
    <w:name w:val="footnote text"/>
    <w:basedOn w:val="a"/>
    <w:link w:val="1b"/>
    <w:uiPriority w:val="99"/>
    <w:rsid w:val="00166DB2"/>
    <w:rPr>
      <w:sz w:val="20"/>
      <w:szCs w:val="20"/>
    </w:rPr>
  </w:style>
  <w:style w:type="character" w:customStyle="1" w:styleId="affd">
    <w:name w:val="Текст сноски Знак"/>
    <w:basedOn w:val="a0"/>
    <w:rsid w:val="00166DB2"/>
  </w:style>
  <w:style w:type="character" w:customStyle="1" w:styleId="1b">
    <w:name w:val="Текст сноски Знак1"/>
    <w:basedOn w:val="a0"/>
    <w:link w:val="affc"/>
    <w:uiPriority w:val="99"/>
    <w:rsid w:val="00166DB2"/>
  </w:style>
  <w:style w:type="character" w:styleId="affe">
    <w:name w:val="footnote reference"/>
    <w:aliases w:val=" Знак Знак15"/>
    <w:uiPriority w:val="99"/>
    <w:unhideWhenUsed/>
    <w:rsid w:val="00166DB2"/>
    <w:rPr>
      <w:vertAlign w:val="superscript"/>
    </w:rPr>
  </w:style>
  <w:style w:type="character" w:customStyle="1" w:styleId="highlightsearch">
    <w:name w:val="highlightsearch"/>
    <w:basedOn w:val="a0"/>
    <w:rsid w:val="00172297"/>
  </w:style>
  <w:style w:type="character" w:customStyle="1" w:styleId="ConsPlusNormal1">
    <w:name w:val="ConsPlusNormal1"/>
    <w:link w:val="ConsPlusNormal"/>
    <w:uiPriority w:val="99"/>
    <w:locked/>
    <w:rsid w:val="002853F3"/>
    <w:rPr>
      <w:sz w:val="24"/>
      <w:szCs w:val="24"/>
    </w:rPr>
  </w:style>
  <w:style w:type="paragraph" w:customStyle="1" w:styleId="1c">
    <w:name w:val="Подзаголовок1"/>
    <w:basedOn w:val="a"/>
    <w:next w:val="a"/>
    <w:uiPriority w:val="11"/>
    <w:qFormat/>
    <w:rsid w:val="0092026D"/>
    <w:pPr>
      <w:spacing w:after="160" w:line="256" w:lineRule="auto"/>
    </w:pPr>
    <w:rPr>
      <w:rFonts w:ascii="Calibri Light" w:hAnsi="Calibri Light"/>
      <w:i/>
      <w:iCs/>
      <w:color w:val="5B9BD5"/>
      <w:spacing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435126095">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 w:id="21031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docs.cntd.ru/document/57379870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docs.cntd.ru/document/744100004" TargetMode="External"/><Relationship Id="rId19" Type="http://schemas.openxmlformats.org/officeDocument/2006/relationships/hyperlink" Target="https://docs.cntd.ru/document/573798705" TargetMode="Externa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CF9AE-2988-4B31-97E5-4F9F7A06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21</Pages>
  <Words>9536</Words>
  <Characters>54360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95</cp:revision>
  <cp:lastPrinted>2025-03-31T10:14:00Z</cp:lastPrinted>
  <dcterms:created xsi:type="dcterms:W3CDTF">2019-07-26T06:17:00Z</dcterms:created>
  <dcterms:modified xsi:type="dcterms:W3CDTF">2025-04-01T01:40:00Z</dcterms:modified>
</cp:coreProperties>
</file>