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(МКУК «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Чаинский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>»)</w:t>
      </w:r>
      <w:r w:rsidR="00404AB7">
        <w:rPr>
          <w:rFonts w:ascii="Times New Roman" w:hAnsi="Times New Roman" w:cs="Times New Roman"/>
          <w:b/>
          <w:sz w:val="28"/>
          <w:szCs w:val="28"/>
        </w:rPr>
        <w:t xml:space="preserve"> 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152A4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6019BD">
        <w:rPr>
          <w:rFonts w:ascii="Times New Roman" w:hAnsi="Times New Roman" w:cs="Times New Roman"/>
          <w:b/>
          <w:sz w:val="28"/>
          <w:szCs w:val="28"/>
        </w:rPr>
        <w:t>3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6019BD" w:rsidP="008D1134">
            <w:pPr>
              <w:jc w:val="center"/>
            </w:pPr>
            <w:r>
              <w:t>159,9</w:t>
            </w:r>
          </w:p>
        </w:tc>
      </w:tr>
    </w:tbl>
    <w:p w:rsidR="002C6B13" w:rsidRDefault="002C6B13"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56586E" w:rsidRDefault="0056586E" w:rsidP="003F5912">
            <w:pPr>
              <w:jc w:val="center"/>
            </w:pPr>
            <w:r>
              <w:t xml:space="preserve">Численность </w:t>
            </w:r>
            <w:r w:rsidRPr="002C6B13">
              <w:t>муниципальн</w:t>
            </w:r>
            <w:r w:rsidR="003F5912">
              <w:t>ого</w:t>
            </w:r>
            <w:r w:rsidRPr="002C6B13">
              <w:t xml:space="preserve"> </w:t>
            </w:r>
            <w:r w:rsidR="003F5912">
              <w:t>учреждения</w:t>
            </w:r>
            <w:r>
              <w:t xml:space="preserve"> (ед.)</w:t>
            </w:r>
          </w:p>
        </w:tc>
        <w:tc>
          <w:tcPr>
            <w:tcW w:w="3191" w:type="dxa"/>
          </w:tcPr>
          <w:p w:rsidR="0056586E" w:rsidRDefault="003F5912" w:rsidP="00C6304D">
            <w:pPr>
              <w:jc w:val="center"/>
            </w:pPr>
            <w:r>
              <w:t>Фактические расходы на оплату труда (без начислений) тыс. руб.</w:t>
            </w:r>
          </w:p>
        </w:tc>
      </w:tr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 w:rsidRPr="0056586E">
              <w:t>МКУК «</w:t>
            </w:r>
            <w:proofErr w:type="spellStart"/>
            <w:r w:rsidRPr="0056586E">
              <w:t>Чаинский</w:t>
            </w:r>
            <w:proofErr w:type="spellEnd"/>
            <w:r w:rsidRPr="0056586E">
              <w:t xml:space="preserve"> </w:t>
            </w:r>
            <w:proofErr w:type="spellStart"/>
            <w:r w:rsidRPr="0056586E">
              <w:t>ЦКиД</w:t>
            </w:r>
            <w:proofErr w:type="spellEnd"/>
            <w:r w:rsidRPr="0056586E">
              <w:t>»</w:t>
            </w:r>
          </w:p>
        </w:tc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4,35</w:t>
            </w:r>
          </w:p>
        </w:tc>
        <w:tc>
          <w:tcPr>
            <w:tcW w:w="3191" w:type="dxa"/>
          </w:tcPr>
          <w:p w:rsidR="0056586E" w:rsidRDefault="006019BD" w:rsidP="00C6304D">
            <w:pPr>
              <w:jc w:val="center"/>
            </w:pPr>
            <w:r>
              <w:t>454,7</w:t>
            </w:r>
          </w:p>
        </w:tc>
      </w:tr>
    </w:tbl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1152A4"/>
    <w:rsid w:val="001458F1"/>
    <w:rsid w:val="002B715C"/>
    <w:rsid w:val="002C6B13"/>
    <w:rsid w:val="003F5912"/>
    <w:rsid w:val="00404AB7"/>
    <w:rsid w:val="00406BE2"/>
    <w:rsid w:val="00463EBE"/>
    <w:rsid w:val="00473005"/>
    <w:rsid w:val="0056586E"/>
    <w:rsid w:val="00594477"/>
    <w:rsid w:val="006019BD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56E2D"/>
    <w:rsid w:val="00A60D44"/>
    <w:rsid w:val="00B91B82"/>
    <w:rsid w:val="00BD54E9"/>
    <w:rsid w:val="00C2503B"/>
    <w:rsid w:val="00C93E27"/>
    <w:rsid w:val="00CA4F23"/>
    <w:rsid w:val="00E5224A"/>
    <w:rsid w:val="00F61425"/>
    <w:rsid w:val="00F8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2019-04-23T07:15:00Z</dcterms:created>
  <dcterms:modified xsi:type="dcterms:W3CDTF">2023-05-17T08:15:00Z</dcterms:modified>
</cp:coreProperties>
</file>