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E" w:rsidRDefault="0068239E" w:rsidP="00F66960">
      <w:pPr>
        <w:ind w:firstLine="0"/>
        <w:rPr>
          <w:rFonts w:ascii="Times New Roman" w:hAnsi="Times New Roman" w:cs="Times New Roman"/>
          <w:b/>
        </w:rPr>
      </w:pPr>
    </w:p>
    <w:p w:rsidR="0068239E" w:rsidRPr="00553E04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3E0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8239E" w:rsidRPr="00553E04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3E0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68239E" w:rsidRPr="00553E04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53E0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68239E" w:rsidRPr="00553E04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8239E">
        <w:rPr>
          <w:rFonts w:ascii="Times New Roman" w:hAnsi="Times New Roman" w:cs="Times New Roman"/>
          <w:sz w:val="28"/>
          <w:szCs w:val="28"/>
        </w:rPr>
        <w:t xml:space="preserve"> </w:t>
      </w:r>
      <w:r w:rsidRPr="006823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239E" w:rsidRPr="0068239E" w:rsidRDefault="0068239E" w:rsidP="0068239E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68239E" w:rsidRPr="00553E04" w:rsidTr="00670028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553E04" w:rsidRDefault="0019579C" w:rsidP="0019579C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239E" w:rsidRPr="00553E04">
              <w:rPr>
                <w:rFonts w:ascii="Times New Roman" w:hAnsi="Times New Roman" w:cs="Times New Roman"/>
              </w:rPr>
              <w:t>.09.2018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553E04" w:rsidRDefault="0068239E" w:rsidP="0068239E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 xml:space="preserve">     с.Чаинск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8239E" w:rsidRPr="00553E04" w:rsidRDefault="0068239E" w:rsidP="0019579C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 xml:space="preserve">                                     № 5</w:t>
            </w:r>
            <w:r w:rsidR="0019579C">
              <w:rPr>
                <w:rFonts w:ascii="Times New Roman" w:hAnsi="Times New Roman" w:cs="Times New Roman"/>
              </w:rPr>
              <w:t>9а</w:t>
            </w:r>
          </w:p>
        </w:tc>
      </w:tr>
    </w:tbl>
    <w:p w:rsidR="0068239E" w:rsidRPr="00553E04" w:rsidRDefault="0068239E" w:rsidP="0068239E">
      <w:pPr>
        <w:widowControl/>
        <w:overflowPunct w:val="0"/>
        <w:ind w:firstLine="0"/>
        <w:jc w:val="left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000"/>
      </w:tblPr>
      <w:tblGrid>
        <w:gridCol w:w="4822"/>
      </w:tblGrid>
      <w:tr w:rsidR="0068239E" w:rsidRPr="00553E04" w:rsidTr="00670028">
        <w:tblPrEx>
          <w:tblCellMar>
            <w:top w:w="0" w:type="dxa"/>
            <w:bottom w:w="0" w:type="dxa"/>
          </w:tblCellMar>
        </w:tblPrEx>
        <w:tc>
          <w:tcPr>
            <w:tcW w:w="4822" w:type="dxa"/>
          </w:tcPr>
          <w:p w:rsidR="0068239E" w:rsidRPr="00553E04" w:rsidRDefault="0068239E" w:rsidP="0017254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553E04">
              <w:rPr>
                <w:rFonts w:ascii="Times New Roman" w:hAnsi="Times New Roman" w:cs="Times New Roman"/>
              </w:rPr>
              <w:t xml:space="preserve">Об </w:t>
            </w:r>
            <w:r w:rsidR="0019579C">
              <w:rPr>
                <w:rFonts w:ascii="Times New Roman" w:hAnsi="Times New Roman" w:cs="Times New Roman"/>
              </w:rPr>
              <w:t>исключении из реестра муниципальной собственности муниципального образования «Чаинское сельское поселение» муниципального имущества</w:t>
            </w:r>
            <w:r w:rsidRPr="00553E04">
              <w:rPr>
                <w:rFonts w:ascii="Times New Roman" w:hAnsi="Times New Roman" w:cs="Times New Roman"/>
              </w:rPr>
              <w:t xml:space="preserve"> </w:t>
            </w:r>
          </w:p>
          <w:p w:rsidR="0068239E" w:rsidRPr="00553E04" w:rsidRDefault="0068239E" w:rsidP="0068239E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68239E" w:rsidRPr="0019579C" w:rsidRDefault="0019579C" w:rsidP="0068239E">
      <w:pPr>
        <w:rPr>
          <w:rFonts w:ascii="Times New Roman" w:hAnsi="Times New Roman" w:cs="Times New Roman"/>
        </w:rPr>
      </w:pPr>
      <w:r w:rsidRPr="0019579C">
        <w:rPr>
          <w:rFonts w:ascii="Times New Roman" w:hAnsi="Times New Roman" w:cs="Times New Roman"/>
          <w:shd w:val="clear" w:color="auto" w:fill="FFFFFF"/>
        </w:rPr>
        <w:t xml:space="preserve">В соответствии с Федеральным законом от 06 октября 2003года №131-ФЗ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Чаинского сельского поселения, руководствуясь Уставом муниципального образования «Чаинское сельское поселение», на основании заключенного договора купли-продажи муниципального имущества от 08.08.2018 № 1  </w:t>
      </w:r>
    </w:p>
    <w:p w:rsidR="0068239E" w:rsidRPr="0019579C" w:rsidRDefault="0068239E" w:rsidP="0068239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</w:p>
    <w:p w:rsidR="0068239E" w:rsidRPr="0068239E" w:rsidRDefault="0068239E" w:rsidP="0068239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68239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34587" w:rsidRPr="00D1204B" w:rsidRDefault="00934587" w:rsidP="00397A07">
      <w:pPr>
        <w:rPr>
          <w:rFonts w:ascii="Times New Roman" w:hAnsi="Times New Roman" w:cs="Times New Roman"/>
        </w:rPr>
      </w:pPr>
    </w:p>
    <w:p w:rsidR="0019579C" w:rsidRPr="00D1204B" w:rsidRDefault="0017254E" w:rsidP="0017254E">
      <w:pPr>
        <w:widowControl/>
        <w:suppressAutoHyphens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D1204B">
        <w:rPr>
          <w:rFonts w:ascii="Times New Roman" w:hAnsi="Times New Roman" w:cs="Times New Roman"/>
          <w:color w:val="00000A"/>
        </w:rPr>
        <w:t>1.</w:t>
      </w:r>
      <w:r w:rsidR="0019579C" w:rsidRPr="00D1204B">
        <w:rPr>
          <w:rFonts w:ascii="Times New Roman" w:hAnsi="Times New Roman" w:cs="Times New Roman"/>
          <w:color w:val="00000A"/>
        </w:rPr>
        <w:t xml:space="preserve"> Исключить из Реестра муниципальной собственности муниципального </w:t>
      </w:r>
      <w:r w:rsidR="0019579C" w:rsidRPr="00D1204B">
        <w:rPr>
          <w:rFonts w:ascii="Times New Roman" w:hAnsi="Times New Roman" w:cs="Times New Roman"/>
        </w:rPr>
        <w:t>образования «Чаинское сельское поселение» муниципальное имущества согласно приложению.</w:t>
      </w:r>
    </w:p>
    <w:p w:rsidR="00D1204B" w:rsidRPr="00D1204B" w:rsidRDefault="0019579C" w:rsidP="0017254E">
      <w:pPr>
        <w:widowControl/>
        <w:suppressAutoHyphens/>
        <w:autoSpaceDE/>
        <w:autoSpaceDN/>
        <w:adjustRightInd/>
        <w:ind w:firstLine="540"/>
        <w:rPr>
          <w:rFonts w:ascii="Times New Roman" w:hAnsi="Times New Roman" w:cs="Times New Roman"/>
          <w:shd w:val="clear" w:color="auto" w:fill="FFFFFF"/>
        </w:rPr>
      </w:pPr>
      <w:r w:rsidRPr="00D1204B">
        <w:rPr>
          <w:rFonts w:ascii="Times New Roman" w:hAnsi="Times New Roman" w:cs="Times New Roman"/>
          <w:shd w:val="clear" w:color="auto" w:fill="FFFFFF"/>
        </w:rPr>
        <w:t xml:space="preserve">2. Главному бухгалтеру администрации Чаинского сельского поселения (Тензик О.В.) оформить списание муниципального имущества из казны, указанного в приложении к настоящему постановлению, в установленном законом порядке в соответствии с инструкцией по </w:t>
      </w:r>
      <w:r w:rsidR="00D1204B" w:rsidRPr="00D1204B">
        <w:rPr>
          <w:rFonts w:ascii="Times New Roman" w:hAnsi="Times New Roman" w:cs="Times New Roman"/>
          <w:shd w:val="clear" w:color="auto" w:fill="FFFFFF"/>
        </w:rPr>
        <w:t xml:space="preserve">ведению </w:t>
      </w:r>
      <w:r w:rsidRPr="00D1204B">
        <w:rPr>
          <w:rFonts w:ascii="Times New Roman" w:hAnsi="Times New Roman" w:cs="Times New Roman"/>
          <w:shd w:val="clear" w:color="auto" w:fill="FFFFFF"/>
        </w:rPr>
        <w:t>бухгалтерск</w:t>
      </w:r>
      <w:r w:rsidR="00D1204B" w:rsidRPr="00D1204B">
        <w:rPr>
          <w:rFonts w:ascii="Times New Roman" w:hAnsi="Times New Roman" w:cs="Times New Roman"/>
          <w:shd w:val="clear" w:color="auto" w:fill="FFFFFF"/>
        </w:rPr>
        <w:t xml:space="preserve">ого </w:t>
      </w:r>
      <w:r w:rsidRPr="00D1204B">
        <w:rPr>
          <w:rFonts w:ascii="Times New Roman" w:hAnsi="Times New Roman" w:cs="Times New Roman"/>
          <w:shd w:val="clear" w:color="auto" w:fill="FFFFFF"/>
        </w:rPr>
        <w:t>учет</w:t>
      </w:r>
      <w:r w:rsidR="00D1204B" w:rsidRPr="00D1204B">
        <w:rPr>
          <w:rFonts w:ascii="Times New Roman" w:hAnsi="Times New Roman" w:cs="Times New Roman"/>
          <w:shd w:val="clear" w:color="auto" w:fill="FFFFFF"/>
        </w:rPr>
        <w:t>а</w:t>
      </w:r>
      <w:r w:rsidRPr="00D1204B">
        <w:rPr>
          <w:rFonts w:ascii="Times New Roman" w:hAnsi="Times New Roman" w:cs="Times New Roman"/>
          <w:shd w:val="clear" w:color="auto" w:fill="FFFFFF"/>
        </w:rPr>
        <w:t>.</w:t>
      </w:r>
    </w:p>
    <w:p w:rsidR="0017254E" w:rsidRPr="00D1204B" w:rsidRDefault="00D1204B" w:rsidP="00D1204B">
      <w:pPr>
        <w:widowControl/>
        <w:suppressAutoHyphens/>
        <w:autoSpaceDE/>
        <w:autoSpaceDN/>
        <w:adjustRightInd/>
        <w:ind w:firstLine="540"/>
        <w:rPr>
          <w:rFonts w:ascii="Times New Roman" w:hAnsi="Times New Roman" w:cs="Times New Roman"/>
        </w:rPr>
      </w:pPr>
      <w:r w:rsidRPr="00D1204B">
        <w:rPr>
          <w:rFonts w:ascii="Times New Roman" w:hAnsi="Times New Roman" w:cs="Times New Roman"/>
          <w:shd w:val="clear" w:color="auto" w:fill="FFFFFF"/>
        </w:rPr>
        <w:t xml:space="preserve">3. </w:t>
      </w:r>
      <w:r w:rsidR="0017254E" w:rsidRPr="00D1204B">
        <w:rPr>
          <w:rFonts w:ascii="Times New Roman" w:hAnsi="Times New Roman" w:cs="Times New Roman"/>
        </w:rPr>
        <w:t>Контроль исполнения настоящего постановления оставляю за собой.</w:t>
      </w:r>
    </w:p>
    <w:p w:rsidR="0017254E" w:rsidRPr="00D1204B" w:rsidRDefault="0017254E" w:rsidP="0017254E">
      <w:pPr>
        <w:ind w:firstLine="0"/>
        <w:rPr>
          <w:rFonts w:ascii="Times New Roman" w:hAnsi="Times New Roman" w:cs="Times New Roman"/>
        </w:rPr>
      </w:pPr>
    </w:p>
    <w:p w:rsidR="0017254E" w:rsidRPr="00D1204B" w:rsidRDefault="0017254E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53E04" w:rsidRPr="00D1204B" w:rsidRDefault="00553E04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17254E" w:rsidRPr="00D1204B" w:rsidRDefault="0017254E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A"/>
        </w:rPr>
      </w:pPr>
      <w:r w:rsidRPr="00D1204B">
        <w:rPr>
          <w:rFonts w:ascii="Times New Roman" w:hAnsi="Times New Roman" w:cs="Times New Roman"/>
          <w:color w:val="00000A"/>
        </w:rPr>
        <w:t>Глава Чаинского сельского поселения</w:t>
      </w:r>
      <w:r w:rsidRPr="00D1204B">
        <w:rPr>
          <w:rFonts w:ascii="Times New Roman" w:hAnsi="Times New Roman" w:cs="Times New Roman"/>
          <w:color w:val="00000A"/>
        </w:rPr>
        <w:tab/>
      </w:r>
      <w:r w:rsidRPr="00D1204B">
        <w:rPr>
          <w:rFonts w:ascii="Times New Roman" w:hAnsi="Times New Roman" w:cs="Times New Roman"/>
          <w:color w:val="00000A"/>
        </w:rPr>
        <w:tab/>
      </w:r>
      <w:r w:rsidRPr="00D1204B">
        <w:rPr>
          <w:rFonts w:ascii="Times New Roman" w:hAnsi="Times New Roman" w:cs="Times New Roman"/>
          <w:color w:val="00000A"/>
        </w:rPr>
        <w:tab/>
      </w:r>
      <w:r w:rsidRPr="00D1204B">
        <w:rPr>
          <w:rFonts w:ascii="Times New Roman" w:hAnsi="Times New Roman" w:cs="Times New Roman"/>
          <w:color w:val="00000A"/>
        </w:rPr>
        <w:tab/>
      </w:r>
      <w:r w:rsidRPr="00D1204B">
        <w:rPr>
          <w:rFonts w:ascii="Times New Roman" w:hAnsi="Times New Roman" w:cs="Times New Roman"/>
          <w:color w:val="00000A"/>
        </w:rPr>
        <w:tab/>
        <w:t>В.Н.</w:t>
      </w:r>
      <w:r w:rsidR="00E57F8C">
        <w:rPr>
          <w:rFonts w:ascii="Times New Roman" w:hAnsi="Times New Roman" w:cs="Times New Roman"/>
          <w:color w:val="00000A"/>
        </w:rPr>
        <w:t xml:space="preserve"> </w:t>
      </w:r>
      <w:r w:rsidRPr="00D1204B">
        <w:rPr>
          <w:rFonts w:ascii="Times New Roman" w:hAnsi="Times New Roman" w:cs="Times New Roman"/>
          <w:color w:val="00000A"/>
        </w:rPr>
        <w:t>Аникин</w:t>
      </w:r>
    </w:p>
    <w:p w:rsidR="0017254E" w:rsidRPr="00D1204B" w:rsidRDefault="0017254E" w:rsidP="0017254E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A"/>
        </w:rPr>
      </w:pPr>
    </w:p>
    <w:p w:rsidR="00E46B4B" w:rsidRPr="00553E04" w:rsidRDefault="00E46B4B" w:rsidP="0068239E">
      <w:pPr>
        <w:ind w:firstLine="0"/>
        <w:jc w:val="left"/>
        <w:rPr>
          <w:rFonts w:ascii="Times New Roman" w:hAnsi="Times New Roman" w:cs="Times New Roman"/>
          <w:bCs/>
        </w:rPr>
      </w:pPr>
    </w:p>
    <w:p w:rsidR="0011143C" w:rsidRPr="0011143C" w:rsidRDefault="0011143C" w:rsidP="009C32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3250" w:rsidRDefault="009C3250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397A07" w:rsidRDefault="00397A07" w:rsidP="009C3250">
      <w:pPr>
        <w:ind w:firstLine="0"/>
        <w:rPr>
          <w:rFonts w:ascii="Times New Roman" w:hAnsi="Times New Roman" w:cs="Times New Roman"/>
          <w:color w:val="22272F"/>
          <w:sz w:val="28"/>
          <w:szCs w:val="28"/>
        </w:rPr>
      </w:pPr>
    </w:p>
    <w:p w:rsidR="0017254E" w:rsidRDefault="0017254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518201545"/>
      <w:bookmarkStart w:id="1" w:name="_Hlk510954402"/>
    </w:p>
    <w:p w:rsidR="0017254E" w:rsidRDefault="0017254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254E" w:rsidRDefault="0017254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C2759" w:rsidRPr="00553E04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C2759" w:rsidRPr="00553E04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EC2759" w:rsidRPr="00553E04" w:rsidRDefault="00F91D07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t xml:space="preserve">Чаинского </w:t>
      </w:r>
      <w:r w:rsidR="00EC2759" w:rsidRPr="00553E04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EC2759" w:rsidRPr="00553E04" w:rsidRDefault="00EC2759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53E04">
        <w:rPr>
          <w:rFonts w:ascii="Times New Roman" w:hAnsi="Times New Roman" w:cs="Times New Roman"/>
          <w:sz w:val="20"/>
          <w:szCs w:val="20"/>
        </w:rPr>
        <w:t xml:space="preserve">от </w:t>
      </w:r>
      <w:r w:rsidR="00D1204B">
        <w:rPr>
          <w:rFonts w:ascii="Times New Roman" w:hAnsi="Times New Roman" w:cs="Times New Roman"/>
          <w:sz w:val="20"/>
          <w:szCs w:val="20"/>
        </w:rPr>
        <w:t>11</w:t>
      </w:r>
      <w:r w:rsidRPr="00553E04">
        <w:rPr>
          <w:rFonts w:ascii="Times New Roman" w:hAnsi="Times New Roman" w:cs="Times New Roman"/>
          <w:sz w:val="20"/>
          <w:szCs w:val="20"/>
        </w:rPr>
        <w:t>.0</w:t>
      </w:r>
      <w:r w:rsidR="0068239E" w:rsidRPr="00553E04">
        <w:rPr>
          <w:rFonts w:ascii="Times New Roman" w:hAnsi="Times New Roman" w:cs="Times New Roman"/>
          <w:sz w:val="20"/>
          <w:szCs w:val="20"/>
        </w:rPr>
        <w:t>9</w:t>
      </w:r>
      <w:r w:rsidRPr="00553E04">
        <w:rPr>
          <w:rFonts w:ascii="Times New Roman" w:hAnsi="Times New Roman" w:cs="Times New Roman"/>
          <w:sz w:val="20"/>
          <w:szCs w:val="20"/>
        </w:rPr>
        <w:t xml:space="preserve">.2018 № </w:t>
      </w:r>
      <w:bookmarkEnd w:id="0"/>
      <w:r w:rsidR="0068239E" w:rsidRPr="00553E04">
        <w:rPr>
          <w:rFonts w:ascii="Times New Roman" w:hAnsi="Times New Roman" w:cs="Times New Roman"/>
          <w:sz w:val="20"/>
          <w:szCs w:val="20"/>
        </w:rPr>
        <w:t>5</w:t>
      </w:r>
      <w:r w:rsidR="00D1204B">
        <w:rPr>
          <w:rFonts w:ascii="Times New Roman" w:hAnsi="Times New Roman" w:cs="Times New Roman"/>
          <w:sz w:val="20"/>
          <w:szCs w:val="20"/>
        </w:rPr>
        <w:t>9а</w:t>
      </w:r>
    </w:p>
    <w:p w:rsidR="0068239E" w:rsidRDefault="0068239E" w:rsidP="00EC2759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:rsidR="00EC2759" w:rsidRDefault="00EC2759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:rsidR="00D1204B" w:rsidRDefault="00D1204B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959"/>
        <w:gridCol w:w="3402"/>
        <w:gridCol w:w="2551"/>
        <w:gridCol w:w="2936"/>
      </w:tblGrid>
      <w:tr w:rsidR="001178DF" w:rsidTr="001178DF">
        <w:tc>
          <w:tcPr>
            <w:tcW w:w="959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2551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936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</w:tr>
      <w:tr w:rsidR="001178DF" w:rsidTr="001178DF">
        <w:tc>
          <w:tcPr>
            <w:tcW w:w="959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8DF" w:rsidRP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7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178DF" w:rsidRDefault="001178DF" w:rsidP="001178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8DF" w:rsidRPr="001178DF" w:rsidRDefault="001178DF" w:rsidP="001178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78DF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551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8DF" w:rsidRP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78DF">
              <w:rPr>
                <w:rFonts w:ascii="Times New Roman" w:hAnsi="Times New Roman" w:cs="Times New Roman"/>
              </w:rPr>
              <w:t>70:15:0100037:418</w:t>
            </w:r>
          </w:p>
        </w:tc>
        <w:tc>
          <w:tcPr>
            <w:tcW w:w="2936" w:type="dxa"/>
          </w:tcPr>
          <w:p w:rsidR="001178DF" w:rsidRP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78DF">
              <w:rPr>
                <w:rFonts w:ascii="Times New Roman" w:hAnsi="Times New Roman" w:cs="Times New Roman"/>
              </w:rPr>
              <w:t>Томская область Чаинский район с. Чаинск ул. Трактовая, 4</w:t>
            </w:r>
          </w:p>
        </w:tc>
      </w:tr>
      <w:tr w:rsidR="001178DF" w:rsidTr="001178DF">
        <w:tc>
          <w:tcPr>
            <w:tcW w:w="959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8DF" w:rsidRP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7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1178DF" w:rsidRDefault="001178DF" w:rsidP="001178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8DF" w:rsidRPr="00D1204B" w:rsidRDefault="001178DF" w:rsidP="001178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1204B">
              <w:rPr>
                <w:rFonts w:ascii="Times New Roman" w:hAnsi="Times New Roman" w:cs="Times New Roman"/>
              </w:rPr>
              <w:t>емельны</w:t>
            </w:r>
            <w:r>
              <w:rPr>
                <w:rFonts w:ascii="Times New Roman" w:hAnsi="Times New Roman" w:cs="Times New Roman"/>
              </w:rPr>
              <w:t>й</w:t>
            </w:r>
            <w:r w:rsidRPr="00D1204B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о</w:t>
            </w:r>
            <w:r w:rsidRPr="00D1204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551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70:15:0100037:421</w:t>
            </w:r>
          </w:p>
        </w:tc>
        <w:tc>
          <w:tcPr>
            <w:tcW w:w="2936" w:type="dxa"/>
          </w:tcPr>
          <w:p w:rsidR="001178DF" w:rsidRDefault="001178DF" w:rsidP="001675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178DF">
              <w:rPr>
                <w:rFonts w:ascii="Times New Roman" w:hAnsi="Times New Roman" w:cs="Times New Roman"/>
              </w:rPr>
              <w:t>Томская область Чаинский район с. Чаинск ул. Трактовая, 4</w:t>
            </w:r>
          </w:p>
        </w:tc>
      </w:tr>
    </w:tbl>
    <w:p w:rsidR="00D1204B" w:rsidRDefault="00D1204B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p w:rsidR="00D1204B" w:rsidRDefault="00D1204B" w:rsidP="00D1204B">
      <w:pPr>
        <w:widowControl/>
        <w:shd w:val="clear" w:color="auto" w:fill="FEFEFE"/>
        <w:tabs>
          <w:tab w:val="left" w:pos="708"/>
        </w:tabs>
        <w:suppressAutoHyphens/>
        <w:autoSpaceDE/>
        <w:autoSpaceDN/>
        <w:adjustRightInd/>
        <w:spacing w:line="100" w:lineRule="atLeast"/>
        <w:ind w:firstLine="567"/>
        <w:textAlignment w:val="baseline"/>
        <w:rPr>
          <w:rFonts w:ascii="Times New Roman" w:hAnsi="Times New Roman" w:cs="Times New Roman"/>
        </w:rPr>
      </w:pPr>
    </w:p>
    <w:p w:rsidR="001178DF" w:rsidRDefault="001178DF" w:rsidP="00D1204B">
      <w:pPr>
        <w:widowControl/>
        <w:shd w:val="clear" w:color="auto" w:fill="FEFEFE"/>
        <w:tabs>
          <w:tab w:val="left" w:pos="708"/>
        </w:tabs>
        <w:suppressAutoHyphens/>
        <w:autoSpaceDE/>
        <w:autoSpaceDN/>
        <w:adjustRightInd/>
        <w:spacing w:line="100" w:lineRule="atLeast"/>
        <w:ind w:firstLine="567"/>
        <w:textAlignment w:val="baseline"/>
        <w:rPr>
          <w:rFonts w:ascii="Times New Roman" w:hAnsi="Times New Roman" w:cs="Times New Roman"/>
        </w:rPr>
      </w:pPr>
    </w:p>
    <w:p w:rsidR="001178DF" w:rsidRDefault="001178DF" w:rsidP="00D1204B">
      <w:pPr>
        <w:widowControl/>
        <w:shd w:val="clear" w:color="auto" w:fill="FEFEFE"/>
        <w:tabs>
          <w:tab w:val="left" w:pos="708"/>
        </w:tabs>
        <w:suppressAutoHyphens/>
        <w:autoSpaceDE/>
        <w:autoSpaceDN/>
        <w:adjustRightInd/>
        <w:spacing w:line="100" w:lineRule="atLeast"/>
        <w:ind w:firstLine="567"/>
        <w:textAlignment w:val="baseline"/>
        <w:rPr>
          <w:rFonts w:ascii="Times New Roman" w:hAnsi="Times New Roman" w:cs="Times New Roman"/>
        </w:rPr>
      </w:pPr>
    </w:p>
    <w:p w:rsidR="001178DF" w:rsidRDefault="001178DF" w:rsidP="00D1204B">
      <w:pPr>
        <w:widowControl/>
        <w:shd w:val="clear" w:color="auto" w:fill="FEFEFE"/>
        <w:tabs>
          <w:tab w:val="left" w:pos="708"/>
        </w:tabs>
        <w:suppressAutoHyphens/>
        <w:autoSpaceDE/>
        <w:autoSpaceDN/>
        <w:adjustRightInd/>
        <w:spacing w:line="100" w:lineRule="atLeast"/>
        <w:ind w:firstLine="567"/>
        <w:textAlignment w:val="baseline"/>
        <w:rPr>
          <w:rFonts w:ascii="Times New Roman" w:hAnsi="Times New Roman" w:cs="Times New Roman"/>
        </w:rPr>
      </w:pPr>
    </w:p>
    <w:p w:rsidR="001178DF" w:rsidRPr="00D1204B" w:rsidRDefault="001178DF" w:rsidP="00D1204B">
      <w:pPr>
        <w:widowControl/>
        <w:shd w:val="clear" w:color="auto" w:fill="FEFEFE"/>
        <w:tabs>
          <w:tab w:val="left" w:pos="708"/>
        </w:tabs>
        <w:suppressAutoHyphens/>
        <w:autoSpaceDE/>
        <w:autoSpaceDN/>
        <w:adjustRightInd/>
        <w:spacing w:line="100" w:lineRule="atLeast"/>
        <w:ind w:firstLine="567"/>
        <w:textAlignment w:val="baseline"/>
        <w:rPr>
          <w:rFonts w:ascii="Times New Roman" w:hAnsi="Times New Roman" w:cs="Times New Roman"/>
        </w:rPr>
      </w:pPr>
    </w:p>
    <w:p w:rsidR="00D1204B" w:rsidRPr="00553E04" w:rsidRDefault="00D1204B" w:rsidP="00167530">
      <w:pPr>
        <w:ind w:firstLine="0"/>
        <w:jc w:val="center"/>
        <w:rPr>
          <w:rFonts w:ascii="Times New Roman" w:hAnsi="Times New Roman" w:cs="Times New Roman"/>
          <w:b/>
        </w:rPr>
      </w:pPr>
    </w:p>
    <w:sectPr w:rsidR="00D1204B" w:rsidRPr="00553E04" w:rsidSect="00553E04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8A" w:rsidRDefault="00132D8A" w:rsidP="00397A07">
      <w:r>
        <w:separator/>
      </w:r>
    </w:p>
  </w:endnote>
  <w:endnote w:type="continuationSeparator" w:id="0">
    <w:p w:rsidR="00132D8A" w:rsidRDefault="00132D8A" w:rsidP="0039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zSans-Book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8A" w:rsidRDefault="00132D8A" w:rsidP="00397A07">
      <w:r>
        <w:separator/>
      </w:r>
    </w:p>
  </w:footnote>
  <w:footnote w:type="continuationSeparator" w:id="0">
    <w:p w:rsidR="00132D8A" w:rsidRDefault="00132D8A" w:rsidP="00397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23B4"/>
    <w:multiLevelType w:val="hybridMultilevel"/>
    <w:tmpl w:val="CA14DA1A"/>
    <w:lvl w:ilvl="0" w:tplc="CD829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694E6A"/>
    <w:multiLevelType w:val="multilevel"/>
    <w:tmpl w:val="5A9C7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2826BA9"/>
    <w:multiLevelType w:val="hybridMultilevel"/>
    <w:tmpl w:val="D8AAA2B2"/>
    <w:lvl w:ilvl="0" w:tplc="2ECE0AC8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4552"/>
    <w:rsid w:val="000209DB"/>
    <w:rsid w:val="00024DA3"/>
    <w:rsid w:val="00037DE3"/>
    <w:rsid w:val="00044552"/>
    <w:rsid w:val="00053392"/>
    <w:rsid w:val="00072F35"/>
    <w:rsid w:val="000D296F"/>
    <w:rsid w:val="000F101F"/>
    <w:rsid w:val="000F4005"/>
    <w:rsid w:val="0011143C"/>
    <w:rsid w:val="001178DF"/>
    <w:rsid w:val="00132D8A"/>
    <w:rsid w:val="00151C17"/>
    <w:rsid w:val="00167530"/>
    <w:rsid w:val="0017254E"/>
    <w:rsid w:val="00173CCD"/>
    <w:rsid w:val="0019579C"/>
    <w:rsid w:val="001A1D6D"/>
    <w:rsid w:val="002377F0"/>
    <w:rsid w:val="002802ED"/>
    <w:rsid w:val="00282EEB"/>
    <w:rsid w:val="002F242B"/>
    <w:rsid w:val="00302DAE"/>
    <w:rsid w:val="00302FFA"/>
    <w:rsid w:val="00317116"/>
    <w:rsid w:val="003620C3"/>
    <w:rsid w:val="00397A07"/>
    <w:rsid w:val="003B3454"/>
    <w:rsid w:val="00424BC8"/>
    <w:rsid w:val="00456D44"/>
    <w:rsid w:val="004B4E66"/>
    <w:rsid w:val="004F30DE"/>
    <w:rsid w:val="004F3B7B"/>
    <w:rsid w:val="004F46CE"/>
    <w:rsid w:val="00521CB9"/>
    <w:rsid w:val="00553E04"/>
    <w:rsid w:val="00576A43"/>
    <w:rsid w:val="005D7D85"/>
    <w:rsid w:val="005E10EB"/>
    <w:rsid w:val="00660670"/>
    <w:rsid w:val="00670028"/>
    <w:rsid w:val="0068239E"/>
    <w:rsid w:val="00706866"/>
    <w:rsid w:val="00730A4C"/>
    <w:rsid w:val="007520EF"/>
    <w:rsid w:val="00783466"/>
    <w:rsid w:val="007C7AF9"/>
    <w:rsid w:val="00805245"/>
    <w:rsid w:val="00824425"/>
    <w:rsid w:val="00866BE0"/>
    <w:rsid w:val="009018F4"/>
    <w:rsid w:val="00920FEC"/>
    <w:rsid w:val="00934587"/>
    <w:rsid w:val="00953490"/>
    <w:rsid w:val="00996653"/>
    <w:rsid w:val="009C3250"/>
    <w:rsid w:val="009E2FF4"/>
    <w:rsid w:val="00A10651"/>
    <w:rsid w:val="00A20E50"/>
    <w:rsid w:val="00A23253"/>
    <w:rsid w:val="00A333A4"/>
    <w:rsid w:val="00A93657"/>
    <w:rsid w:val="00A97544"/>
    <w:rsid w:val="00AB3434"/>
    <w:rsid w:val="00AC59B4"/>
    <w:rsid w:val="00AF649D"/>
    <w:rsid w:val="00B36AC9"/>
    <w:rsid w:val="00B57EB0"/>
    <w:rsid w:val="00B96CE6"/>
    <w:rsid w:val="00BF01D8"/>
    <w:rsid w:val="00C13F86"/>
    <w:rsid w:val="00C567C2"/>
    <w:rsid w:val="00C621C7"/>
    <w:rsid w:val="00C90293"/>
    <w:rsid w:val="00CA06E7"/>
    <w:rsid w:val="00CB51EB"/>
    <w:rsid w:val="00D1204B"/>
    <w:rsid w:val="00D26D1F"/>
    <w:rsid w:val="00D87955"/>
    <w:rsid w:val="00DD6151"/>
    <w:rsid w:val="00E06F51"/>
    <w:rsid w:val="00E24F8C"/>
    <w:rsid w:val="00E46B4B"/>
    <w:rsid w:val="00E473EE"/>
    <w:rsid w:val="00E57F8C"/>
    <w:rsid w:val="00E87D70"/>
    <w:rsid w:val="00EA56FF"/>
    <w:rsid w:val="00EB6EB6"/>
    <w:rsid w:val="00EC2759"/>
    <w:rsid w:val="00ED57B1"/>
    <w:rsid w:val="00EE6012"/>
    <w:rsid w:val="00F01EA1"/>
    <w:rsid w:val="00F12AA9"/>
    <w:rsid w:val="00F27BE1"/>
    <w:rsid w:val="00F66960"/>
    <w:rsid w:val="00F8324C"/>
    <w:rsid w:val="00F91D07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rsid w:val="00E06F51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C325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9C3250"/>
    <w:rPr>
      <w:rFonts w:cs="Times New Roman"/>
      <w:i/>
    </w:rPr>
  </w:style>
  <w:style w:type="table" w:styleId="aa">
    <w:name w:val="Table Grid"/>
    <w:basedOn w:val="a1"/>
    <w:uiPriority w:val="99"/>
    <w:rsid w:val="009C3250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173C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97A07"/>
    <w:rPr>
      <w:rFonts w:ascii="Arial" w:hAnsi="Arial" w:cs="Times New Roman"/>
      <w:sz w:val="24"/>
    </w:rPr>
  </w:style>
  <w:style w:type="paragraph" w:styleId="ad">
    <w:name w:val="footer"/>
    <w:basedOn w:val="a"/>
    <w:link w:val="ae"/>
    <w:uiPriority w:val="99"/>
    <w:rsid w:val="00397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7A07"/>
    <w:rPr>
      <w:rFonts w:ascii="Arial" w:hAnsi="Arial" w:cs="Times New Roman"/>
      <w:sz w:val="24"/>
    </w:rPr>
  </w:style>
  <w:style w:type="paragraph" w:styleId="af">
    <w:name w:val="Normal (Web)"/>
    <w:basedOn w:val="a"/>
    <w:uiPriority w:val="99"/>
    <w:rsid w:val="00AB34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rsid w:val="00E24F8C"/>
    <w:rPr>
      <w:rFonts w:cs="Times New Roman"/>
      <w:color w:val="808080"/>
      <w:shd w:val="clear" w:color="auto" w:fill="E6E6E6"/>
    </w:rPr>
  </w:style>
  <w:style w:type="paragraph" w:styleId="af0">
    <w:name w:val="Balloon Text"/>
    <w:basedOn w:val="a"/>
    <w:link w:val="af1"/>
    <w:uiPriority w:val="99"/>
    <w:locked/>
    <w:rsid w:val="00D120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D12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</cp:revision>
  <cp:lastPrinted>2018-10-09T01:52:00Z</cp:lastPrinted>
  <dcterms:created xsi:type="dcterms:W3CDTF">2024-08-04T07:15:00Z</dcterms:created>
  <dcterms:modified xsi:type="dcterms:W3CDTF">2024-08-04T07:15:00Z</dcterms:modified>
</cp:coreProperties>
</file>