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FA" w:rsidRPr="007446EB" w:rsidRDefault="00973CFA" w:rsidP="005535DF">
      <w:pPr>
        <w:spacing w:after="0"/>
        <w:jc w:val="center"/>
        <w:rPr>
          <w:rFonts w:ascii="Times New Roman" w:hAnsi="Times New Roman"/>
          <w:b/>
          <w:sz w:val="28"/>
          <w:szCs w:val="28"/>
        </w:rPr>
      </w:pPr>
      <w:r w:rsidRPr="007446EB">
        <w:rPr>
          <w:rFonts w:ascii="Times New Roman" w:hAnsi="Times New Roman"/>
          <w:b/>
          <w:sz w:val="28"/>
          <w:szCs w:val="28"/>
        </w:rPr>
        <w:t>МУНИЦИПАЛЬНОЕ ОБРАЗОВАНИЕ</w:t>
      </w:r>
    </w:p>
    <w:p w:rsidR="00973CFA" w:rsidRPr="007446EB" w:rsidRDefault="00973CFA" w:rsidP="005535DF">
      <w:pPr>
        <w:spacing w:after="0"/>
        <w:jc w:val="center"/>
        <w:rPr>
          <w:rFonts w:ascii="Times New Roman" w:hAnsi="Times New Roman"/>
          <w:b/>
          <w:sz w:val="28"/>
          <w:szCs w:val="28"/>
        </w:rPr>
      </w:pPr>
      <w:r w:rsidRPr="007446EB">
        <w:rPr>
          <w:rFonts w:ascii="Times New Roman" w:hAnsi="Times New Roman"/>
          <w:b/>
          <w:sz w:val="28"/>
          <w:szCs w:val="28"/>
        </w:rPr>
        <w:t xml:space="preserve"> «ЧАИНСКОЕ СЕЛЬСКОЕ ПОСЕЛЕНИЕ»</w:t>
      </w:r>
    </w:p>
    <w:p w:rsidR="00973CFA" w:rsidRPr="007446EB" w:rsidRDefault="00973CFA" w:rsidP="005535DF">
      <w:pPr>
        <w:spacing w:after="0"/>
        <w:jc w:val="center"/>
        <w:rPr>
          <w:rFonts w:ascii="Times New Roman" w:hAnsi="Times New Roman"/>
          <w:b/>
          <w:sz w:val="28"/>
          <w:szCs w:val="28"/>
        </w:rPr>
      </w:pPr>
      <w:r w:rsidRPr="007446EB">
        <w:rPr>
          <w:rFonts w:ascii="Times New Roman" w:hAnsi="Times New Roman"/>
          <w:b/>
          <w:sz w:val="28"/>
          <w:szCs w:val="28"/>
        </w:rPr>
        <w:t>АДМИНИСТРАЦИЯ ЧАИНСКОГО СЕЛЬСКОГО ПОСЕЛЕНИЯ</w:t>
      </w:r>
    </w:p>
    <w:p w:rsidR="00973CFA" w:rsidRPr="007446EB" w:rsidRDefault="00973CFA" w:rsidP="00973CFA">
      <w:pPr>
        <w:rPr>
          <w:rFonts w:ascii="Times New Roman" w:hAnsi="Times New Roman"/>
          <w:sz w:val="24"/>
          <w:szCs w:val="24"/>
        </w:rPr>
      </w:pPr>
    </w:p>
    <w:p w:rsidR="00973CFA" w:rsidRPr="007446EB" w:rsidRDefault="00973CFA" w:rsidP="00973CFA">
      <w:pPr>
        <w:jc w:val="center"/>
        <w:rPr>
          <w:rFonts w:ascii="Times New Roman" w:hAnsi="Times New Roman"/>
          <w:sz w:val="24"/>
          <w:szCs w:val="24"/>
        </w:rPr>
      </w:pPr>
    </w:p>
    <w:p w:rsidR="00973CFA" w:rsidRDefault="00973CFA" w:rsidP="00973CFA">
      <w:pPr>
        <w:jc w:val="center"/>
        <w:rPr>
          <w:rFonts w:ascii="Times New Roman" w:hAnsi="Times New Roman"/>
          <w:sz w:val="24"/>
          <w:szCs w:val="24"/>
        </w:rPr>
      </w:pPr>
    </w:p>
    <w:p w:rsidR="00973CFA" w:rsidRPr="007446EB" w:rsidRDefault="00973CFA" w:rsidP="00973CFA">
      <w:pPr>
        <w:jc w:val="center"/>
        <w:rPr>
          <w:rFonts w:ascii="Times New Roman" w:hAnsi="Times New Roman"/>
          <w:b/>
          <w:sz w:val="28"/>
          <w:szCs w:val="28"/>
        </w:rPr>
      </w:pPr>
      <w:r w:rsidRPr="007446EB">
        <w:rPr>
          <w:rFonts w:ascii="Times New Roman" w:hAnsi="Times New Roman"/>
          <w:sz w:val="24"/>
          <w:szCs w:val="24"/>
        </w:rPr>
        <w:t xml:space="preserve"> </w:t>
      </w:r>
      <w:r w:rsidRPr="007446EB">
        <w:rPr>
          <w:rFonts w:ascii="Times New Roman" w:hAnsi="Times New Roman"/>
          <w:b/>
          <w:sz w:val="28"/>
          <w:szCs w:val="28"/>
        </w:rPr>
        <w:t>ПОСТАНОВЛЕНИЕ</w:t>
      </w:r>
    </w:p>
    <w:p w:rsidR="00973CFA" w:rsidRPr="007446EB" w:rsidRDefault="00973CFA" w:rsidP="00973CFA">
      <w:pPr>
        <w:tabs>
          <w:tab w:val="center" w:pos="4790"/>
        </w:tabs>
        <w:rPr>
          <w:rFonts w:ascii="Times New Roman" w:hAnsi="Times New Roman"/>
          <w:sz w:val="24"/>
          <w:szCs w:val="24"/>
        </w:rPr>
      </w:pPr>
      <w:r>
        <w:rPr>
          <w:rFonts w:ascii="Times New Roman" w:hAnsi="Times New Roman"/>
          <w:sz w:val="24"/>
          <w:szCs w:val="24"/>
        </w:rPr>
        <w:t>04.09</w:t>
      </w:r>
      <w:r w:rsidRPr="007446EB">
        <w:rPr>
          <w:rFonts w:ascii="Times New Roman" w:hAnsi="Times New Roman"/>
          <w:sz w:val="24"/>
          <w:szCs w:val="24"/>
        </w:rPr>
        <w:t>.201</w:t>
      </w:r>
      <w:r>
        <w:rPr>
          <w:rFonts w:ascii="Times New Roman" w:hAnsi="Times New Roman"/>
          <w:sz w:val="24"/>
          <w:szCs w:val="24"/>
        </w:rPr>
        <w:t>9</w:t>
      </w:r>
      <w:r w:rsidRPr="007446EB">
        <w:rPr>
          <w:rFonts w:ascii="Times New Roman" w:hAnsi="Times New Roman"/>
          <w:sz w:val="24"/>
          <w:szCs w:val="24"/>
        </w:rPr>
        <w:tab/>
        <w:t xml:space="preserve">                                                      с.Чаинск                                                        № </w:t>
      </w:r>
      <w:r>
        <w:rPr>
          <w:rFonts w:ascii="Times New Roman" w:hAnsi="Times New Roman"/>
          <w:sz w:val="24"/>
          <w:szCs w:val="24"/>
        </w:rPr>
        <w:t>46</w:t>
      </w:r>
      <w:r w:rsidRPr="007446EB">
        <w:rPr>
          <w:rFonts w:ascii="Times New Roman" w:hAnsi="Times New Roman"/>
          <w:sz w:val="24"/>
          <w:szCs w:val="24"/>
        </w:rPr>
        <w:t xml:space="preserve">                                                                                                              </w:t>
      </w:r>
    </w:p>
    <w:p w:rsidR="00973CFA" w:rsidRPr="00873B4D" w:rsidRDefault="00973CFA" w:rsidP="00973CFA">
      <w:pPr>
        <w:jc w:val="center"/>
        <w:rPr>
          <w:rFonts w:ascii="Times New Roman" w:hAnsi="Times New Roman"/>
          <w:sz w:val="24"/>
          <w:szCs w:val="24"/>
        </w:rPr>
      </w:pPr>
      <w:r w:rsidRPr="00873B4D">
        <w:rPr>
          <w:rFonts w:ascii="Times New Roman" w:hAnsi="Times New Roman"/>
          <w:sz w:val="24"/>
          <w:szCs w:val="24"/>
        </w:rPr>
        <w:t>Чаинского района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968"/>
      </w:tblGrid>
      <w:tr w:rsidR="00973CFA" w:rsidRPr="00873B4D" w:rsidTr="00605437">
        <w:trPr>
          <w:trHeight w:val="1244"/>
        </w:trPr>
        <w:tc>
          <w:tcPr>
            <w:tcW w:w="4968" w:type="dxa"/>
            <w:tcBorders>
              <w:top w:val="nil"/>
              <w:left w:val="nil"/>
              <w:bottom w:val="nil"/>
              <w:right w:val="nil"/>
            </w:tcBorders>
          </w:tcPr>
          <w:p w:rsidR="00973CFA" w:rsidRPr="00873B4D" w:rsidRDefault="00973CFA" w:rsidP="00605437">
            <w:pPr>
              <w:pStyle w:val="ConsPlusTitle"/>
              <w:widowControl/>
              <w:jc w:val="both"/>
              <w:rPr>
                <w:rFonts w:ascii="Times New Roman" w:hAnsi="Times New Roman" w:cs="Times New Roman"/>
                <w:b w:val="0"/>
                <w:sz w:val="24"/>
                <w:szCs w:val="24"/>
              </w:rPr>
            </w:pPr>
            <w:r w:rsidRPr="00873B4D">
              <w:rPr>
                <w:rFonts w:ascii="Times New Roman" w:hAnsi="Times New Roman"/>
                <w:b w:val="0"/>
                <w:sz w:val="24"/>
                <w:szCs w:val="24"/>
              </w:rPr>
              <w:t>О</w:t>
            </w:r>
            <w:r>
              <w:rPr>
                <w:rFonts w:ascii="Times New Roman" w:hAnsi="Times New Roman"/>
                <w:b w:val="0"/>
                <w:sz w:val="24"/>
                <w:szCs w:val="24"/>
              </w:rPr>
              <w:t xml:space="preserve"> внесении изменений в </w:t>
            </w:r>
            <w:r w:rsidRPr="00873B4D">
              <w:rPr>
                <w:rFonts w:ascii="Times New Roman" w:hAnsi="Times New Roman"/>
                <w:b w:val="0"/>
                <w:sz w:val="24"/>
                <w:szCs w:val="24"/>
              </w:rPr>
              <w:t>Административн</w:t>
            </w:r>
            <w:r>
              <w:rPr>
                <w:rFonts w:ascii="Times New Roman" w:hAnsi="Times New Roman"/>
                <w:b w:val="0"/>
                <w:sz w:val="24"/>
                <w:szCs w:val="24"/>
              </w:rPr>
              <w:t xml:space="preserve">ый </w:t>
            </w:r>
            <w:r w:rsidRPr="00873B4D">
              <w:rPr>
                <w:rFonts w:ascii="Times New Roman" w:hAnsi="Times New Roman"/>
                <w:b w:val="0"/>
                <w:sz w:val="24"/>
                <w:szCs w:val="24"/>
              </w:rPr>
              <w:t xml:space="preserve">регламент предоставления муниципальной услуги «Предоставление выписки из </w:t>
            </w:r>
            <w:proofErr w:type="spellStart"/>
            <w:r w:rsidRPr="00873B4D">
              <w:rPr>
                <w:rFonts w:ascii="Times New Roman" w:hAnsi="Times New Roman"/>
                <w:b w:val="0"/>
                <w:sz w:val="24"/>
                <w:szCs w:val="24"/>
              </w:rPr>
              <w:t>похозяйственной</w:t>
            </w:r>
            <w:proofErr w:type="spellEnd"/>
            <w:r w:rsidRPr="00873B4D">
              <w:rPr>
                <w:rFonts w:ascii="Times New Roman" w:hAnsi="Times New Roman"/>
                <w:b w:val="0"/>
                <w:sz w:val="24"/>
                <w:szCs w:val="24"/>
              </w:rPr>
              <w:t xml:space="preserve"> книги»</w:t>
            </w:r>
            <w:r>
              <w:rPr>
                <w:rFonts w:ascii="Times New Roman" w:hAnsi="Times New Roman"/>
                <w:b w:val="0"/>
                <w:sz w:val="24"/>
                <w:szCs w:val="24"/>
              </w:rPr>
              <w:t xml:space="preserve">, </w:t>
            </w:r>
            <w:r w:rsidRPr="00AD496E">
              <w:rPr>
                <w:rFonts w:ascii="Times New Roman" w:hAnsi="Times New Roman" w:cs="Times New Roman"/>
                <w:b w:val="0"/>
                <w:sz w:val="24"/>
                <w:szCs w:val="24"/>
              </w:rPr>
              <w:t xml:space="preserve">утвержденный постановлением Администрации Чаинского сельского поселения от </w:t>
            </w:r>
            <w:r w:rsidRPr="000B3C8E">
              <w:rPr>
                <w:rFonts w:ascii="Times New Roman" w:hAnsi="Times New Roman"/>
                <w:b w:val="0"/>
                <w:color w:val="000000"/>
                <w:sz w:val="24"/>
                <w:szCs w:val="24"/>
              </w:rPr>
              <w:t>07.12.2016 № 76</w:t>
            </w:r>
          </w:p>
        </w:tc>
      </w:tr>
    </w:tbl>
    <w:p w:rsidR="00973CFA" w:rsidRPr="00E146AB" w:rsidRDefault="00973CFA" w:rsidP="00973CFA">
      <w:pPr>
        <w:pStyle w:val="ConsPlusTitle"/>
        <w:widowControl/>
        <w:jc w:val="center"/>
        <w:rPr>
          <w:rFonts w:ascii="Times New Roman" w:hAnsi="Times New Roman" w:cs="Times New Roman"/>
          <w:sz w:val="24"/>
          <w:szCs w:val="24"/>
        </w:rPr>
      </w:pPr>
    </w:p>
    <w:p w:rsidR="00973CFA" w:rsidRPr="00E146AB" w:rsidRDefault="00973CFA" w:rsidP="008A69ED">
      <w:pPr>
        <w:spacing w:after="0" w:line="240" w:lineRule="auto"/>
        <w:ind w:firstLine="709"/>
        <w:jc w:val="both"/>
        <w:rPr>
          <w:rFonts w:ascii="Times New Roman" w:hAnsi="Times New Roman"/>
          <w:sz w:val="24"/>
          <w:szCs w:val="24"/>
        </w:rPr>
      </w:pPr>
      <w:r w:rsidRPr="00E146AB">
        <w:rPr>
          <w:rFonts w:ascii="Times New Roman" w:hAnsi="Times New Roman"/>
          <w:sz w:val="24"/>
          <w:szCs w:val="24"/>
        </w:rPr>
        <w:t>В целях приведения муниципального нормативного правового акта в соответствие с действующим законодательством Российской Федерации,</w:t>
      </w:r>
    </w:p>
    <w:p w:rsidR="00973CFA" w:rsidRPr="00873B4D" w:rsidRDefault="00973CFA" w:rsidP="00973CFA">
      <w:pPr>
        <w:spacing w:after="0" w:line="240" w:lineRule="auto"/>
        <w:ind w:firstLine="426"/>
        <w:jc w:val="both"/>
        <w:rPr>
          <w:rFonts w:ascii="Times New Roman" w:hAnsi="Times New Roman"/>
          <w:sz w:val="24"/>
          <w:szCs w:val="24"/>
        </w:rPr>
      </w:pPr>
    </w:p>
    <w:p w:rsidR="00973CFA" w:rsidRPr="00873B4D" w:rsidRDefault="00973CFA" w:rsidP="00973CFA">
      <w:pPr>
        <w:spacing w:after="0" w:line="240" w:lineRule="auto"/>
        <w:ind w:firstLine="426"/>
        <w:jc w:val="both"/>
        <w:rPr>
          <w:rFonts w:ascii="Times New Roman" w:hAnsi="Times New Roman"/>
          <w:sz w:val="28"/>
          <w:szCs w:val="28"/>
        </w:rPr>
      </w:pPr>
      <w:r w:rsidRPr="00873B4D">
        <w:rPr>
          <w:rFonts w:ascii="Times New Roman" w:hAnsi="Times New Roman"/>
          <w:sz w:val="28"/>
          <w:szCs w:val="28"/>
        </w:rPr>
        <w:t>ПОСТАНОВЛЯЮ:</w:t>
      </w:r>
    </w:p>
    <w:p w:rsidR="00973CFA" w:rsidRPr="00B908A8" w:rsidRDefault="00973CFA" w:rsidP="00973CFA">
      <w:pPr>
        <w:spacing w:after="0" w:line="240" w:lineRule="auto"/>
        <w:ind w:firstLine="426"/>
        <w:jc w:val="both"/>
        <w:rPr>
          <w:rFonts w:ascii="Times New Roman" w:hAnsi="Times New Roman"/>
          <w:sz w:val="24"/>
          <w:szCs w:val="24"/>
        </w:rPr>
      </w:pPr>
    </w:p>
    <w:p w:rsidR="00973CFA" w:rsidRPr="000B3C8E" w:rsidRDefault="00973CFA" w:rsidP="008A69ED">
      <w:pPr>
        <w:pStyle w:val="ConsPlusTitle"/>
        <w:widowControl/>
        <w:ind w:firstLine="709"/>
        <w:jc w:val="both"/>
        <w:rPr>
          <w:rFonts w:ascii="Times New Roman" w:hAnsi="Times New Roman"/>
          <w:b w:val="0"/>
          <w:sz w:val="24"/>
          <w:szCs w:val="24"/>
        </w:rPr>
      </w:pPr>
      <w:r w:rsidRPr="000B3C8E">
        <w:rPr>
          <w:rFonts w:ascii="Times New Roman" w:hAnsi="Times New Roman"/>
          <w:b w:val="0"/>
          <w:sz w:val="24"/>
          <w:szCs w:val="24"/>
        </w:rPr>
        <w:t xml:space="preserve">1. Внести в Административный </w:t>
      </w:r>
      <w:hyperlink r:id="rId5" w:history="1">
        <w:r w:rsidRPr="000B3C8E">
          <w:rPr>
            <w:rFonts w:ascii="Times New Roman" w:hAnsi="Times New Roman"/>
            <w:b w:val="0"/>
            <w:sz w:val="24"/>
            <w:szCs w:val="24"/>
          </w:rPr>
          <w:t>регламент</w:t>
        </w:r>
      </w:hyperlink>
      <w:r w:rsidRPr="000B3C8E">
        <w:rPr>
          <w:rFonts w:ascii="Times New Roman" w:hAnsi="Times New Roman"/>
          <w:b w:val="0"/>
          <w:sz w:val="24"/>
          <w:szCs w:val="24"/>
        </w:rPr>
        <w:t xml:space="preserve"> предоставления муниципальной услуги </w:t>
      </w:r>
      <w:r w:rsidRPr="000B3C8E">
        <w:rPr>
          <w:rFonts w:ascii="Times New Roman" w:hAnsi="Times New Roman"/>
          <w:b w:val="0"/>
          <w:color w:val="000000"/>
          <w:sz w:val="24"/>
          <w:szCs w:val="24"/>
        </w:rPr>
        <w:t xml:space="preserve">«Предоставление выписки из </w:t>
      </w:r>
      <w:proofErr w:type="spellStart"/>
      <w:r w:rsidRPr="000B3C8E">
        <w:rPr>
          <w:rFonts w:ascii="Times New Roman" w:hAnsi="Times New Roman"/>
          <w:b w:val="0"/>
          <w:color w:val="000000"/>
          <w:sz w:val="24"/>
          <w:szCs w:val="24"/>
        </w:rPr>
        <w:t>похозяйственной</w:t>
      </w:r>
      <w:proofErr w:type="spellEnd"/>
      <w:r w:rsidRPr="000B3C8E">
        <w:rPr>
          <w:rFonts w:ascii="Times New Roman" w:hAnsi="Times New Roman"/>
          <w:b w:val="0"/>
          <w:color w:val="000000"/>
          <w:sz w:val="24"/>
          <w:szCs w:val="24"/>
        </w:rPr>
        <w:t xml:space="preserve"> книги», утвержденный постановлением Администрации Чаинского сельского поселения от 07.12.2016 № 76 «</w:t>
      </w:r>
      <w:r w:rsidRPr="000B3C8E">
        <w:rPr>
          <w:rFonts w:ascii="Times New Roman" w:hAnsi="Times New Roman"/>
          <w:b w:val="0"/>
          <w:sz w:val="24"/>
          <w:szCs w:val="24"/>
        </w:rPr>
        <w:t xml:space="preserve">Об утверждении Административного регламента предоставления муниципальной услуги «Предоставление выписки из </w:t>
      </w:r>
      <w:proofErr w:type="spellStart"/>
      <w:r w:rsidRPr="000B3C8E">
        <w:rPr>
          <w:rFonts w:ascii="Times New Roman" w:hAnsi="Times New Roman"/>
          <w:b w:val="0"/>
          <w:sz w:val="24"/>
          <w:szCs w:val="24"/>
        </w:rPr>
        <w:t>похозяйственной</w:t>
      </w:r>
      <w:proofErr w:type="spellEnd"/>
      <w:r w:rsidRPr="000B3C8E">
        <w:rPr>
          <w:rFonts w:ascii="Times New Roman" w:hAnsi="Times New Roman"/>
          <w:b w:val="0"/>
          <w:sz w:val="24"/>
          <w:szCs w:val="24"/>
        </w:rPr>
        <w:t xml:space="preserve"> книги» следующие изменения:</w:t>
      </w:r>
    </w:p>
    <w:p w:rsidR="00973CFA" w:rsidRDefault="00973CFA" w:rsidP="008A69ED">
      <w:pPr>
        <w:pStyle w:val="1"/>
        <w:tabs>
          <w:tab w:val="left" w:pos="993"/>
        </w:tabs>
        <w:autoSpaceDE w:val="0"/>
        <w:autoSpaceDN w:val="0"/>
        <w:adjustRightInd w:val="0"/>
        <w:spacing w:after="0" w:line="240" w:lineRule="auto"/>
        <w:ind w:left="0" w:firstLine="709"/>
        <w:jc w:val="both"/>
        <w:rPr>
          <w:rFonts w:ascii="Times New Roman" w:hAnsi="Times New Roman"/>
          <w:sz w:val="24"/>
          <w:szCs w:val="24"/>
        </w:rPr>
      </w:pPr>
      <w:r w:rsidRPr="00DA68E0">
        <w:rPr>
          <w:rFonts w:ascii="Times New Roman" w:hAnsi="Times New Roman"/>
          <w:sz w:val="24"/>
          <w:szCs w:val="24"/>
        </w:rPr>
        <w:t>1.1.</w:t>
      </w:r>
      <w:r>
        <w:rPr>
          <w:rFonts w:ascii="Times New Roman" w:hAnsi="Times New Roman"/>
          <w:b/>
          <w:sz w:val="24"/>
          <w:szCs w:val="24"/>
        </w:rPr>
        <w:t xml:space="preserve"> </w:t>
      </w:r>
      <w:r>
        <w:rPr>
          <w:rFonts w:ascii="Times New Roman" w:hAnsi="Times New Roman"/>
          <w:sz w:val="24"/>
          <w:szCs w:val="24"/>
        </w:rPr>
        <w:t>п</w:t>
      </w:r>
      <w:r w:rsidRPr="004A5CBF">
        <w:rPr>
          <w:rFonts w:ascii="Times New Roman" w:hAnsi="Times New Roman"/>
          <w:sz w:val="24"/>
          <w:szCs w:val="24"/>
        </w:rPr>
        <w:t>ункт</w:t>
      </w:r>
      <w:r>
        <w:rPr>
          <w:rFonts w:ascii="Times New Roman" w:hAnsi="Times New Roman"/>
          <w:sz w:val="24"/>
          <w:szCs w:val="24"/>
        </w:rPr>
        <w:t xml:space="preserve"> 2.6.1 раздела 2 изложить в новой редакции:</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r w:rsidRPr="00C90B5B">
        <w:rPr>
          <w:rFonts w:ascii="Times New Roman" w:hAnsi="Times New Roman"/>
          <w:sz w:val="24"/>
          <w:szCs w:val="24"/>
        </w:rPr>
        <w:t>«</w:t>
      </w:r>
      <w:r w:rsidRPr="00DA68E0">
        <w:rPr>
          <w:rFonts w:ascii="Times New Roman" w:hAnsi="Times New Roman"/>
          <w:color w:val="000000"/>
          <w:sz w:val="24"/>
          <w:szCs w:val="24"/>
        </w:rPr>
        <w:t>2.6.1 Администрация Чаинского сельского поселения, предоставляющая муниципальные услуги, не вправе требовать от заявителя:</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r w:rsidRPr="00DA68E0">
        <w:rPr>
          <w:rFonts w:ascii="Times New Roman" w:hAnsi="Times New Roman"/>
          <w:color w:val="000000"/>
          <w:sz w:val="24"/>
          <w:szCs w:val="24"/>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proofErr w:type="gramStart"/>
      <w:r w:rsidRPr="00DA68E0">
        <w:rPr>
          <w:rFonts w:ascii="Times New Roman" w:hAnsi="Times New Roman"/>
          <w:color w:val="000000"/>
          <w:sz w:val="24"/>
          <w:szCs w:val="24"/>
        </w:rPr>
        <w:t>2) представление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w:t>
      </w:r>
      <w:proofErr w:type="gramEnd"/>
      <w:r w:rsidRPr="00DA68E0">
        <w:rPr>
          <w:rFonts w:ascii="Times New Roman" w:hAnsi="Times New Roman"/>
          <w:color w:val="000000"/>
          <w:sz w:val="24"/>
          <w:szCs w:val="24"/>
        </w:rPr>
        <w:t xml:space="preserve"> </w:t>
      </w:r>
      <w:proofErr w:type="gramStart"/>
      <w:r w:rsidRPr="00DA68E0">
        <w:rPr>
          <w:rFonts w:ascii="Times New Roman" w:hAnsi="Times New Roman"/>
          <w:color w:val="000000"/>
          <w:sz w:val="24"/>
          <w:szCs w:val="24"/>
        </w:rPr>
        <w:t>соответствии с нормативными правовыми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пунктом 2.6 части 2 перечень документов.</w:t>
      </w:r>
      <w:proofErr w:type="gramEnd"/>
      <w:r w:rsidRPr="00DA68E0">
        <w:rPr>
          <w:rFonts w:ascii="Times New Roman" w:hAnsi="Times New Roman"/>
          <w:color w:val="000000"/>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proofErr w:type="gramStart"/>
      <w:r w:rsidRPr="00DA68E0">
        <w:rPr>
          <w:rFonts w:ascii="Times New Roman" w:hAnsi="Times New Roman"/>
          <w:color w:val="000000"/>
          <w:sz w:val="24"/>
          <w:szCs w:val="24"/>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r w:rsidRPr="00DA68E0">
        <w:rPr>
          <w:rFonts w:ascii="Times New Roman" w:hAnsi="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r w:rsidRPr="00DA68E0">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r w:rsidRPr="00DA68E0">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r w:rsidRPr="00DA68E0">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3CFA" w:rsidRPr="00DA68E0" w:rsidRDefault="00973CFA" w:rsidP="008A69ED">
      <w:pPr>
        <w:shd w:val="clear" w:color="auto" w:fill="FFFFFF"/>
        <w:spacing w:after="0" w:line="290" w:lineRule="atLeast"/>
        <w:ind w:firstLine="709"/>
        <w:jc w:val="both"/>
        <w:rPr>
          <w:rFonts w:ascii="Times New Roman" w:hAnsi="Times New Roman"/>
          <w:color w:val="000000"/>
          <w:sz w:val="24"/>
          <w:szCs w:val="24"/>
        </w:rPr>
      </w:pPr>
      <w:proofErr w:type="gramStart"/>
      <w:r w:rsidRPr="00DA68E0">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DA68E0">
        <w:rPr>
          <w:rFonts w:ascii="Times New Roman" w:hAnsi="Times New Roman"/>
          <w:color w:val="000000"/>
          <w:sz w:val="24"/>
          <w:szCs w:val="24"/>
        </w:rPr>
        <w:t xml:space="preserve">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Start"/>
      <w:r w:rsidRPr="00DA68E0">
        <w:rPr>
          <w:rFonts w:ascii="Times New Roman" w:hAnsi="Times New Roman"/>
          <w:color w:val="000000"/>
          <w:sz w:val="24"/>
          <w:szCs w:val="24"/>
        </w:rPr>
        <w:t>.</w:t>
      </w:r>
      <w:r w:rsidRPr="00DA68E0">
        <w:rPr>
          <w:color w:val="000000"/>
        </w:rPr>
        <w:t>»</w:t>
      </w:r>
      <w:r w:rsidRPr="00DA68E0">
        <w:rPr>
          <w:rFonts w:ascii="Times New Roman" w:hAnsi="Times New Roman"/>
          <w:color w:val="000000"/>
          <w:sz w:val="24"/>
          <w:szCs w:val="24"/>
        </w:rPr>
        <w:t>;</w:t>
      </w:r>
      <w:proofErr w:type="gramEnd"/>
    </w:p>
    <w:p w:rsidR="00973CFA" w:rsidRPr="004A5CBF" w:rsidRDefault="00973CFA" w:rsidP="008A69ED">
      <w:pPr>
        <w:pStyle w:val="1"/>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1.2.</w:t>
      </w:r>
      <w:r w:rsidRPr="004A5CBF">
        <w:rPr>
          <w:rFonts w:ascii="Times New Roman" w:hAnsi="Times New Roman"/>
          <w:sz w:val="24"/>
          <w:szCs w:val="24"/>
        </w:rPr>
        <w:t xml:space="preserve"> </w:t>
      </w:r>
      <w:r>
        <w:rPr>
          <w:rFonts w:ascii="Times New Roman" w:hAnsi="Times New Roman"/>
          <w:sz w:val="24"/>
          <w:szCs w:val="24"/>
        </w:rPr>
        <w:t xml:space="preserve">подпункт 3 пункта 2.16 </w:t>
      </w:r>
      <w:r w:rsidRPr="004A5CBF">
        <w:rPr>
          <w:rFonts w:ascii="Times New Roman" w:hAnsi="Times New Roman"/>
          <w:sz w:val="24"/>
          <w:szCs w:val="24"/>
        </w:rPr>
        <w:t>раздел</w:t>
      </w:r>
      <w:r>
        <w:rPr>
          <w:rFonts w:ascii="Times New Roman" w:hAnsi="Times New Roman"/>
          <w:sz w:val="24"/>
          <w:szCs w:val="24"/>
        </w:rPr>
        <w:t>а 2 изложить в новой редакции</w:t>
      </w:r>
      <w:r w:rsidRPr="004A5CBF">
        <w:rPr>
          <w:rFonts w:ascii="Times New Roman" w:hAnsi="Times New Roman"/>
          <w:bCs/>
          <w:color w:val="000000"/>
          <w:sz w:val="24"/>
          <w:szCs w:val="24"/>
        </w:rPr>
        <w:t>:</w:t>
      </w:r>
    </w:p>
    <w:p w:rsidR="00973CFA" w:rsidRPr="00DA68E0" w:rsidRDefault="00973CFA" w:rsidP="008A69ED">
      <w:pPr>
        <w:widowControl w:val="0"/>
        <w:autoSpaceDE w:val="0"/>
        <w:autoSpaceDN w:val="0"/>
        <w:adjustRightInd w:val="0"/>
        <w:spacing w:after="0" w:line="240" w:lineRule="auto"/>
        <w:ind w:firstLine="709"/>
        <w:jc w:val="both"/>
        <w:rPr>
          <w:rFonts w:ascii="Times New Roman" w:hAnsi="Times New Roman"/>
          <w:sz w:val="24"/>
          <w:szCs w:val="24"/>
        </w:rPr>
      </w:pPr>
      <w:r w:rsidRPr="00DA68E0">
        <w:rPr>
          <w:rFonts w:ascii="Times New Roman" w:hAnsi="Times New Roman"/>
          <w:bCs/>
          <w:color w:val="000000"/>
          <w:sz w:val="24"/>
          <w:szCs w:val="24"/>
        </w:rPr>
        <w:t>«</w:t>
      </w:r>
      <w:r w:rsidRPr="00DA68E0">
        <w:rPr>
          <w:rFonts w:ascii="Times New Roman" w:hAnsi="Times New Roman"/>
          <w:sz w:val="24"/>
          <w:szCs w:val="24"/>
        </w:rPr>
        <w:t xml:space="preserve">3) </w:t>
      </w:r>
      <w:r w:rsidRPr="00DA68E0">
        <w:rPr>
          <w:rFonts w:ascii="Times New Roman" w:hAnsi="Times New Roman"/>
          <w:color w:val="000000"/>
          <w:sz w:val="24"/>
          <w:szCs w:val="24"/>
        </w:rPr>
        <w:t>оборудование на прилегающей к зданию территории мест для парковки автотранспортных средств инвалидов. На к</w:t>
      </w:r>
      <w:r w:rsidRPr="00DA68E0">
        <w:rPr>
          <w:rFonts w:ascii="Times New Roman" w:hAnsi="Times New Roman"/>
          <w:color w:val="000000"/>
          <w:sz w:val="24"/>
          <w:szCs w:val="24"/>
          <w:shd w:val="clear" w:color="auto" w:fill="FFFFFF"/>
        </w:rPr>
        <w:t>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DA68E0">
        <w:rPr>
          <w:rFonts w:ascii="Times New Roman" w:hAnsi="Times New Roman"/>
          <w:sz w:val="24"/>
          <w:szCs w:val="24"/>
        </w:rPr>
        <w:t>»;</w:t>
      </w:r>
    </w:p>
    <w:p w:rsidR="00973CFA" w:rsidRPr="00E146AB" w:rsidRDefault="00973CFA" w:rsidP="008A69ED">
      <w:pPr>
        <w:widowControl w:val="0"/>
        <w:tabs>
          <w:tab w:val="left" w:pos="567"/>
          <w:tab w:val="left" w:pos="8595"/>
        </w:tabs>
        <w:adjustRightInd w:val="0"/>
        <w:spacing w:after="0" w:line="240" w:lineRule="auto"/>
        <w:ind w:firstLine="709"/>
        <w:jc w:val="both"/>
        <w:rPr>
          <w:rFonts w:ascii="Times New Roman" w:hAnsi="Times New Roman"/>
          <w:bCs/>
          <w:color w:val="000000"/>
          <w:sz w:val="24"/>
          <w:szCs w:val="24"/>
        </w:rPr>
      </w:pPr>
      <w:r>
        <w:rPr>
          <w:rFonts w:ascii="Times New Roman" w:hAnsi="Times New Roman"/>
          <w:sz w:val="24"/>
          <w:szCs w:val="24"/>
        </w:rPr>
        <w:t>1.3.</w:t>
      </w:r>
      <w:r w:rsidRPr="00DA68E0">
        <w:rPr>
          <w:rFonts w:ascii="Times New Roman" w:hAnsi="Times New Roman"/>
          <w:sz w:val="24"/>
          <w:szCs w:val="24"/>
        </w:rPr>
        <w:t xml:space="preserve"> </w:t>
      </w:r>
      <w:r w:rsidRPr="00E146AB">
        <w:rPr>
          <w:rFonts w:ascii="Times New Roman" w:hAnsi="Times New Roman"/>
          <w:color w:val="000000"/>
          <w:sz w:val="24"/>
          <w:szCs w:val="24"/>
        </w:rPr>
        <w:t>пункт 5.1 раздела 5 изложить в новой редакции:</w:t>
      </w:r>
      <w:r>
        <w:rPr>
          <w:rFonts w:ascii="Times New Roman" w:hAnsi="Times New Roman"/>
          <w:color w:val="000000"/>
          <w:sz w:val="24"/>
          <w:szCs w:val="24"/>
        </w:rPr>
        <w:tab/>
      </w:r>
    </w:p>
    <w:p w:rsidR="00973CFA" w:rsidRPr="00E146AB" w:rsidRDefault="00973CFA" w:rsidP="008A69ED">
      <w:pPr>
        <w:tabs>
          <w:tab w:val="left" w:pos="426"/>
          <w:tab w:val="left" w:pos="567"/>
          <w:tab w:val="left" w:pos="993"/>
        </w:tabs>
        <w:autoSpaceDE w:val="0"/>
        <w:autoSpaceDN w:val="0"/>
        <w:adjustRightInd w:val="0"/>
        <w:spacing w:after="0" w:line="240" w:lineRule="auto"/>
        <w:ind w:firstLine="709"/>
        <w:jc w:val="both"/>
        <w:rPr>
          <w:rFonts w:ascii="Times New Roman" w:hAnsi="Times New Roman"/>
          <w:color w:val="000000"/>
          <w:sz w:val="24"/>
          <w:szCs w:val="24"/>
        </w:rPr>
      </w:pPr>
      <w:bookmarkStart w:id="0" w:name="_GoBack"/>
      <w:r w:rsidRPr="00E146AB">
        <w:rPr>
          <w:rFonts w:ascii="Times New Roman" w:hAnsi="Times New Roman"/>
          <w:color w:val="000000"/>
          <w:sz w:val="24"/>
          <w:szCs w:val="24"/>
        </w:rPr>
        <w:t>«</w:t>
      </w:r>
      <w:r>
        <w:rPr>
          <w:rFonts w:ascii="Times New Roman" w:hAnsi="Times New Roman"/>
          <w:color w:val="000000"/>
          <w:sz w:val="24"/>
          <w:szCs w:val="24"/>
        </w:rPr>
        <w:t>5</w:t>
      </w:r>
      <w:r w:rsidRPr="00E146AB">
        <w:rPr>
          <w:rFonts w:ascii="Times New Roman" w:hAnsi="Times New Roman"/>
          <w:color w:val="000000"/>
          <w:sz w:val="24"/>
          <w:szCs w:val="24"/>
        </w:rPr>
        <w:t>.</w:t>
      </w:r>
      <w:r>
        <w:rPr>
          <w:rFonts w:ascii="Times New Roman" w:hAnsi="Times New Roman"/>
          <w:color w:val="000000"/>
          <w:sz w:val="24"/>
          <w:szCs w:val="24"/>
        </w:rPr>
        <w:t>1</w:t>
      </w:r>
      <w:r w:rsidRPr="00E146AB">
        <w:rPr>
          <w:rFonts w:ascii="Times New Roman" w:hAnsi="Times New Roman"/>
          <w:color w:val="000000"/>
          <w:sz w:val="24"/>
          <w:szCs w:val="24"/>
        </w:rPr>
        <w:t xml:space="preserve"> Предмет досудебного (внесудебного) обжалования заявителем решений и действий администрации Чаинского сельского поселения, должностного лица или муниципального служащего, предоставляющих муниципальную услугу.</w:t>
      </w:r>
    </w:p>
    <w:p w:rsidR="00973CFA" w:rsidRPr="00E146AB" w:rsidRDefault="00973CFA" w:rsidP="008A69ED">
      <w:pPr>
        <w:shd w:val="clear" w:color="auto" w:fill="FFFFFF"/>
        <w:spacing w:after="0" w:line="290" w:lineRule="atLeast"/>
        <w:ind w:firstLine="709"/>
        <w:jc w:val="both"/>
        <w:rPr>
          <w:rFonts w:ascii="Times New Roman" w:hAnsi="Times New Roman"/>
          <w:color w:val="000000"/>
          <w:sz w:val="24"/>
          <w:szCs w:val="24"/>
        </w:rPr>
      </w:pPr>
      <w:r w:rsidRPr="00E146AB">
        <w:rPr>
          <w:rStyle w:val="blk"/>
          <w:rFonts w:ascii="Times New Roman" w:hAnsi="Times New Roman"/>
          <w:color w:val="000000"/>
          <w:sz w:val="24"/>
          <w:szCs w:val="24"/>
        </w:rPr>
        <w:t>Заявитель может обратиться с жалобой, в том числе в следующих случаях:</w:t>
      </w:r>
    </w:p>
    <w:p w:rsidR="00973CFA" w:rsidRPr="00E146AB" w:rsidRDefault="00973CFA" w:rsidP="008A69ED">
      <w:pPr>
        <w:shd w:val="clear" w:color="auto" w:fill="FFFFFF"/>
        <w:spacing w:after="0" w:line="290" w:lineRule="atLeast"/>
        <w:ind w:firstLine="709"/>
        <w:jc w:val="both"/>
        <w:rPr>
          <w:rFonts w:ascii="Times New Roman" w:hAnsi="Times New Roman"/>
          <w:color w:val="000000"/>
          <w:sz w:val="24"/>
          <w:szCs w:val="24"/>
        </w:rPr>
      </w:pPr>
      <w:bookmarkStart w:id="1" w:name="dst220"/>
      <w:bookmarkEnd w:id="1"/>
      <w:r w:rsidRPr="00E146AB">
        <w:rPr>
          <w:rStyle w:val="blk"/>
          <w:rFonts w:ascii="Times New Roman" w:hAnsi="Times New Roman"/>
          <w:color w:val="000000"/>
          <w:sz w:val="24"/>
          <w:szCs w:val="24"/>
        </w:rPr>
        <w:t>1) нарушения срока регистрации запроса о предоставлении муниципально</w:t>
      </w:r>
      <w:r w:rsidR="008A69ED">
        <w:rPr>
          <w:rStyle w:val="blk"/>
          <w:rFonts w:ascii="Times New Roman" w:hAnsi="Times New Roman"/>
          <w:color w:val="000000"/>
          <w:sz w:val="24"/>
          <w:szCs w:val="24"/>
        </w:rPr>
        <w:t xml:space="preserve">й услуги, запроса, указанного в </w:t>
      </w:r>
      <w:r w:rsidRPr="000D3EAC">
        <w:rPr>
          <w:rStyle w:val="blk"/>
          <w:rFonts w:ascii="Times New Roman" w:hAnsi="Times New Roman" w:cs="Times New Roman"/>
          <w:color w:val="000000"/>
          <w:sz w:val="24"/>
          <w:szCs w:val="24"/>
        </w:rPr>
        <w:t>статье 15.1</w:t>
      </w:r>
      <w:r w:rsidRPr="00E146AB">
        <w:rPr>
          <w:rStyle w:val="blk"/>
          <w:rFonts w:ascii="Times New Roman" w:hAnsi="Times New Roman"/>
          <w:color w:val="000000"/>
          <w:sz w:val="24"/>
          <w:szCs w:val="24"/>
        </w:rPr>
        <w:t xml:space="preserve"> Федерального закона от 27.07.2010 года № 210-ФЗ «Об организации предоставления государственных и муниципальных услуг»;</w:t>
      </w:r>
    </w:p>
    <w:p w:rsidR="00973CFA" w:rsidRPr="00E146AB" w:rsidRDefault="00973CFA" w:rsidP="008A69ED">
      <w:pPr>
        <w:shd w:val="clear" w:color="auto" w:fill="FFFFFF"/>
        <w:spacing w:after="0" w:line="290" w:lineRule="atLeast"/>
        <w:ind w:firstLine="709"/>
        <w:jc w:val="both"/>
        <w:rPr>
          <w:rStyle w:val="blk"/>
          <w:rFonts w:ascii="Times New Roman" w:hAnsi="Times New Roman"/>
          <w:color w:val="000000"/>
          <w:sz w:val="24"/>
          <w:szCs w:val="24"/>
        </w:rPr>
      </w:pPr>
      <w:bookmarkStart w:id="2" w:name="dst221"/>
      <w:bookmarkEnd w:id="2"/>
      <w:r w:rsidRPr="00E146AB">
        <w:rPr>
          <w:rStyle w:val="blk"/>
          <w:rFonts w:ascii="Times New Roman" w:hAnsi="Times New Roman"/>
          <w:color w:val="000000"/>
          <w:sz w:val="24"/>
          <w:szCs w:val="24"/>
        </w:rPr>
        <w:t>2) нарушения срока предоставления муниципальной услуги</w:t>
      </w:r>
      <w:r w:rsidR="001B7A5D">
        <w:rPr>
          <w:rStyle w:val="blk"/>
          <w:rFonts w:ascii="Times New Roman" w:hAnsi="Times New Roman"/>
          <w:color w:val="000000"/>
          <w:sz w:val="24"/>
          <w:szCs w:val="24"/>
        </w:rPr>
        <w:t>;</w:t>
      </w:r>
      <w:r w:rsidRPr="00E146AB">
        <w:rPr>
          <w:rStyle w:val="blk"/>
          <w:rFonts w:ascii="Times New Roman" w:hAnsi="Times New Roman"/>
          <w:color w:val="000000"/>
          <w:sz w:val="24"/>
          <w:szCs w:val="24"/>
        </w:rPr>
        <w:t xml:space="preserve"> </w:t>
      </w:r>
      <w:bookmarkStart w:id="3" w:name="dst295"/>
      <w:bookmarkEnd w:id="3"/>
    </w:p>
    <w:p w:rsidR="00973CFA" w:rsidRPr="00E146AB" w:rsidRDefault="00973CFA" w:rsidP="008A69ED">
      <w:pPr>
        <w:shd w:val="clear" w:color="auto" w:fill="FFFFFF"/>
        <w:spacing w:after="0" w:line="290" w:lineRule="atLeast"/>
        <w:ind w:firstLine="709"/>
        <w:jc w:val="both"/>
        <w:rPr>
          <w:rFonts w:ascii="Times New Roman" w:hAnsi="Times New Roman"/>
          <w:color w:val="000000"/>
          <w:sz w:val="24"/>
          <w:szCs w:val="24"/>
        </w:rPr>
      </w:pPr>
      <w:r w:rsidRPr="00E146AB">
        <w:rPr>
          <w:rStyle w:val="blk"/>
          <w:rFonts w:ascii="Times New Roman" w:hAnsi="Times New Roman"/>
          <w:color w:val="000000"/>
          <w:sz w:val="24"/>
          <w:szCs w:val="24"/>
        </w:rPr>
        <w:t xml:space="preserve">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E146AB">
        <w:rPr>
          <w:rStyle w:val="blk"/>
          <w:rFonts w:ascii="Times New Roman" w:hAnsi="Times New Roman"/>
          <w:color w:val="000000"/>
          <w:sz w:val="24"/>
          <w:szCs w:val="24"/>
        </w:rPr>
        <w:lastRenderedPageBreak/>
        <w:t>Российской Федерации, муниципальными правовыми актами для предоставления муниципальной услуги;</w:t>
      </w:r>
    </w:p>
    <w:p w:rsidR="00973CFA" w:rsidRPr="00E146AB" w:rsidRDefault="00973CFA" w:rsidP="008A69ED">
      <w:pPr>
        <w:shd w:val="clear" w:color="auto" w:fill="FFFFFF"/>
        <w:spacing w:after="0" w:line="290" w:lineRule="atLeast"/>
        <w:ind w:firstLine="709"/>
        <w:jc w:val="both"/>
        <w:rPr>
          <w:rFonts w:ascii="Times New Roman" w:hAnsi="Times New Roman"/>
          <w:color w:val="000000"/>
          <w:sz w:val="24"/>
          <w:szCs w:val="24"/>
        </w:rPr>
      </w:pPr>
      <w:bookmarkStart w:id="4" w:name="dst103"/>
      <w:bookmarkEnd w:id="4"/>
      <w:r w:rsidRPr="00E146AB">
        <w:rPr>
          <w:rStyle w:val="blk"/>
          <w:rFonts w:ascii="Times New Roman" w:hAnsi="Times New Roman"/>
          <w:color w:val="000000"/>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73CFA" w:rsidRPr="00E146AB" w:rsidRDefault="00973CFA" w:rsidP="008A69ED">
      <w:pPr>
        <w:shd w:val="clear" w:color="auto" w:fill="FFFFFF"/>
        <w:spacing w:after="0" w:line="290" w:lineRule="atLeast"/>
        <w:ind w:firstLine="709"/>
        <w:jc w:val="both"/>
        <w:rPr>
          <w:rStyle w:val="blk"/>
          <w:rFonts w:ascii="Times New Roman" w:hAnsi="Times New Roman"/>
          <w:color w:val="000000"/>
          <w:sz w:val="24"/>
          <w:szCs w:val="24"/>
        </w:rPr>
      </w:pPr>
      <w:bookmarkStart w:id="5" w:name="dst222"/>
      <w:bookmarkEnd w:id="5"/>
      <w:proofErr w:type="gramStart"/>
      <w:r w:rsidRPr="00E146AB">
        <w:rPr>
          <w:rStyle w:val="blk"/>
          <w:rFonts w:ascii="Times New Roman" w:hAnsi="Times New Roman"/>
          <w:color w:val="000000"/>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1B7A5D">
        <w:rPr>
          <w:rStyle w:val="blk"/>
          <w:rFonts w:ascii="Times New Roman" w:hAnsi="Times New Roman"/>
          <w:color w:val="000000"/>
          <w:sz w:val="24"/>
          <w:szCs w:val="24"/>
        </w:rPr>
        <w:t>;</w:t>
      </w:r>
      <w:r w:rsidRPr="00E146AB">
        <w:rPr>
          <w:rStyle w:val="blk"/>
          <w:rFonts w:ascii="Times New Roman" w:hAnsi="Times New Roman"/>
          <w:color w:val="000000"/>
          <w:sz w:val="24"/>
          <w:szCs w:val="24"/>
        </w:rPr>
        <w:t xml:space="preserve"> </w:t>
      </w:r>
      <w:bookmarkStart w:id="6" w:name="dst105"/>
      <w:bookmarkEnd w:id="6"/>
      <w:proofErr w:type="gramEnd"/>
    </w:p>
    <w:p w:rsidR="00973CFA" w:rsidRPr="00E146AB" w:rsidRDefault="00973CFA" w:rsidP="008A69ED">
      <w:pPr>
        <w:shd w:val="clear" w:color="auto" w:fill="FFFFFF"/>
        <w:spacing w:after="0" w:line="290" w:lineRule="atLeast"/>
        <w:ind w:firstLine="709"/>
        <w:jc w:val="both"/>
        <w:rPr>
          <w:rFonts w:ascii="Times New Roman" w:hAnsi="Times New Roman"/>
          <w:color w:val="000000"/>
          <w:sz w:val="24"/>
          <w:szCs w:val="24"/>
        </w:rPr>
      </w:pPr>
      <w:r w:rsidRPr="00E146AB">
        <w:rPr>
          <w:rStyle w:val="blk"/>
          <w:rFonts w:ascii="Times New Roman" w:hAnsi="Times New Roman"/>
          <w:color w:val="000000"/>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73CFA" w:rsidRPr="00E146AB" w:rsidRDefault="00973CFA" w:rsidP="008A69ED">
      <w:pPr>
        <w:shd w:val="clear" w:color="auto" w:fill="FFFFFF"/>
        <w:spacing w:after="0" w:line="290" w:lineRule="atLeast"/>
        <w:ind w:firstLine="709"/>
        <w:jc w:val="both"/>
        <w:rPr>
          <w:rStyle w:val="blk"/>
          <w:rFonts w:ascii="Times New Roman" w:hAnsi="Times New Roman"/>
          <w:color w:val="000000"/>
          <w:sz w:val="24"/>
          <w:szCs w:val="24"/>
        </w:rPr>
      </w:pPr>
      <w:bookmarkStart w:id="7" w:name="dst223"/>
      <w:bookmarkEnd w:id="7"/>
      <w:proofErr w:type="gramStart"/>
      <w:r w:rsidRPr="00E146AB">
        <w:rPr>
          <w:rStyle w:val="blk"/>
          <w:rFonts w:ascii="Times New Roman" w:hAnsi="Times New Roman"/>
          <w:color w:val="000000"/>
          <w:sz w:val="24"/>
          <w:szCs w:val="24"/>
        </w:rPr>
        <w:t xml:space="preserve">7) 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bookmarkStart w:id="8" w:name="dst224"/>
      <w:bookmarkEnd w:id="8"/>
      <w:proofErr w:type="gramEnd"/>
    </w:p>
    <w:p w:rsidR="00973CFA" w:rsidRPr="00E146AB" w:rsidRDefault="00973CFA" w:rsidP="008A69ED">
      <w:pPr>
        <w:shd w:val="clear" w:color="auto" w:fill="FFFFFF"/>
        <w:spacing w:after="0" w:line="290" w:lineRule="atLeast"/>
        <w:ind w:firstLine="709"/>
        <w:jc w:val="both"/>
        <w:rPr>
          <w:rFonts w:ascii="Times New Roman" w:hAnsi="Times New Roman"/>
          <w:color w:val="000000"/>
          <w:sz w:val="24"/>
          <w:szCs w:val="24"/>
        </w:rPr>
      </w:pPr>
      <w:r w:rsidRPr="00E146AB">
        <w:rPr>
          <w:rStyle w:val="blk"/>
          <w:rFonts w:ascii="Times New Roman" w:hAnsi="Times New Roman"/>
          <w:color w:val="000000"/>
          <w:sz w:val="24"/>
          <w:szCs w:val="24"/>
        </w:rPr>
        <w:t>8) нарушения срока или порядка выдачи документов по результатам предоставления муниципальной услуги;</w:t>
      </w:r>
    </w:p>
    <w:p w:rsidR="00973CFA" w:rsidRPr="00E146AB" w:rsidRDefault="00973CFA" w:rsidP="008A69ED">
      <w:pPr>
        <w:shd w:val="clear" w:color="auto" w:fill="FFFFFF"/>
        <w:spacing w:after="0" w:line="290" w:lineRule="atLeast"/>
        <w:ind w:firstLine="709"/>
        <w:jc w:val="both"/>
        <w:rPr>
          <w:rStyle w:val="blk"/>
          <w:rFonts w:ascii="Times New Roman" w:hAnsi="Times New Roman"/>
          <w:color w:val="000000"/>
          <w:sz w:val="24"/>
          <w:szCs w:val="24"/>
        </w:rPr>
      </w:pPr>
      <w:bookmarkStart w:id="9" w:name="dst225"/>
      <w:bookmarkEnd w:id="9"/>
      <w:proofErr w:type="gramStart"/>
      <w:r w:rsidRPr="00E146AB">
        <w:rPr>
          <w:rStyle w:val="blk"/>
          <w:rFonts w:ascii="Times New Roman" w:hAnsi="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1B7A5D">
        <w:rPr>
          <w:rStyle w:val="blk"/>
          <w:rFonts w:ascii="Times New Roman" w:hAnsi="Times New Roman"/>
          <w:color w:val="000000"/>
          <w:sz w:val="24"/>
          <w:szCs w:val="24"/>
        </w:rPr>
        <w:t>;</w:t>
      </w:r>
      <w:r w:rsidRPr="00E146AB">
        <w:rPr>
          <w:rStyle w:val="blk"/>
          <w:rFonts w:ascii="Times New Roman" w:hAnsi="Times New Roman"/>
          <w:color w:val="000000"/>
          <w:sz w:val="24"/>
          <w:szCs w:val="24"/>
        </w:rPr>
        <w:t xml:space="preserve"> </w:t>
      </w:r>
      <w:bookmarkStart w:id="10" w:name="dst296"/>
      <w:bookmarkEnd w:id="10"/>
      <w:proofErr w:type="gramEnd"/>
    </w:p>
    <w:p w:rsidR="00973CFA" w:rsidRPr="00E146AB" w:rsidRDefault="00973CFA" w:rsidP="008A69ED">
      <w:pPr>
        <w:shd w:val="clear" w:color="auto" w:fill="FFFFFF"/>
        <w:spacing w:after="0" w:line="290" w:lineRule="atLeast"/>
        <w:ind w:firstLine="709"/>
        <w:jc w:val="both"/>
        <w:rPr>
          <w:rFonts w:ascii="Times New Roman" w:hAnsi="Times New Roman"/>
          <w:color w:val="000000"/>
          <w:sz w:val="24"/>
          <w:szCs w:val="24"/>
        </w:rPr>
      </w:pPr>
      <w:r w:rsidRPr="00E146AB">
        <w:rPr>
          <w:rStyle w:val="blk"/>
          <w:rFonts w:ascii="Times New Roman" w:hAnsi="Times New Roman"/>
          <w:color w:val="000000"/>
          <w:sz w:val="24"/>
          <w:szCs w:val="24"/>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sidR="008A69ED">
        <w:rPr>
          <w:rStyle w:val="blk"/>
          <w:rFonts w:ascii="Times New Roman" w:hAnsi="Times New Roman"/>
          <w:color w:val="000000"/>
          <w:sz w:val="24"/>
          <w:szCs w:val="24"/>
        </w:rPr>
        <w:t xml:space="preserve">чением случаев, предусмотренных </w:t>
      </w:r>
      <w:r w:rsidRPr="000D3EAC">
        <w:rPr>
          <w:rStyle w:val="blk"/>
          <w:rFonts w:ascii="Times New Roman" w:hAnsi="Times New Roman" w:cs="Times New Roman"/>
          <w:color w:val="000000"/>
          <w:sz w:val="24"/>
          <w:szCs w:val="24"/>
        </w:rPr>
        <w:t>пунктом 4 части 1 статьи 7</w:t>
      </w:r>
      <w:r>
        <w:rPr>
          <w:rStyle w:val="blk"/>
          <w:rFonts w:ascii="Times New Roman" w:hAnsi="Times New Roman" w:cs="Times New Roman"/>
          <w:color w:val="000000"/>
          <w:sz w:val="24"/>
          <w:szCs w:val="24"/>
        </w:rPr>
        <w:t xml:space="preserve"> </w:t>
      </w:r>
      <w:r w:rsidRPr="00E146AB">
        <w:rPr>
          <w:rStyle w:val="blk"/>
          <w:rFonts w:ascii="Times New Roman" w:hAnsi="Times New Roman"/>
          <w:color w:val="000000"/>
          <w:sz w:val="24"/>
          <w:szCs w:val="24"/>
        </w:rPr>
        <w:t>Федерального закона от 27.07.2010 года № 210-ФЗ «Об организации предоставления государственных и муниципальных услуг</w:t>
      </w:r>
      <w:r w:rsidRPr="00E146AB">
        <w:rPr>
          <w:rFonts w:ascii="Times New Roman" w:hAnsi="Times New Roman"/>
          <w:color w:val="000000"/>
          <w:sz w:val="24"/>
          <w:szCs w:val="24"/>
        </w:rPr>
        <w:t>».</w:t>
      </w:r>
    </w:p>
    <w:bookmarkEnd w:id="0"/>
    <w:p w:rsidR="00973CFA" w:rsidRPr="00DA68E0" w:rsidRDefault="00973CFA" w:rsidP="008A69ED">
      <w:pPr>
        <w:pStyle w:val="ConsPlusTitle"/>
        <w:widowControl/>
        <w:ind w:firstLine="709"/>
        <w:jc w:val="both"/>
        <w:rPr>
          <w:rFonts w:ascii="Times New Roman" w:hAnsi="Times New Roman"/>
          <w:b w:val="0"/>
          <w:sz w:val="24"/>
          <w:szCs w:val="24"/>
        </w:rPr>
      </w:pPr>
      <w:r w:rsidRPr="00DA68E0">
        <w:rPr>
          <w:rFonts w:ascii="Times New Roman" w:hAnsi="Times New Roman"/>
          <w:b w:val="0"/>
          <w:sz w:val="24"/>
          <w:szCs w:val="24"/>
        </w:rPr>
        <w:t>2</w:t>
      </w:r>
      <w:r>
        <w:rPr>
          <w:rFonts w:ascii="Times New Roman" w:hAnsi="Times New Roman"/>
          <w:b w:val="0"/>
          <w:sz w:val="24"/>
          <w:szCs w:val="24"/>
        </w:rPr>
        <w:t xml:space="preserve">. </w:t>
      </w:r>
      <w:r w:rsidRPr="00DA68E0">
        <w:rPr>
          <w:rFonts w:ascii="Times New Roman" w:hAnsi="Times New Roman"/>
          <w:b w:val="0"/>
          <w:sz w:val="24"/>
          <w:szCs w:val="24"/>
        </w:rPr>
        <w:t>Настоящее постановление подлежит официальному опубликованию в периодическом печатном издании «Официальные ведомости Чаинского сельского поселения» и размещению на официальном сайте Чаинского сельского поселения в информационно-телекоммуникационной сети «Интернет».</w:t>
      </w:r>
    </w:p>
    <w:p w:rsidR="00973CFA" w:rsidRPr="00B908A8" w:rsidRDefault="00973CFA" w:rsidP="008A69ED">
      <w:pPr>
        <w:spacing w:after="0" w:line="240" w:lineRule="auto"/>
        <w:ind w:firstLine="709"/>
        <w:jc w:val="both"/>
        <w:rPr>
          <w:rFonts w:ascii="Times New Roman" w:hAnsi="Times New Roman"/>
          <w:sz w:val="24"/>
          <w:szCs w:val="24"/>
        </w:rPr>
      </w:pPr>
      <w:r w:rsidRPr="00B908A8">
        <w:rPr>
          <w:rFonts w:ascii="Times New Roman" w:hAnsi="Times New Roman"/>
          <w:sz w:val="24"/>
          <w:szCs w:val="24"/>
        </w:rPr>
        <w:t>3. Настоящее постановление вступает в силу со дня опубликования (обнародования).</w:t>
      </w:r>
    </w:p>
    <w:p w:rsidR="00973CFA" w:rsidRDefault="00973CFA" w:rsidP="008A69E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B908A8">
        <w:rPr>
          <w:rFonts w:ascii="Times New Roman" w:hAnsi="Times New Roman"/>
          <w:sz w:val="24"/>
          <w:szCs w:val="24"/>
        </w:rPr>
        <w:t xml:space="preserve">. </w:t>
      </w:r>
      <w:proofErr w:type="gramStart"/>
      <w:r w:rsidRPr="00B908A8">
        <w:rPr>
          <w:rFonts w:ascii="Times New Roman" w:hAnsi="Times New Roman"/>
          <w:sz w:val="24"/>
          <w:szCs w:val="24"/>
        </w:rPr>
        <w:t>Контроль за</w:t>
      </w:r>
      <w:proofErr w:type="gramEnd"/>
      <w:r w:rsidRPr="00B908A8">
        <w:rPr>
          <w:rFonts w:ascii="Times New Roman" w:hAnsi="Times New Roman"/>
          <w:sz w:val="24"/>
          <w:szCs w:val="24"/>
        </w:rPr>
        <w:t xml:space="preserve"> выполнением настоящего постановления оставляю за собой.</w:t>
      </w:r>
    </w:p>
    <w:p w:rsidR="00973CFA" w:rsidRDefault="00973CFA" w:rsidP="008A69ED">
      <w:pPr>
        <w:autoSpaceDE w:val="0"/>
        <w:autoSpaceDN w:val="0"/>
        <w:adjustRightInd w:val="0"/>
        <w:spacing w:after="0" w:line="240" w:lineRule="auto"/>
        <w:ind w:firstLine="709"/>
        <w:jc w:val="both"/>
        <w:rPr>
          <w:rFonts w:ascii="Times New Roman" w:hAnsi="Times New Roman"/>
          <w:sz w:val="24"/>
          <w:szCs w:val="24"/>
        </w:rPr>
      </w:pPr>
    </w:p>
    <w:p w:rsidR="00973CFA" w:rsidRDefault="00973CFA" w:rsidP="00973CFA">
      <w:pPr>
        <w:autoSpaceDE w:val="0"/>
        <w:autoSpaceDN w:val="0"/>
        <w:adjustRightInd w:val="0"/>
        <w:spacing w:after="0" w:line="240" w:lineRule="auto"/>
        <w:jc w:val="both"/>
        <w:rPr>
          <w:rFonts w:ascii="Times New Roman" w:hAnsi="Times New Roman"/>
          <w:sz w:val="24"/>
          <w:szCs w:val="24"/>
        </w:rPr>
      </w:pPr>
    </w:p>
    <w:p w:rsidR="00973CFA" w:rsidRDefault="00973CFA" w:rsidP="00973CFA">
      <w:pPr>
        <w:autoSpaceDE w:val="0"/>
        <w:autoSpaceDN w:val="0"/>
        <w:adjustRightInd w:val="0"/>
        <w:spacing w:after="0" w:line="240" w:lineRule="auto"/>
        <w:jc w:val="both"/>
        <w:rPr>
          <w:rFonts w:ascii="Times New Roman" w:hAnsi="Times New Roman"/>
          <w:sz w:val="24"/>
          <w:szCs w:val="24"/>
        </w:rPr>
      </w:pPr>
    </w:p>
    <w:p w:rsidR="00973CFA" w:rsidRDefault="00973CFA" w:rsidP="00973CFA">
      <w:pPr>
        <w:autoSpaceDE w:val="0"/>
        <w:autoSpaceDN w:val="0"/>
        <w:adjustRightInd w:val="0"/>
        <w:spacing w:after="0" w:line="240" w:lineRule="auto"/>
        <w:jc w:val="both"/>
        <w:rPr>
          <w:rFonts w:ascii="Times New Roman" w:hAnsi="Times New Roman"/>
          <w:sz w:val="24"/>
          <w:szCs w:val="24"/>
        </w:rPr>
      </w:pPr>
    </w:p>
    <w:p w:rsidR="00973CFA" w:rsidRDefault="00973CFA" w:rsidP="00973CFA">
      <w:pPr>
        <w:autoSpaceDE w:val="0"/>
        <w:autoSpaceDN w:val="0"/>
        <w:adjustRightInd w:val="0"/>
        <w:spacing w:after="0" w:line="240" w:lineRule="auto"/>
        <w:jc w:val="both"/>
        <w:rPr>
          <w:rFonts w:ascii="Times New Roman" w:hAnsi="Times New Roman"/>
          <w:sz w:val="24"/>
          <w:szCs w:val="24"/>
        </w:rPr>
      </w:pPr>
    </w:p>
    <w:p w:rsidR="00355686" w:rsidRDefault="00973CFA" w:rsidP="00973CFA">
      <w:r w:rsidRPr="00873B4D">
        <w:rPr>
          <w:rFonts w:ascii="Times New Roman" w:hAnsi="Times New Roman"/>
          <w:sz w:val="24"/>
          <w:szCs w:val="24"/>
        </w:rPr>
        <w:t>Глава Чаинского сельского поселения                                                        В.Н.Аникин</w:t>
      </w:r>
    </w:p>
    <w:sectPr w:rsidR="00355686" w:rsidSect="00355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3CFA"/>
    <w:rsid w:val="0003439D"/>
    <w:rsid w:val="001B7A5D"/>
    <w:rsid w:val="00355686"/>
    <w:rsid w:val="005535DF"/>
    <w:rsid w:val="00837BAF"/>
    <w:rsid w:val="008A69ED"/>
    <w:rsid w:val="00934F7A"/>
    <w:rsid w:val="00973CFA"/>
    <w:rsid w:val="00B55C48"/>
    <w:rsid w:val="00C61011"/>
    <w:rsid w:val="00D56607"/>
    <w:rsid w:val="00E55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73C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Абзац списка1"/>
    <w:basedOn w:val="a"/>
    <w:rsid w:val="00973CFA"/>
    <w:pPr>
      <w:ind w:left="720"/>
      <w:contextualSpacing/>
    </w:pPr>
    <w:rPr>
      <w:rFonts w:ascii="Calibri" w:eastAsia="Times New Roman" w:hAnsi="Calibri" w:cs="Times New Roman"/>
    </w:rPr>
  </w:style>
  <w:style w:type="character" w:customStyle="1" w:styleId="blk">
    <w:name w:val="blk"/>
    <w:basedOn w:val="a0"/>
    <w:rsid w:val="00973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251BD9252D27112EF429E5672918487F9C271336EC180765B931C757CE841AF95A716434676B467b8m8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2022-05-26T02:18:00Z</cp:lastPrinted>
  <dcterms:created xsi:type="dcterms:W3CDTF">2019-09-04T05:11:00Z</dcterms:created>
  <dcterms:modified xsi:type="dcterms:W3CDTF">2022-05-26T02:58:00Z</dcterms:modified>
</cp:coreProperties>
</file>