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3AF" w:rsidRPr="00B453AF" w:rsidRDefault="00B453AF" w:rsidP="00B453AF">
      <w:pPr>
        <w:jc w:val="center"/>
        <w:rPr>
          <w:b/>
          <w:sz w:val="28"/>
          <w:szCs w:val="28"/>
        </w:rPr>
      </w:pPr>
      <w:r w:rsidRPr="00B453AF">
        <w:rPr>
          <w:b/>
          <w:sz w:val="28"/>
          <w:szCs w:val="28"/>
        </w:rPr>
        <w:t>МУНИЦИПАЛЬНОЕ ОБРАЗОВАНИЕ</w:t>
      </w:r>
    </w:p>
    <w:p w:rsidR="00B453AF" w:rsidRPr="00B453AF" w:rsidRDefault="00B453AF" w:rsidP="00B453AF">
      <w:pPr>
        <w:jc w:val="center"/>
        <w:rPr>
          <w:b/>
          <w:sz w:val="28"/>
          <w:szCs w:val="28"/>
        </w:rPr>
      </w:pPr>
      <w:r w:rsidRPr="00B453AF">
        <w:rPr>
          <w:b/>
          <w:sz w:val="28"/>
          <w:szCs w:val="28"/>
        </w:rPr>
        <w:t>«ЧАИНСКОЕ СЕЛЬСКОЕ ПОСЕЛЕНИЕ»</w:t>
      </w:r>
    </w:p>
    <w:p w:rsidR="00B453AF" w:rsidRPr="00B453AF" w:rsidRDefault="00B453AF" w:rsidP="00B453AF">
      <w:pPr>
        <w:jc w:val="center"/>
        <w:rPr>
          <w:b/>
          <w:sz w:val="28"/>
          <w:szCs w:val="28"/>
        </w:rPr>
      </w:pPr>
      <w:r w:rsidRPr="00B453AF">
        <w:rPr>
          <w:b/>
          <w:sz w:val="28"/>
          <w:szCs w:val="28"/>
        </w:rPr>
        <w:t>АДМИНИСТРАЦИЯ ЧАИНСКОГО СЕЛЬСКОГО ПОСЕЛЕНИЯ</w:t>
      </w:r>
    </w:p>
    <w:p w:rsidR="00B453AF" w:rsidRPr="00B453AF" w:rsidRDefault="00B453AF" w:rsidP="00B453AF">
      <w:pPr>
        <w:tabs>
          <w:tab w:val="left" w:pos="1584"/>
        </w:tabs>
        <w:jc w:val="center"/>
        <w:rPr>
          <w:b/>
        </w:rPr>
      </w:pPr>
    </w:p>
    <w:p w:rsidR="00B453AF" w:rsidRPr="00B453AF" w:rsidRDefault="00B453AF" w:rsidP="00B453AF">
      <w:pPr>
        <w:tabs>
          <w:tab w:val="left" w:pos="1584"/>
        </w:tabs>
        <w:rPr>
          <w:b/>
        </w:rPr>
      </w:pPr>
    </w:p>
    <w:p w:rsidR="00B453AF" w:rsidRPr="00B453AF" w:rsidRDefault="00B453AF" w:rsidP="00B453AF">
      <w:pPr>
        <w:tabs>
          <w:tab w:val="left" w:pos="1584"/>
        </w:tabs>
        <w:jc w:val="center"/>
        <w:rPr>
          <w:b/>
        </w:rPr>
      </w:pPr>
    </w:p>
    <w:p w:rsidR="00B453AF" w:rsidRPr="00B453AF" w:rsidRDefault="00B453AF" w:rsidP="00B453AF">
      <w:pPr>
        <w:tabs>
          <w:tab w:val="left" w:pos="1584"/>
        </w:tabs>
        <w:jc w:val="center"/>
        <w:rPr>
          <w:b/>
        </w:rPr>
      </w:pPr>
    </w:p>
    <w:p w:rsidR="00B453AF" w:rsidRPr="00B453AF" w:rsidRDefault="00B453AF" w:rsidP="00B453AF">
      <w:pPr>
        <w:tabs>
          <w:tab w:val="left" w:pos="1584"/>
        </w:tabs>
        <w:jc w:val="center"/>
        <w:rPr>
          <w:b/>
        </w:rPr>
      </w:pPr>
    </w:p>
    <w:p w:rsidR="00B453AF" w:rsidRPr="00B453AF" w:rsidRDefault="00B453AF" w:rsidP="00B453AF">
      <w:pPr>
        <w:tabs>
          <w:tab w:val="left" w:pos="3840"/>
        </w:tabs>
        <w:jc w:val="center"/>
        <w:rPr>
          <w:b/>
          <w:sz w:val="28"/>
          <w:szCs w:val="28"/>
        </w:rPr>
      </w:pPr>
      <w:r w:rsidRPr="00B453AF">
        <w:rPr>
          <w:b/>
          <w:sz w:val="28"/>
          <w:szCs w:val="28"/>
        </w:rPr>
        <w:t>ПОСТАНОВЛЕНИЕ</w:t>
      </w:r>
    </w:p>
    <w:p w:rsidR="00B453AF" w:rsidRPr="00B453AF" w:rsidRDefault="00B453AF" w:rsidP="00B453AF">
      <w:pPr>
        <w:rPr>
          <w:b/>
        </w:rPr>
      </w:pPr>
    </w:p>
    <w:p w:rsidR="00B453AF" w:rsidRPr="00B453AF" w:rsidRDefault="00B453AF" w:rsidP="00B453AF">
      <w:pPr>
        <w:rPr>
          <w:sz w:val="27"/>
          <w:szCs w:val="27"/>
        </w:rPr>
      </w:pPr>
      <w:r w:rsidRPr="00B453AF">
        <w:rPr>
          <w:sz w:val="27"/>
          <w:szCs w:val="27"/>
        </w:rPr>
        <w:t xml:space="preserve">20.12.2021                                           </w:t>
      </w:r>
      <w:proofErr w:type="spellStart"/>
      <w:r w:rsidRPr="00B453AF">
        <w:rPr>
          <w:sz w:val="27"/>
          <w:szCs w:val="27"/>
        </w:rPr>
        <w:t>с</w:t>
      </w:r>
      <w:proofErr w:type="gramStart"/>
      <w:r w:rsidRPr="00B453AF">
        <w:rPr>
          <w:sz w:val="27"/>
          <w:szCs w:val="27"/>
        </w:rPr>
        <w:t>.Ч</w:t>
      </w:r>
      <w:proofErr w:type="gramEnd"/>
      <w:r w:rsidRPr="00B453AF">
        <w:rPr>
          <w:sz w:val="27"/>
          <w:szCs w:val="27"/>
        </w:rPr>
        <w:t>аинск</w:t>
      </w:r>
      <w:proofErr w:type="spellEnd"/>
      <w:r w:rsidRPr="00B453AF">
        <w:rPr>
          <w:sz w:val="27"/>
          <w:szCs w:val="27"/>
        </w:rPr>
        <w:t xml:space="preserve">                                                   № 11</w:t>
      </w:r>
      <w:r>
        <w:rPr>
          <w:sz w:val="27"/>
          <w:szCs w:val="27"/>
        </w:rPr>
        <w:t>4</w:t>
      </w:r>
    </w:p>
    <w:p w:rsidR="00B453AF" w:rsidRPr="00B453AF" w:rsidRDefault="00B453AF" w:rsidP="00B453AF">
      <w:pPr>
        <w:rPr>
          <w:sz w:val="27"/>
          <w:szCs w:val="27"/>
        </w:rPr>
      </w:pPr>
    </w:p>
    <w:tbl>
      <w:tblPr>
        <w:tblW w:w="0" w:type="auto"/>
        <w:tblInd w:w="-34" w:type="dxa"/>
        <w:tblLook w:val="0000" w:firstRow="0" w:lastRow="0" w:firstColumn="0" w:lastColumn="0" w:noHBand="0" w:noVBand="0"/>
      </w:tblPr>
      <w:tblGrid>
        <w:gridCol w:w="4949"/>
      </w:tblGrid>
      <w:tr w:rsidR="00B453AF" w:rsidRPr="00B453AF" w:rsidTr="007436C5">
        <w:trPr>
          <w:trHeight w:val="2175"/>
        </w:trPr>
        <w:tc>
          <w:tcPr>
            <w:tcW w:w="4949" w:type="dxa"/>
          </w:tcPr>
          <w:p w:rsidR="00B453AF" w:rsidRPr="00B453AF" w:rsidRDefault="00B453AF" w:rsidP="00B453AF">
            <w:pPr>
              <w:jc w:val="both"/>
              <w:outlineLvl w:val="0"/>
              <w:rPr>
                <w:sz w:val="28"/>
                <w:szCs w:val="28"/>
              </w:rPr>
            </w:pPr>
            <w:r w:rsidRPr="00B453AF">
              <w:rPr>
                <w:sz w:val="28"/>
                <w:szCs w:val="28"/>
              </w:rPr>
              <w:t xml:space="preserve">Об утверждении </w:t>
            </w:r>
            <w:r w:rsidRPr="00B453AF">
              <w:rPr>
                <w:sz w:val="28"/>
                <w:szCs w:val="28"/>
              </w:rPr>
              <w:t xml:space="preserve">форм документов, используемых при осуществлении муниципального контроля, не утвержденных приказом Министерства экономического развития Российской Федерации от 31.03.2021 № 151 «О типовых формах документов, используемых контрольным (надзорным) </w:t>
            </w:r>
            <w:proofErr w:type="spellStart"/>
            <w:r w:rsidRPr="00B453AF">
              <w:rPr>
                <w:sz w:val="28"/>
                <w:szCs w:val="28"/>
              </w:rPr>
              <w:t>органом»</w:t>
            </w:r>
            <w:proofErr w:type="spellEnd"/>
            <w:r w:rsidRPr="00B453AF">
              <w:rPr>
                <w:sz w:val="28"/>
                <w:szCs w:val="28"/>
              </w:rPr>
              <w:t xml:space="preserve"> </w:t>
            </w:r>
          </w:p>
          <w:p w:rsidR="00B453AF" w:rsidRPr="00B453AF" w:rsidRDefault="00B453AF" w:rsidP="00B453AF">
            <w:pPr>
              <w:jc w:val="both"/>
              <w:rPr>
                <w:sz w:val="27"/>
                <w:szCs w:val="27"/>
              </w:rPr>
            </w:pPr>
          </w:p>
        </w:tc>
      </w:tr>
    </w:tbl>
    <w:p w:rsidR="00B453AF" w:rsidRPr="00B453AF" w:rsidRDefault="00B453AF" w:rsidP="00B453AF">
      <w:pPr>
        <w:ind w:firstLine="709"/>
        <w:jc w:val="both"/>
        <w:rPr>
          <w:sz w:val="28"/>
          <w:szCs w:val="28"/>
        </w:rPr>
      </w:pPr>
      <w:r w:rsidRPr="00B453AF">
        <w:rPr>
          <w:sz w:val="28"/>
          <w:szCs w:val="28"/>
        </w:rPr>
        <w:t>В соответствии с частью 3 статьи 21 Федерального закона от 31</w:t>
      </w:r>
      <w:r>
        <w:rPr>
          <w:sz w:val="28"/>
          <w:szCs w:val="28"/>
        </w:rPr>
        <w:t xml:space="preserve"> июля </w:t>
      </w:r>
      <w:r w:rsidRPr="00B453AF">
        <w:rPr>
          <w:sz w:val="28"/>
          <w:szCs w:val="28"/>
        </w:rPr>
        <w:t>2020</w:t>
      </w:r>
      <w:r>
        <w:rPr>
          <w:sz w:val="28"/>
          <w:szCs w:val="28"/>
        </w:rPr>
        <w:t xml:space="preserve"> года </w:t>
      </w:r>
      <w:r w:rsidRPr="00B453AF">
        <w:rPr>
          <w:sz w:val="28"/>
          <w:szCs w:val="28"/>
        </w:rPr>
        <w:t>№ 248-ФЗ «О государственном контроле (надзоре) и муниципальном контроле в Российской Федерации</w:t>
      </w:r>
      <w:r>
        <w:rPr>
          <w:sz w:val="28"/>
          <w:szCs w:val="28"/>
        </w:rPr>
        <w:t>», руководствуясь Уст</w:t>
      </w:r>
      <w:r w:rsidRPr="00B453AF">
        <w:rPr>
          <w:sz w:val="28"/>
          <w:szCs w:val="28"/>
        </w:rPr>
        <w:t>авом муниципального образования «Чаинское сельское поселение» Чаинского района Томской области</w:t>
      </w:r>
    </w:p>
    <w:p w:rsidR="00B453AF" w:rsidRPr="00B453AF" w:rsidRDefault="00B453AF" w:rsidP="00B453AF">
      <w:pPr>
        <w:ind w:firstLine="709"/>
        <w:jc w:val="both"/>
        <w:rPr>
          <w:sz w:val="28"/>
          <w:szCs w:val="28"/>
        </w:rPr>
      </w:pPr>
    </w:p>
    <w:p w:rsidR="00B453AF" w:rsidRPr="00B453AF" w:rsidRDefault="00B453AF" w:rsidP="00B453AF">
      <w:pPr>
        <w:jc w:val="both"/>
        <w:rPr>
          <w:b/>
          <w:sz w:val="28"/>
          <w:szCs w:val="28"/>
        </w:rPr>
      </w:pPr>
      <w:r w:rsidRPr="00B453AF">
        <w:rPr>
          <w:b/>
          <w:sz w:val="28"/>
          <w:szCs w:val="28"/>
        </w:rPr>
        <w:t>ПОСТАНОВЛЯЮ:</w:t>
      </w:r>
    </w:p>
    <w:p w:rsidR="00B453AF" w:rsidRPr="00B453AF" w:rsidRDefault="00B453AF" w:rsidP="00B453AF"/>
    <w:p w:rsidR="00B453AF" w:rsidRDefault="00B453AF" w:rsidP="00B453AF">
      <w:pPr>
        <w:ind w:firstLine="567"/>
        <w:jc w:val="both"/>
        <w:outlineLvl w:val="0"/>
        <w:rPr>
          <w:sz w:val="28"/>
          <w:szCs w:val="28"/>
        </w:rPr>
      </w:pPr>
      <w:r w:rsidRPr="00B453AF">
        <w:rPr>
          <w:sz w:val="28"/>
          <w:szCs w:val="28"/>
        </w:rPr>
        <w:t xml:space="preserve">1. </w:t>
      </w:r>
      <w:proofErr w:type="gramStart"/>
      <w:r w:rsidRPr="00B453AF">
        <w:rPr>
          <w:sz w:val="28"/>
          <w:szCs w:val="28"/>
        </w:rPr>
        <w:t xml:space="preserve">Утвердить </w:t>
      </w:r>
      <w:r>
        <w:rPr>
          <w:sz w:val="28"/>
          <w:szCs w:val="28"/>
        </w:rPr>
        <w:t xml:space="preserve">в отношении осуществляемых Администрацией Чаинского сельского поселения </w:t>
      </w:r>
      <w:r w:rsidRPr="00B453AF">
        <w:rPr>
          <w:sz w:val="28"/>
          <w:szCs w:val="28"/>
        </w:rPr>
        <w:t>муниципальн</w:t>
      </w:r>
      <w:r>
        <w:rPr>
          <w:sz w:val="28"/>
          <w:szCs w:val="28"/>
        </w:rPr>
        <w:t xml:space="preserve">ого </w:t>
      </w:r>
      <w:r w:rsidRPr="00B453AF">
        <w:rPr>
          <w:sz w:val="28"/>
          <w:szCs w:val="28"/>
        </w:rPr>
        <w:t>земельн</w:t>
      </w:r>
      <w:r>
        <w:rPr>
          <w:sz w:val="28"/>
          <w:szCs w:val="28"/>
        </w:rPr>
        <w:t>ого контроля</w:t>
      </w:r>
      <w:r w:rsidRPr="00B453AF">
        <w:rPr>
          <w:sz w:val="28"/>
          <w:szCs w:val="28"/>
        </w:rPr>
        <w:t>, муниципальн</w:t>
      </w:r>
      <w:r>
        <w:rPr>
          <w:sz w:val="28"/>
          <w:szCs w:val="28"/>
        </w:rPr>
        <w:t xml:space="preserve">ого </w:t>
      </w:r>
      <w:r w:rsidRPr="00B453AF">
        <w:rPr>
          <w:sz w:val="28"/>
          <w:szCs w:val="28"/>
        </w:rPr>
        <w:t>контрол</w:t>
      </w:r>
      <w:r>
        <w:rPr>
          <w:sz w:val="28"/>
          <w:szCs w:val="28"/>
        </w:rPr>
        <w:t xml:space="preserve">я </w:t>
      </w:r>
      <w:r w:rsidRPr="00B453AF">
        <w:rPr>
          <w:sz w:val="28"/>
          <w:szCs w:val="28"/>
        </w:rPr>
        <w:t>в сфере благоустройства</w:t>
      </w:r>
      <w:r>
        <w:rPr>
          <w:sz w:val="28"/>
          <w:szCs w:val="28"/>
        </w:rPr>
        <w:t xml:space="preserve">, муниципального жилищного контроля, </w:t>
      </w:r>
      <w:r w:rsidRPr="00B453AF">
        <w:rPr>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Чаинского сельского поселения</w:t>
      </w:r>
      <w:r>
        <w:rPr>
          <w:sz w:val="28"/>
          <w:szCs w:val="28"/>
        </w:rPr>
        <w:t xml:space="preserve"> пр</w:t>
      </w:r>
      <w:r w:rsidRPr="00B453AF">
        <w:rPr>
          <w:sz w:val="28"/>
          <w:szCs w:val="28"/>
        </w:rPr>
        <w:t>илагаемые:</w:t>
      </w:r>
      <w:proofErr w:type="gramEnd"/>
    </w:p>
    <w:p w:rsidR="00B453AF" w:rsidRPr="00B453AF" w:rsidRDefault="00B453AF" w:rsidP="00B453AF">
      <w:pPr>
        <w:ind w:firstLine="567"/>
        <w:jc w:val="both"/>
        <w:outlineLvl w:val="0"/>
        <w:rPr>
          <w:sz w:val="28"/>
          <w:szCs w:val="28"/>
        </w:rPr>
      </w:pPr>
      <w:r w:rsidRPr="00B453AF">
        <w:rPr>
          <w:sz w:val="28"/>
          <w:szCs w:val="28"/>
        </w:rPr>
        <w:t>1.1. Типовую форму задания на проведение контрольного мероприятия без взаимодействия с контролируемым лицом (приложение № 1)</w:t>
      </w:r>
    </w:p>
    <w:p w:rsidR="00B453AF" w:rsidRPr="00B453AF" w:rsidRDefault="00B453AF" w:rsidP="00B453AF">
      <w:pPr>
        <w:ind w:firstLine="567"/>
        <w:jc w:val="both"/>
        <w:outlineLvl w:val="0"/>
        <w:rPr>
          <w:sz w:val="28"/>
          <w:szCs w:val="28"/>
        </w:rPr>
      </w:pPr>
      <w:r w:rsidRPr="00B453AF">
        <w:rPr>
          <w:sz w:val="28"/>
          <w:szCs w:val="28"/>
        </w:rPr>
        <w:t>1.2. Типовую форму предписания (приложение № 2).</w:t>
      </w:r>
    </w:p>
    <w:p w:rsidR="00B453AF" w:rsidRPr="00B453AF" w:rsidRDefault="00B453AF" w:rsidP="00B453AF">
      <w:pPr>
        <w:ind w:firstLine="567"/>
        <w:jc w:val="both"/>
        <w:outlineLvl w:val="0"/>
        <w:rPr>
          <w:sz w:val="28"/>
          <w:szCs w:val="28"/>
        </w:rPr>
      </w:pPr>
      <w:r w:rsidRPr="00B453AF">
        <w:rPr>
          <w:sz w:val="28"/>
          <w:szCs w:val="28"/>
        </w:rPr>
        <w:t>1.3. Типовую форму протокола осмотра (приложение № 3).</w:t>
      </w:r>
    </w:p>
    <w:p w:rsidR="00B453AF" w:rsidRDefault="00B453AF" w:rsidP="00B453AF">
      <w:pPr>
        <w:ind w:firstLine="567"/>
        <w:jc w:val="both"/>
        <w:outlineLvl w:val="0"/>
        <w:rPr>
          <w:sz w:val="28"/>
          <w:szCs w:val="28"/>
        </w:rPr>
      </w:pPr>
      <w:r w:rsidRPr="00B453AF">
        <w:rPr>
          <w:sz w:val="28"/>
          <w:szCs w:val="28"/>
        </w:rPr>
        <w:t>1.4. Типовую форму протокола досмотра (приложение № 4).</w:t>
      </w:r>
    </w:p>
    <w:p w:rsidR="00B453AF" w:rsidRPr="00B453AF" w:rsidRDefault="00B453AF" w:rsidP="00B453AF">
      <w:pPr>
        <w:ind w:firstLine="567"/>
        <w:jc w:val="both"/>
        <w:rPr>
          <w:sz w:val="28"/>
          <w:szCs w:val="28"/>
        </w:rPr>
      </w:pPr>
      <w:r w:rsidRPr="00B453AF">
        <w:rPr>
          <w:sz w:val="28"/>
          <w:szCs w:val="28"/>
        </w:rPr>
        <w:t>1.5. Типовую форму протокола инструментального обследования (приложение № 5).</w:t>
      </w:r>
    </w:p>
    <w:p w:rsidR="00B453AF" w:rsidRPr="00B453AF" w:rsidRDefault="00B453AF" w:rsidP="00B453AF">
      <w:pPr>
        <w:ind w:firstLine="567"/>
        <w:jc w:val="both"/>
        <w:rPr>
          <w:sz w:val="28"/>
          <w:szCs w:val="28"/>
        </w:rPr>
      </w:pPr>
      <w:r w:rsidRPr="00B453AF">
        <w:rPr>
          <w:sz w:val="28"/>
          <w:szCs w:val="28"/>
        </w:rPr>
        <w:t>1.6. Типовую форму протокола испытания (приложение № 6).</w:t>
      </w:r>
    </w:p>
    <w:p w:rsidR="00B453AF" w:rsidRPr="00B453AF" w:rsidRDefault="00B453AF" w:rsidP="00B453AF">
      <w:pPr>
        <w:ind w:firstLine="567"/>
        <w:jc w:val="both"/>
        <w:rPr>
          <w:sz w:val="28"/>
          <w:szCs w:val="28"/>
        </w:rPr>
      </w:pPr>
      <w:r w:rsidRPr="00B453AF">
        <w:rPr>
          <w:sz w:val="28"/>
          <w:szCs w:val="28"/>
        </w:rPr>
        <w:t>1.7. Типовую форму протокола опроса (приложение № 7).</w:t>
      </w:r>
    </w:p>
    <w:p w:rsidR="00B453AF" w:rsidRPr="00B453AF" w:rsidRDefault="00B453AF" w:rsidP="00B453AF">
      <w:pPr>
        <w:ind w:firstLine="709"/>
        <w:jc w:val="both"/>
        <w:rPr>
          <w:sz w:val="28"/>
          <w:szCs w:val="28"/>
        </w:rPr>
      </w:pPr>
      <w:r w:rsidRPr="00B453AF">
        <w:rPr>
          <w:sz w:val="28"/>
          <w:szCs w:val="28"/>
        </w:rPr>
        <w:lastRenderedPageBreak/>
        <w:t>1.8. Типовую форму требования о предоставлении документов (приложение № 8).</w:t>
      </w:r>
    </w:p>
    <w:p w:rsidR="00B453AF" w:rsidRPr="00B453AF" w:rsidRDefault="00B453AF" w:rsidP="00B453AF">
      <w:pPr>
        <w:ind w:firstLine="709"/>
        <w:jc w:val="both"/>
        <w:rPr>
          <w:sz w:val="28"/>
          <w:szCs w:val="28"/>
        </w:rPr>
      </w:pPr>
      <w:r w:rsidRPr="00B453AF">
        <w:rPr>
          <w:sz w:val="28"/>
          <w:szCs w:val="28"/>
        </w:rPr>
        <w:t>1.9. Типовую форму журнала учета предостережений (приложение № 9).</w:t>
      </w:r>
    </w:p>
    <w:p w:rsidR="00B453AF" w:rsidRPr="00B453AF" w:rsidRDefault="00B453AF" w:rsidP="00B453AF">
      <w:pPr>
        <w:ind w:firstLine="709"/>
        <w:jc w:val="both"/>
        <w:rPr>
          <w:sz w:val="28"/>
          <w:szCs w:val="28"/>
        </w:rPr>
      </w:pPr>
      <w:r w:rsidRPr="00B453AF">
        <w:rPr>
          <w:sz w:val="28"/>
          <w:szCs w:val="28"/>
        </w:rPr>
        <w:t xml:space="preserve">1.10. </w:t>
      </w:r>
      <w:proofErr w:type="gramStart"/>
      <w:r w:rsidRPr="00B453AF">
        <w:rPr>
          <w:sz w:val="28"/>
          <w:szCs w:val="28"/>
        </w:rPr>
        <w:t xml:space="preserve">Типовую форму журнала учета консультирований (приложение </w:t>
      </w:r>
      <w:proofErr w:type="gramEnd"/>
    </w:p>
    <w:p w:rsidR="00B453AF" w:rsidRPr="00B453AF" w:rsidRDefault="00B453AF" w:rsidP="00B453AF">
      <w:pPr>
        <w:ind w:firstLine="709"/>
        <w:jc w:val="both"/>
        <w:rPr>
          <w:sz w:val="28"/>
          <w:szCs w:val="28"/>
        </w:rPr>
      </w:pPr>
      <w:r w:rsidRPr="00B453AF">
        <w:rPr>
          <w:sz w:val="28"/>
          <w:szCs w:val="28"/>
        </w:rPr>
        <w:t>№ 10).</w:t>
      </w:r>
    </w:p>
    <w:p w:rsidR="00B453AF" w:rsidRDefault="00B453AF" w:rsidP="00B453AF">
      <w:pPr>
        <w:spacing w:after="120"/>
        <w:ind w:firstLine="709"/>
        <w:jc w:val="both"/>
        <w:rPr>
          <w:sz w:val="28"/>
          <w:szCs w:val="28"/>
        </w:rPr>
      </w:pPr>
      <w:r w:rsidRPr="00B453AF">
        <w:rPr>
          <w:sz w:val="28"/>
          <w:szCs w:val="28"/>
        </w:rPr>
        <w:t xml:space="preserve">2. Настоящее </w:t>
      </w:r>
      <w:r>
        <w:rPr>
          <w:sz w:val="28"/>
          <w:szCs w:val="28"/>
        </w:rPr>
        <w:t>п</w:t>
      </w:r>
      <w:r w:rsidRPr="00B453AF">
        <w:rPr>
          <w:sz w:val="28"/>
          <w:szCs w:val="28"/>
        </w:rPr>
        <w:t>остановление вступает в силу с 1 января 2022 года (</w:t>
      </w:r>
      <w:proofErr w:type="gramStart"/>
      <w:r w:rsidRPr="00B453AF">
        <w:rPr>
          <w:sz w:val="28"/>
          <w:szCs w:val="28"/>
        </w:rPr>
        <w:t>с даты вступления</w:t>
      </w:r>
      <w:proofErr w:type="gramEnd"/>
      <w:r w:rsidRPr="00B453AF">
        <w:rPr>
          <w:sz w:val="28"/>
          <w:szCs w:val="28"/>
        </w:rPr>
        <w:t xml:space="preserve"> в силу положений о видах муниципального контроля).</w:t>
      </w:r>
    </w:p>
    <w:p w:rsidR="00B453AF" w:rsidRPr="00B453AF" w:rsidRDefault="00B453AF" w:rsidP="00B453AF">
      <w:pPr>
        <w:spacing w:after="120"/>
        <w:ind w:firstLine="709"/>
        <w:jc w:val="both"/>
        <w:rPr>
          <w:sz w:val="28"/>
          <w:szCs w:val="28"/>
        </w:rPr>
      </w:pPr>
      <w:r>
        <w:rPr>
          <w:sz w:val="28"/>
          <w:szCs w:val="28"/>
        </w:rPr>
        <w:t>3</w:t>
      </w:r>
      <w:r w:rsidRPr="00B453AF">
        <w:rPr>
          <w:sz w:val="28"/>
          <w:szCs w:val="28"/>
        </w:rPr>
        <w:t>.</w:t>
      </w:r>
      <w:r w:rsidRPr="00B453AF">
        <w:rPr>
          <w:color w:val="FF0000"/>
          <w:sz w:val="28"/>
          <w:szCs w:val="28"/>
        </w:rPr>
        <w:t xml:space="preserve"> </w:t>
      </w:r>
      <w:r w:rsidRPr="00B453AF">
        <w:rPr>
          <w:sz w:val="28"/>
          <w:szCs w:val="28"/>
        </w:rPr>
        <w:t>Опубликовать настоящее постановление в периодическом печатном издании «Официальные ведомости Чаинского сельского поселения» и разместить на официальном сайте Чаинского сельского поселения в сети «Интернет».</w:t>
      </w:r>
    </w:p>
    <w:p w:rsidR="00B453AF" w:rsidRPr="00B453AF" w:rsidRDefault="00B453AF" w:rsidP="00B453AF">
      <w:pPr>
        <w:pStyle w:val="a6"/>
        <w:numPr>
          <w:ilvl w:val="0"/>
          <w:numId w:val="3"/>
        </w:numPr>
        <w:ind w:left="0" w:firstLine="708"/>
        <w:jc w:val="both"/>
        <w:rPr>
          <w:sz w:val="28"/>
          <w:szCs w:val="28"/>
        </w:rPr>
      </w:pPr>
      <w:proofErr w:type="gramStart"/>
      <w:r w:rsidRPr="00B453AF">
        <w:rPr>
          <w:sz w:val="28"/>
          <w:szCs w:val="28"/>
        </w:rPr>
        <w:t>Контроль за</w:t>
      </w:r>
      <w:proofErr w:type="gramEnd"/>
      <w:r w:rsidRPr="00B453AF">
        <w:rPr>
          <w:sz w:val="28"/>
          <w:szCs w:val="28"/>
        </w:rPr>
        <w:t xml:space="preserve"> исполнением настоящего постановления оставляю за собой. </w:t>
      </w:r>
    </w:p>
    <w:p w:rsidR="00B453AF" w:rsidRPr="00B453AF" w:rsidRDefault="00B453AF" w:rsidP="00B453AF">
      <w:pPr>
        <w:ind w:firstLine="567"/>
        <w:jc w:val="both"/>
        <w:rPr>
          <w:sz w:val="28"/>
          <w:szCs w:val="28"/>
        </w:rPr>
      </w:pPr>
      <w:r w:rsidRPr="00B453AF">
        <w:rPr>
          <w:sz w:val="28"/>
          <w:szCs w:val="28"/>
        </w:rPr>
        <w:t xml:space="preserve">       </w:t>
      </w:r>
    </w:p>
    <w:p w:rsidR="00B453AF" w:rsidRPr="00B453AF" w:rsidRDefault="00B453AF" w:rsidP="00B453AF">
      <w:pPr>
        <w:jc w:val="both"/>
        <w:rPr>
          <w:sz w:val="28"/>
          <w:szCs w:val="28"/>
        </w:rPr>
      </w:pPr>
    </w:p>
    <w:p w:rsidR="00B453AF" w:rsidRPr="00B453AF" w:rsidRDefault="00B453AF" w:rsidP="00B453AF">
      <w:pPr>
        <w:jc w:val="both"/>
        <w:rPr>
          <w:sz w:val="28"/>
          <w:szCs w:val="28"/>
        </w:rPr>
      </w:pPr>
      <w:r w:rsidRPr="00B453AF">
        <w:rPr>
          <w:sz w:val="28"/>
          <w:szCs w:val="28"/>
        </w:rPr>
        <w:t xml:space="preserve">Глава Чаинского сельского поселения                                           В.Н. Аникин      </w:t>
      </w:r>
    </w:p>
    <w:p w:rsidR="00D838AC" w:rsidRPr="0094615D" w:rsidRDefault="00D838AC" w:rsidP="00D838AC">
      <w:pPr>
        <w:jc w:val="center"/>
        <w:rPr>
          <w:b/>
          <w:bCs/>
          <w:color w:val="000000" w:themeColor="text1"/>
          <w:sz w:val="28"/>
          <w:szCs w:val="28"/>
        </w:rPr>
      </w:pPr>
    </w:p>
    <w:p w:rsidR="00D838AC" w:rsidRPr="0094615D" w:rsidRDefault="00D838AC" w:rsidP="00D838AC">
      <w:pPr>
        <w:jc w:val="center"/>
        <w:rPr>
          <w:b/>
          <w:bCs/>
          <w:color w:val="000000" w:themeColor="text1"/>
          <w:sz w:val="28"/>
          <w:szCs w:val="28"/>
        </w:rPr>
      </w:pPr>
    </w:p>
    <w:p w:rsidR="00D838AC" w:rsidRPr="0094615D" w:rsidRDefault="00D838AC" w:rsidP="00D838AC">
      <w:pPr>
        <w:pStyle w:val="s1"/>
        <w:spacing w:before="0" w:beforeAutospacing="0" w:after="0" w:afterAutospacing="0" w:line="360" w:lineRule="auto"/>
        <w:ind w:firstLine="709"/>
        <w:jc w:val="both"/>
        <w:rPr>
          <w:color w:val="000000" w:themeColor="text1"/>
          <w:sz w:val="28"/>
          <w:szCs w:val="28"/>
        </w:rPr>
      </w:pPr>
    </w:p>
    <w:p w:rsidR="00D838AC" w:rsidRPr="0094615D" w:rsidRDefault="00D838AC" w:rsidP="00D838AC">
      <w:pPr>
        <w:tabs>
          <w:tab w:val="left" w:pos="1000"/>
          <w:tab w:val="left" w:pos="2552"/>
        </w:tabs>
        <w:jc w:val="both"/>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B453AF">
      <w:pPr>
        <w:tabs>
          <w:tab w:val="num" w:pos="200"/>
        </w:tabs>
        <w:ind w:left="4536"/>
        <w:outlineLvl w:val="0"/>
        <w:rPr>
          <w:color w:val="000000" w:themeColor="text1"/>
        </w:rPr>
      </w:pPr>
      <w:r w:rsidRPr="0094615D">
        <w:rPr>
          <w:color w:val="000000" w:themeColor="text1"/>
        </w:rPr>
        <w:lastRenderedPageBreak/>
        <w:t>Приложение № 1</w:t>
      </w:r>
    </w:p>
    <w:p w:rsidR="00D838AC" w:rsidRPr="0094615D" w:rsidRDefault="00D838AC" w:rsidP="00B453AF">
      <w:pPr>
        <w:ind w:left="4536"/>
        <w:rPr>
          <w:color w:val="000000" w:themeColor="text1"/>
        </w:rPr>
      </w:pPr>
      <w:r w:rsidRPr="0094615D">
        <w:rPr>
          <w:color w:val="000000" w:themeColor="text1"/>
        </w:rPr>
        <w:t>к постановлению администрации</w:t>
      </w:r>
      <w:r w:rsidR="00B453AF">
        <w:rPr>
          <w:color w:val="000000" w:themeColor="text1"/>
        </w:rPr>
        <w:t xml:space="preserve"> Чаинского сельского поселения</w:t>
      </w:r>
    </w:p>
    <w:p w:rsidR="00D838AC" w:rsidRPr="0094615D" w:rsidRDefault="00D838AC" w:rsidP="00B453AF">
      <w:pPr>
        <w:tabs>
          <w:tab w:val="num" w:pos="200"/>
        </w:tabs>
        <w:ind w:left="4536"/>
        <w:outlineLvl w:val="0"/>
        <w:rPr>
          <w:color w:val="000000" w:themeColor="text1"/>
        </w:rPr>
      </w:pPr>
      <w:r w:rsidRPr="0094615D">
        <w:rPr>
          <w:color w:val="000000" w:themeColor="text1"/>
        </w:rPr>
        <w:t xml:space="preserve">от </w:t>
      </w:r>
      <w:r w:rsidR="00B453AF">
        <w:rPr>
          <w:color w:val="000000" w:themeColor="text1"/>
        </w:rPr>
        <w:t xml:space="preserve">20.12.2021 </w:t>
      </w:r>
      <w:r w:rsidRPr="0094615D">
        <w:rPr>
          <w:color w:val="000000" w:themeColor="text1"/>
        </w:rPr>
        <w:t xml:space="preserve">№ </w:t>
      </w:r>
      <w:r w:rsidR="00B453AF">
        <w:rPr>
          <w:color w:val="000000" w:themeColor="text1"/>
        </w:rPr>
        <w:t>114</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rsidR="00D838AC" w:rsidRPr="0094615D" w:rsidRDefault="00D838AC" w:rsidP="00D838AC">
      <w:pPr>
        <w:spacing w:line="360" w:lineRule="auto"/>
        <w:ind w:left="3969"/>
        <w:jc w:val="center"/>
        <w:rPr>
          <w:color w:val="000000" w:themeColor="text1"/>
          <w:sz w:val="28"/>
          <w:szCs w:val="28"/>
        </w:rPr>
      </w:pP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rsidR="00D838AC" w:rsidRPr="0094615D" w:rsidRDefault="00D838AC" w:rsidP="00D838AC">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rsidR="00D838AC" w:rsidRPr="0094615D" w:rsidRDefault="00D838AC" w:rsidP="00D838AC">
      <w:pPr>
        <w:ind w:left="3969"/>
        <w:jc w:val="center"/>
        <w:rPr>
          <w:i/>
          <w:iCs/>
          <w:color w:val="000000" w:themeColor="text1"/>
        </w:rPr>
      </w:pPr>
      <w:r w:rsidRPr="0094615D">
        <w:rPr>
          <w:i/>
          <w:iCs/>
          <w:color w:val="000000" w:themeColor="text1"/>
        </w:rPr>
        <w:t>утверждающего задание)</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rsidR="00D838AC" w:rsidRPr="0094615D" w:rsidRDefault="00D838AC" w:rsidP="00D838AC">
      <w:pPr>
        <w:widowControl w:val="0"/>
        <w:autoSpaceDE w:val="0"/>
        <w:autoSpaceDN w:val="0"/>
        <w:adjustRightInd w:val="0"/>
        <w:jc w:val="center"/>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color w:val="000000" w:themeColor="text1"/>
          <w:sz w:val="20"/>
          <w:szCs w:val="20"/>
        </w:rPr>
        <w:t xml:space="preserve">       </w:t>
      </w:r>
      <w:r w:rsidRPr="0094615D">
        <w:rPr>
          <w:bCs/>
          <w:i/>
          <w:iCs/>
          <w:color w:val="000000" w:themeColor="text1"/>
        </w:rPr>
        <w:t>(место составления)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w:t>
      </w:r>
      <w:r w:rsidR="00B453AF">
        <w:rPr>
          <w:i/>
          <w:iCs/>
          <w:color w:val="000000" w:themeColor="text1"/>
        </w:rPr>
        <w:t>по которому утверждается задание</w:t>
      </w:r>
      <w:r w:rsidRPr="0094615D">
        <w:rPr>
          <w:i/>
          <w:iCs/>
          <w:color w:val="000000" w:themeColor="text1"/>
        </w:rPr>
        <w:t>)</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D838AC" w:rsidRPr="0094615D" w:rsidRDefault="00D838AC" w:rsidP="00D838AC">
      <w:pPr>
        <w:widowControl w:val="0"/>
        <w:autoSpaceDE w:val="0"/>
        <w:autoSpaceDN w:val="0"/>
        <w:adjustRightInd w:val="0"/>
        <w:jc w:val="center"/>
        <w:textAlignment w:val="baseline"/>
        <w:rPr>
          <w:i/>
          <w:iCs/>
          <w:color w:val="000000" w:themeColor="text1"/>
        </w:rPr>
      </w:pPr>
    </w:p>
    <w:p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rsidR="00D838AC" w:rsidRPr="0094615D" w:rsidRDefault="00D838AC" w:rsidP="00D838AC">
      <w:pPr>
        <w:rPr>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lastRenderedPageBreak/>
        <w:t>направляется (направляются):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rsidR="00D838AC" w:rsidRPr="0094615D" w:rsidRDefault="00D838AC" w:rsidP="00D838AC">
      <w:pPr>
        <w:widowControl w:val="0"/>
        <w:autoSpaceDE w:val="0"/>
        <w:autoSpaceDN w:val="0"/>
        <w:adjustRightInd w:val="0"/>
        <w:jc w:val="center"/>
        <w:textAlignment w:val="baseline"/>
        <w:rPr>
          <w:bCs/>
          <w:i/>
          <w:iCs/>
          <w:color w:val="000000" w:themeColor="text1"/>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таких лиц пункт может быть исключен)</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r w:rsidRPr="0094615D">
        <w:rPr>
          <w:bCs/>
          <w:color w:val="000000" w:themeColor="text1"/>
          <w:sz w:val="28"/>
          <w:szCs w:val="28"/>
        </w:rPr>
        <w:t xml:space="preserve"> </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rPr>
          <w:bCs/>
          <w:color w:val="000000" w:themeColor="text1"/>
          <w:szCs w:val="28"/>
        </w:rPr>
      </w:pPr>
      <w:r w:rsidRPr="0094615D">
        <w:rPr>
          <w:bCs/>
          <w:color w:val="000000" w:themeColor="text1"/>
          <w:szCs w:val="28"/>
        </w:rPr>
        <w:br w:type="page"/>
      </w:r>
    </w:p>
    <w:p w:rsidR="00B453AF" w:rsidRPr="0094615D" w:rsidRDefault="00B453AF" w:rsidP="00B453AF">
      <w:pPr>
        <w:tabs>
          <w:tab w:val="num" w:pos="200"/>
        </w:tabs>
        <w:ind w:left="4536"/>
        <w:outlineLvl w:val="0"/>
        <w:rPr>
          <w:color w:val="000000" w:themeColor="text1"/>
        </w:rPr>
      </w:pPr>
      <w:r w:rsidRPr="0094615D">
        <w:rPr>
          <w:color w:val="000000" w:themeColor="text1"/>
        </w:rPr>
        <w:lastRenderedPageBreak/>
        <w:t xml:space="preserve">Приложение № </w:t>
      </w:r>
      <w:r>
        <w:rPr>
          <w:color w:val="000000" w:themeColor="text1"/>
        </w:rPr>
        <w:t>2</w:t>
      </w:r>
    </w:p>
    <w:p w:rsidR="00B453AF" w:rsidRPr="0094615D" w:rsidRDefault="00B453AF" w:rsidP="00B453AF">
      <w:pPr>
        <w:ind w:left="4536"/>
        <w:rPr>
          <w:color w:val="000000" w:themeColor="text1"/>
        </w:rPr>
      </w:pPr>
      <w:r w:rsidRPr="0094615D">
        <w:rPr>
          <w:color w:val="000000" w:themeColor="text1"/>
        </w:rPr>
        <w:t>к постановлению администрации</w:t>
      </w:r>
      <w:r>
        <w:rPr>
          <w:color w:val="000000" w:themeColor="text1"/>
        </w:rPr>
        <w:t xml:space="preserve"> Чаинского сельского поселения</w:t>
      </w:r>
    </w:p>
    <w:p w:rsidR="00B453AF" w:rsidRPr="0094615D" w:rsidRDefault="00B453AF" w:rsidP="00B453AF">
      <w:pPr>
        <w:tabs>
          <w:tab w:val="num" w:pos="200"/>
        </w:tabs>
        <w:ind w:left="4536"/>
        <w:outlineLvl w:val="0"/>
        <w:rPr>
          <w:color w:val="000000" w:themeColor="text1"/>
        </w:rPr>
      </w:pPr>
      <w:r w:rsidRPr="0094615D">
        <w:rPr>
          <w:color w:val="000000" w:themeColor="text1"/>
        </w:rPr>
        <w:t xml:space="preserve">от </w:t>
      </w:r>
      <w:r>
        <w:rPr>
          <w:color w:val="000000" w:themeColor="text1"/>
        </w:rPr>
        <w:t xml:space="preserve">20.12.2021 </w:t>
      </w:r>
      <w:r w:rsidRPr="0094615D">
        <w:rPr>
          <w:color w:val="000000" w:themeColor="text1"/>
        </w:rPr>
        <w:t xml:space="preserve">№ </w:t>
      </w:r>
      <w:r>
        <w:rPr>
          <w:color w:val="000000" w:themeColor="text1"/>
        </w:rPr>
        <w:t>114</w:t>
      </w:r>
    </w:p>
    <w:p w:rsidR="00D838AC" w:rsidRPr="0094615D" w:rsidRDefault="00D838AC" w:rsidP="00D838AC">
      <w:pPr>
        <w:tabs>
          <w:tab w:val="num" w:pos="200"/>
        </w:tabs>
        <w:ind w:left="4536"/>
        <w:jc w:val="center"/>
        <w:outlineLvl w:val="0"/>
        <w:rPr>
          <w:bCs/>
          <w:color w:val="000000" w:themeColor="text1"/>
          <w:szCs w:val="28"/>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(Типовая форма предписания)</w:t>
      </w:r>
    </w:p>
    <w:p w:rsidR="00D838AC" w:rsidRPr="0094615D" w:rsidRDefault="00D838AC" w:rsidP="00D838AC">
      <w:pPr>
        <w:spacing w:line="360" w:lineRule="auto"/>
        <w:jc w:val="cente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предписания)</w:t>
            </w:r>
          </w:p>
        </w:tc>
      </w:tr>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предписания)</w:t>
            </w:r>
          </w:p>
        </w:tc>
      </w:tr>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rsidR="00D838AC" w:rsidRPr="0094615D" w:rsidRDefault="00D838AC" w:rsidP="00232A25">
            <w:pPr>
              <w:jc w:val="both"/>
              <w:rPr>
                <w:color w:val="000000" w:themeColor="text1"/>
                <w:sz w:val="28"/>
                <w:szCs w:val="28"/>
              </w:rPr>
            </w:pP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rsidR="00D838AC" w:rsidRPr="0094615D" w:rsidRDefault="00D838AC" w:rsidP="00232A25">
            <w:pPr>
              <w:ind w:firstLine="694"/>
              <w:jc w:val="both"/>
              <w:rPr>
                <w:color w:val="000000" w:themeColor="text1"/>
                <w:sz w:val="28"/>
                <w:szCs w:val="28"/>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w:t>
            </w:r>
          </w:p>
          <w:p w:rsidR="00D838AC" w:rsidRPr="0094615D" w:rsidRDefault="00D838AC" w:rsidP="00232A25">
            <w:pPr>
              <w:ind w:firstLine="694"/>
              <w:jc w:val="both"/>
              <w:rPr>
                <w:color w:val="000000" w:themeColor="text1"/>
                <w:sz w:val="28"/>
                <w:szCs w:val="28"/>
              </w:rPr>
            </w:pP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rsidTr="00232A25">
        <w:tc>
          <w:tcPr>
            <w:tcW w:w="9356" w:type="dxa"/>
            <w:shd w:val="clear" w:color="auto" w:fill="FFFFFF"/>
            <w:hideMark/>
          </w:tcPr>
          <w:p w:rsidR="00D838AC" w:rsidRPr="0094615D" w:rsidRDefault="00D838AC" w:rsidP="00232A25">
            <w:pPr>
              <w:pStyle w:val="a6"/>
              <w:numPr>
                <w:ilvl w:val="0"/>
                <w:numId w:val="1"/>
              </w:numPr>
              <w:jc w:val="both"/>
              <w:rPr>
                <w:color w:val="000000" w:themeColor="text1"/>
                <w:sz w:val="28"/>
                <w:szCs w:val="28"/>
              </w:rPr>
            </w:pPr>
            <w:r w:rsidRPr="0094615D">
              <w:rPr>
                <w:color w:val="000000" w:themeColor="text1"/>
                <w:sz w:val="28"/>
                <w:szCs w:val="28"/>
              </w:rPr>
              <w:t>...</w:t>
            </w:r>
          </w:p>
          <w:p w:rsidR="00D838AC" w:rsidRPr="0094615D" w:rsidRDefault="00D838AC" w:rsidP="00232A25">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94615D" w:rsidRPr="0094615D" w:rsidTr="00232A25">
        <w:tc>
          <w:tcPr>
            <w:tcW w:w="9356" w:type="dxa"/>
            <w:shd w:val="clear" w:color="auto" w:fill="FFFFFF"/>
            <w:hideMark/>
          </w:tcPr>
          <w:p w:rsidR="00D838AC" w:rsidRPr="0094615D" w:rsidRDefault="00D838AC" w:rsidP="00B453AF">
            <w:pPr>
              <w:ind w:hanging="142"/>
              <w:jc w:val="both"/>
              <w:rPr>
                <w:color w:val="000000" w:themeColor="text1"/>
                <w:sz w:val="28"/>
                <w:szCs w:val="28"/>
              </w:rPr>
            </w:pPr>
            <w:proofErr w:type="spellStart"/>
            <w:r w:rsidRPr="0094615D">
              <w:rPr>
                <w:color w:val="000000" w:themeColor="text1"/>
                <w:sz w:val="28"/>
                <w:szCs w:val="28"/>
              </w:rPr>
              <w:t>с</w:t>
            </w:r>
            <w:r w:rsidR="00B453AF">
              <w:rPr>
                <w:color w:val="000000" w:themeColor="text1"/>
                <w:sz w:val="28"/>
                <w:szCs w:val="28"/>
              </w:rPr>
              <w:t>с</w:t>
            </w:r>
            <w:r w:rsidRPr="0094615D">
              <w:rPr>
                <w:color w:val="000000" w:themeColor="text1"/>
                <w:sz w:val="28"/>
                <w:szCs w:val="28"/>
              </w:rPr>
              <w:t>пециалисты</w:t>
            </w:r>
            <w:proofErr w:type="spellEnd"/>
            <w:r w:rsidRPr="0094615D">
              <w:rPr>
                <w:color w:val="000000" w:themeColor="text1"/>
                <w:sz w:val="28"/>
                <w:szCs w:val="28"/>
              </w:rPr>
              <w:t>:</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lastRenderedPageBreak/>
              <w:t>2)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94615D" w:rsidRDefault="00D838AC" w:rsidP="00232A25">
            <w:pPr>
              <w:jc w:val="center"/>
              <w:rPr>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rsidR="00D838AC" w:rsidRPr="0094615D" w:rsidRDefault="00D838AC" w:rsidP="00232A25">
            <w:pPr>
              <w:ind w:firstLine="694"/>
              <w:jc w:val="both"/>
              <w:rPr>
                <w:color w:val="000000" w:themeColor="text1"/>
                <w:sz w:val="28"/>
                <w:szCs w:val="28"/>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по адресу (местоположению):</w:t>
            </w:r>
          </w:p>
          <w:p w:rsidR="00D838AC" w:rsidRPr="0094615D" w:rsidRDefault="00D838AC" w:rsidP="00232A25">
            <w:pPr>
              <w:ind w:firstLine="694"/>
              <w:jc w:val="both"/>
              <w:rPr>
                <w:color w:val="000000" w:themeColor="text1"/>
                <w:sz w:val="28"/>
                <w:szCs w:val="28"/>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6.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56"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w:t>
            </w:r>
            <w:r w:rsidR="00B453AF">
              <w:rPr>
                <w:i/>
                <w:iCs/>
                <w:color w:val="000000" w:themeColor="text1"/>
              </w:rPr>
              <w:t>ф</w:t>
            </w:r>
            <w:r w:rsidRPr="0094615D">
              <w:rPr>
                <w:i/>
                <w:iCs/>
                <w:color w:val="000000" w:themeColor="text1"/>
              </w:rPr>
              <w:t>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rsidR="00D838AC" w:rsidRPr="0094615D" w:rsidRDefault="00D838AC" w:rsidP="00232A25">
            <w:pPr>
              <w:ind w:hanging="15"/>
              <w:rPr>
                <w:color w:val="000000" w:themeColor="text1"/>
                <w:sz w:val="28"/>
                <w:szCs w:val="28"/>
              </w:rPr>
            </w:pPr>
            <w:r w:rsidRPr="0094615D">
              <w:rPr>
                <w:color w:val="000000" w:themeColor="text1"/>
                <w:sz w:val="28"/>
                <w:szCs w:val="28"/>
              </w:rPr>
              <w:t>___________________________________</w:t>
            </w:r>
            <w:r w:rsidR="00B453AF">
              <w:rPr>
                <w:color w:val="000000" w:themeColor="text1"/>
                <w:sz w:val="28"/>
                <w:szCs w:val="28"/>
              </w:rPr>
              <w:t>______________________________</w:t>
            </w:r>
          </w:p>
          <w:p w:rsidR="00D838AC" w:rsidRPr="0094615D" w:rsidRDefault="00D838AC" w:rsidP="00232A25">
            <w:pPr>
              <w:ind w:hanging="15"/>
              <w:rPr>
                <w:color w:val="000000" w:themeColor="text1"/>
                <w:sz w:val="28"/>
                <w:szCs w:val="28"/>
              </w:rPr>
            </w:pPr>
          </w:p>
          <w:p w:rsidR="00D838AC" w:rsidRPr="0094615D" w:rsidRDefault="00D838AC" w:rsidP="00232A25">
            <w:pPr>
              <w:ind w:firstLine="694"/>
              <w:rPr>
                <w:color w:val="000000" w:themeColor="text1"/>
                <w:sz w:val="28"/>
                <w:szCs w:val="28"/>
              </w:rPr>
            </w:pPr>
          </w:p>
        </w:tc>
      </w:tr>
      <w:tr w:rsidR="0094615D" w:rsidRPr="0094615D" w:rsidTr="00232A25">
        <w:tc>
          <w:tcPr>
            <w:tcW w:w="9356" w:type="dxa"/>
            <w:shd w:val="clear" w:color="auto" w:fill="FFFFFF"/>
            <w:hideMark/>
          </w:tcPr>
          <w:p w:rsidR="00D838AC" w:rsidRPr="0094615D" w:rsidRDefault="00D838AC" w:rsidP="00232A25">
            <w:pPr>
              <w:ind w:hanging="15"/>
              <w:jc w:val="center"/>
              <w:rPr>
                <w:i/>
                <w:iCs/>
                <w:color w:val="000000" w:themeColor="text1"/>
              </w:rPr>
            </w:pPr>
            <w:r w:rsidRPr="0094615D">
              <w:rPr>
                <w:i/>
                <w:iCs/>
                <w:color w:val="000000" w:themeColor="text1"/>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94615D">
              <w:rPr>
                <w:i/>
                <w:iCs/>
                <w:color w:val="000000" w:themeColor="text1"/>
              </w:rPr>
              <w:t>нереализации</w:t>
            </w:r>
            <w:proofErr w:type="spellEnd"/>
            <w:r w:rsidRPr="0094615D">
              <w:rPr>
                <w:i/>
                <w:iCs/>
                <w:color w:val="000000" w:themeColor="text1"/>
              </w:rPr>
              <w:t xml:space="preserve">)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w:t>
            </w:r>
            <w:r w:rsidRPr="0094615D">
              <w:rPr>
                <w:i/>
                <w:iCs/>
                <w:color w:val="000000" w:themeColor="text1"/>
              </w:rPr>
              <w:lastRenderedPageBreak/>
              <w:t>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jc w:val="center"/>
        <w:rPr>
          <w:color w:val="000000" w:themeColor="text1"/>
          <w:sz w:val="28"/>
          <w:szCs w:val="28"/>
          <w:shd w:val="clear" w:color="auto" w:fill="FFFFFF"/>
        </w:rPr>
      </w:pPr>
    </w:p>
    <w:p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rsidR="00D838AC" w:rsidRPr="0094615D" w:rsidRDefault="00D838AC" w:rsidP="00D838AC">
      <w:pPr>
        <w:rPr>
          <w:color w:val="000000" w:themeColor="text1"/>
          <w:sz w:val="28"/>
          <w:szCs w:val="28"/>
          <w:shd w:val="clear" w:color="auto" w:fill="FFFFFF"/>
        </w:rPr>
      </w:pPr>
    </w:p>
    <w:p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w:t>
      </w:r>
      <w:proofErr w:type="gramStart"/>
      <w:r w:rsidRPr="0094615D">
        <w:rPr>
          <w:i/>
          <w:iCs/>
          <w:color w:val="000000" w:themeColor="text1"/>
          <w:shd w:val="clear" w:color="auto" w:fill="FFFFFF"/>
        </w:rPr>
        <w:t>нужное</w:t>
      </w:r>
      <w:proofErr w:type="gramEnd"/>
      <w:r w:rsidRPr="0094615D">
        <w:rPr>
          <w:i/>
          <w:iCs/>
          <w:color w:val="000000" w:themeColor="text1"/>
          <w:shd w:val="clear" w:color="auto" w:fill="FFFFFF"/>
        </w:rPr>
        <w:t xml:space="preserve">)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af0"/>
          <w:rFonts w:ascii="Times New Roman" w:hAnsi="Times New Roman" w:cs="Times New Roman"/>
          <w:color w:val="000000" w:themeColor="text1"/>
          <w:sz w:val="28"/>
          <w:szCs w:val="28"/>
        </w:rPr>
        <w:footnoteReference w:id="1"/>
      </w:r>
      <w:r w:rsidRPr="0094615D">
        <w:rPr>
          <w:rFonts w:ascii="Times New Roman" w:hAnsi="Times New Roman" w:cs="Times New Roman"/>
          <w:color w:val="000000" w:themeColor="text1"/>
          <w:sz w:val="28"/>
          <w:szCs w:val="28"/>
        </w:rPr>
        <w:t>.</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D838AC" w:rsidRPr="0094615D" w:rsidRDefault="00D838AC" w:rsidP="00D838AC">
      <w:pPr>
        <w:rPr>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4"/>
            <w:hideMark/>
          </w:tcPr>
          <w:p w:rsidR="00D838AC" w:rsidRPr="0094615D" w:rsidRDefault="00D838AC" w:rsidP="00232A25">
            <w:pPr>
              <w:rPr>
                <w:color w:val="000000" w:themeColor="text1"/>
                <w:sz w:val="28"/>
                <w:szCs w:val="28"/>
              </w:rPr>
            </w:pPr>
            <w:r w:rsidRPr="0094615D">
              <w:rPr>
                <w:color w:val="000000" w:themeColor="text1"/>
                <w:sz w:val="28"/>
                <w:szCs w:val="28"/>
              </w:rPr>
              <w:lastRenderedPageBreak/>
              <w:t> </w:t>
            </w:r>
          </w:p>
        </w:tc>
      </w:tr>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B453AF" w:rsidRPr="0094615D" w:rsidRDefault="00B453AF" w:rsidP="00B453AF">
      <w:pPr>
        <w:tabs>
          <w:tab w:val="num" w:pos="200"/>
        </w:tabs>
        <w:ind w:left="4536"/>
        <w:outlineLvl w:val="0"/>
        <w:rPr>
          <w:color w:val="000000" w:themeColor="text1"/>
        </w:rPr>
      </w:pPr>
      <w:bookmarkStart w:id="0" w:name="_Hlk79156283"/>
      <w:r w:rsidRPr="0094615D">
        <w:rPr>
          <w:color w:val="000000" w:themeColor="text1"/>
        </w:rPr>
        <w:lastRenderedPageBreak/>
        <w:t xml:space="preserve">Приложение № </w:t>
      </w:r>
      <w:r>
        <w:rPr>
          <w:color w:val="000000" w:themeColor="text1"/>
        </w:rPr>
        <w:t>3</w:t>
      </w:r>
    </w:p>
    <w:p w:rsidR="00B453AF" w:rsidRPr="0094615D" w:rsidRDefault="00B453AF" w:rsidP="00B453AF">
      <w:pPr>
        <w:ind w:left="4536"/>
        <w:rPr>
          <w:color w:val="000000" w:themeColor="text1"/>
        </w:rPr>
      </w:pPr>
      <w:r w:rsidRPr="0094615D">
        <w:rPr>
          <w:color w:val="000000" w:themeColor="text1"/>
        </w:rPr>
        <w:t>к постановлению администрации</w:t>
      </w:r>
      <w:r>
        <w:rPr>
          <w:color w:val="000000" w:themeColor="text1"/>
        </w:rPr>
        <w:t xml:space="preserve"> Чаинского сельского поселения</w:t>
      </w:r>
    </w:p>
    <w:p w:rsidR="00B453AF" w:rsidRPr="0094615D" w:rsidRDefault="00B453AF" w:rsidP="00B453AF">
      <w:pPr>
        <w:tabs>
          <w:tab w:val="num" w:pos="200"/>
        </w:tabs>
        <w:ind w:left="4536"/>
        <w:outlineLvl w:val="0"/>
        <w:rPr>
          <w:color w:val="000000" w:themeColor="text1"/>
        </w:rPr>
      </w:pPr>
      <w:r w:rsidRPr="0094615D">
        <w:rPr>
          <w:color w:val="000000" w:themeColor="text1"/>
        </w:rPr>
        <w:t xml:space="preserve">от </w:t>
      </w:r>
      <w:r>
        <w:rPr>
          <w:color w:val="000000" w:themeColor="text1"/>
        </w:rPr>
        <w:t xml:space="preserve">20.12.2021 </w:t>
      </w:r>
      <w:r w:rsidRPr="0094615D">
        <w:rPr>
          <w:color w:val="000000" w:themeColor="text1"/>
        </w:rPr>
        <w:t xml:space="preserve">№ </w:t>
      </w:r>
      <w:r>
        <w:rPr>
          <w:color w:val="000000" w:themeColor="text1"/>
        </w:rPr>
        <w:t>114</w:t>
      </w:r>
    </w:p>
    <w:p w:rsidR="00D838AC" w:rsidRPr="0094615D" w:rsidRDefault="00D838AC" w:rsidP="00D838AC">
      <w:pPr>
        <w:jc w:val="center"/>
        <w:rPr>
          <w:color w:val="000000" w:themeColor="text1"/>
          <w:sz w:val="28"/>
          <w:szCs w:val="28"/>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B453AF">
        <w:trPr>
          <w:trHeight w:val="1261"/>
        </w:trPr>
        <w:tc>
          <w:tcPr>
            <w:tcW w:w="9395"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B453AF">
            <w:pPr>
              <w:widowControl w:val="0"/>
              <w:autoSpaceDE w:val="0"/>
              <w:autoSpaceDN w:val="0"/>
              <w:adjustRightInd w:val="0"/>
              <w:jc w:val="center"/>
              <w:textAlignment w:val="baseline"/>
              <w:rPr>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w:t>
            </w:r>
            <w:r w:rsidR="00B453AF">
              <w:rPr>
                <w:i/>
                <w:iCs/>
                <w:color w:val="000000" w:themeColor="text1"/>
              </w:rPr>
              <w:t>)</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rsidTr="00232A25">
        <w:tc>
          <w:tcPr>
            <w:tcW w:w="9395" w:type="dxa"/>
            <w:shd w:val="clear" w:color="auto" w:fill="FFFFFF"/>
            <w:hideMark/>
          </w:tcPr>
          <w:p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rsidR="00D838AC" w:rsidRPr="0094615D" w:rsidRDefault="00D838AC" w:rsidP="00232A25">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3. Осмотр проведен в отношении:</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lastRenderedPageBreak/>
              <w:t>4.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tcBorders>
              <w:bottom w:val="single" w:sz="4" w:space="0" w:color="auto"/>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rsidTr="00232A25">
        <w:trPr>
          <w:trHeight w:val="346"/>
        </w:trPr>
        <w:tc>
          <w:tcPr>
            <w:tcW w:w="9356" w:type="dxa"/>
            <w:gridSpan w:val="4"/>
            <w:tcBorders>
              <w:top w:val="single" w:sz="4" w:space="0" w:color="auto"/>
              <w:bottom w:val="single" w:sz="4" w:space="0" w:color="auto"/>
            </w:tcBorders>
          </w:tcPr>
          <w:p w:rsidR="00D838AC" w:rsidRPr="0094615D" w:rsidRDefault="00D838AC" w:rsidP="00232A25">
            <w:pPr>
              <w:rPr>
                <w:color w:val="000000" w:themeColor="text1"/>
                <w:sz w:val="28"/>
                <w:szCs w:val="28"/>
              </w:rPr>
            </w:pPr>
          </w:p>
        </w:tc>
      </w:tr>
      <w:tr w:rsidR="0094615D" w:rsidRPr="0094615D" w:rsidTr="00232A25">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94615D" w:rsidRDefault="00D838AC" w:rsidP="00232A25">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rsidTr="00232A25">
        <w:trPr>
          <w:trHeight w:val="305"/>
        </w:trPr>
        <w:tc>
          <w:tcPr>
            <w:tcW w:w="9356" w:type="dxa"/>
            <w:gridSpan w:val="4"/>
            <w:tcBorders>
              <w:top w:val="single" w:sz="4" w:space="0" w:color="auto"/>
            </w:tcBorders>
          </w:tcPr>
          <w:p w:rsidR="00D838AC" w:rsidRPr="0094615D" w:rsidRDefault="00D838AC" w:rsidP="00232A25">
            <w:pPr>
              <w:rPr>
                <w:color w:val="000000" w:themeColor="text1"/>
                <w:sz w:val="28"/>
                <w:szCs w:val="28"/>
              </w:rPr>
            </w:pPr>
          </w:p>
        </w:tc>
      </w:tr>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bookmarkEnd w:id="0"/>
    <w:p w:rsidR="00B453AF" w:rsidRPr="0094615D" w:rsidRDefault="00B453AF" w:rsidP="00B453AF">
      <w:pPr>
        <w:tabs>
          <w:tab w:val="num" w:pos="200"/>
        </w:tabs>
        <w:ind w:left="4536"/>
        <w:outlineLvl w:val="0"/>
        <w:rPr>
          <w:color w:val="000000" w:themeColor="text1"/>
        </w:rPr>
      </w:pPr>
      <w:r w:rsidRPr="0094615D">
        <w:rPr>
          <w:color w:val="000000" w:themeColor="text1"/>
        </w:rPr>
        <w:lastRenderedPageBreak/>
        <w:t>Пр</w:t>
      </w:r>
      <w:r>
        <w:rPr>
          <w:color w:val="000000" w:themeColor="text1"/>
        </w:rPr>
        <w:t>иложение № 4</w:t>
      </w:r>
    </w:p>
    <w:p w:rsidR="00B453AF" w:rsidRPr="0094615D" w:rsidRDefault="00B453AF" w:rsidP="00B453AF">
      <w:pPr>
        <w:ind w:left="4536"/>
        <w:rPr>
          <w:color w:val="000000" w:themeColor="text1"/>
        </w:rPr>
      </w:pPr>
      <w:r w:rsidRPr="0094615D">
        <w:rPr>
          <w:color w:val="000000" w:themeColor="text1"/>
        </w:rPr>
        <w:t>к постановлению администрации</w:t>
      </w:r>
      <w:r>
        <w:rPr>
          <w:color w:val="000000" w:themeColor="text1"/>
        </w:rPr>
        <w:t xml:space="preserve"> Чаинского сельского поселения</w:t>
      </w:r>
    </w:p>
    <w:p w:rsidR="00B453AF" w:rsidRPr="0094615D" w:rsidRDefault="00B453AF" w:rsidP="00B453AF">
      <w:pPr>
        <w:tabs>
          <w:tab w:val="num" w:pos="200"/>
        </w:tabs>
        <w:ind w:left="4536"/>
        <w:outlineLvl w:val="0"/>
        <w:rPr>
          <w:color w:val="000000" w:themeColor="text1"/>
        </w:rPr>
      </w:pPr>
      <w:r w:rsidRPr="0094615D">
        <w:rPr>
          <w:color w:val="000000" w:themeColor="text1"/>
        </w:rPr>
        <w:t xml:space="preserve">от </w:t>
      </w:r>
      <w:r>
        <w:rPr>
          <w:color w:val="000000" w:themeColor="text1"/>
        </w:rPr>
        <w:t xml:space="preserve">20.12.2021 </w:t>
      </w:r>
      <w:r w:rsidRPr="0094615D">
        <w:rPr>
          <w:color w:val="000000" w:themeColor="text1"/>
        </w:rPr>
        <w:t xml:space="preserve">№ </w:t>
      </w:r>
      <w:r>
        <w:rPr>
          <w:color w:val="000000" w:themeColor="text1"/>
        </w:rPr>
        <w:t>114</w:t>
      </w:r>
    </w:p>
    <w:p w:rsidR="00D838AC" w:rsidRPr="0094615D" w:rsidRDefault="00D838AC" w:rsidP="00D838AC">
      <w:pPr>
        <w:jc w:val="center"/>
        <w:rPr>
          <w:color w:val="000000" w:themeColor="text1"/>
          <w:sz w:val="28"/>
          <w:szCs w:val="28"/>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w:t>
            </w:r>
          </w:p>
          <w:p w:rsidR="00D838AC" w:rsidRPr="0094615D" w:rsidRDefault="00D838AC" w:rsidP="00232A25">
            <w:pPr>
              <w:ind w:firstLine="694"/>
              <w:jc w:val="both"/>
              <w:rPr>
                <w:color w:val="000000" w:themeColor="text1"/>
                <w:sz w:val="28"/>
                <w:szCs w:val="28"/>
              </w:rPr>
            </w:pPr>
          </w:p>
        </w:tc>
      </w:tr>
      <w:tr w:rsidR="0094615D" w:rsidRPr="0094615D" w:rsidTr="00B453AF">
        <w:trPr>
          <w:trHeight w:val="65"/>
        </w:trPr>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rsidTr="00232A25">
        <w:tc>
          <w:tcPr>
            <w:tcW w:w="9395" w:type="dxa"/>
            <w:shd w:val="clear" w:color="auto" w:fill="FFFFFF"/>
            <w:hideMark/>
          </w:tcPr>
          <w:p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rsidR="00D838AC" w:rsidRPr="0094615D" w:rsidRDefault="00D838AC" w:rsidP="00232A25">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3. Досмотр проведен в отношении:</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4"/>
            <w:tcBorders>
              <w:bottom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9356" w:type="dxa"/>
            <w:gridSpan w:val="4"/>
            <w:tcBorders>
              <w:top w:val="single" w:sz="6" w:space="0" w:color="000000"/>
              <w:left w:val="single" w:sz="6" w:space="0" w:color="000000"/>
              <w:bottom w:val="single" w:sz="4" w:space="0" w:color="auto"/>
              <w:right w:val="single" w:sz="6" w:space="0" w:color="000000"/>
            </w:tcBorders>
          </w:tcPr>
          <w:p w:rsidR="00D838AC" w:rsidRPr="0094615D" w:rsidRDefault="00D838AC" w:rsidP="00232A25">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rsidTr="00232A25">
        <w:tc>
          <w:tcPr>
            <w:tcW w:w="9356" w:type="dxa"/>
            <w:gridSpan w:val="4"/>
            <w:tcBorders>
              <w:top w:val="single" w:sz="4" w:space="0" w:color="auto"/>
              <w:bottom w:val="single" w:sz="4" w:space="0" w:color="auto"/>
            </w:tcBorders>
          </w:tcPr>
          <w:p w:rsidR="00D838AC" w:rsidRPr="0094615D" w:rsidRDefault="00D838AC" w:rsidP="00232A25">
            <w:pPr>
              <w:rPr>
                <w:color w:val="000000" w:themeColor="text1"/>
                <w:sz w:val="28"/>
                <w:szCs w:val="28"/>
              </w:rPr>
            </w:pPr>
          </w:p>
        </w:tc>
      </w:tr>
      <w:tr w:rsidR="0094615D" w:rsidRPr="0094615D" w:rsidTr="00232A25">
        <w:tc>
          <w:tcPr>
            <w:tcW w:w="9356" w:type="dxa"/>
            <w:gridSpan w:val="4"/>
            <w:tcBorders>
              <w:top w:val="single" w:sz="4" w:space="0" w:color="auto"/>
              <w:left w:val="single" w:sz="6" w:space="0" w:color="000000"/>
              <w:bottom w:val="single" w:sz="4" w:space="0" w:color="auto"/>
              <w:right w:val="single" w:sz="6" w:space="0" w:color="000000"/>
            </w:tcBorders>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rsidR="00D838AC" w:rsidRPr="0094615D" w:rsidRDefault="00D838AC" w:rsidP="00232A25">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rsidTr="00232A25">
        <w:tc>
          <w:tcPr>
            <w:tcW w:w="9356" w:type="dxa"/>
            <w:gridSpan w:val="4"/>
            <w:tcBorders>
              <w:top w:val="single" w:sz="4" w:space="0" w:color="auto"/>
            </w:tcBorders>
          </w:tcPr>
          <w:p w:rsidR="00D838AC" w:rsidRPr="0094615D" w:rsidRDefault="00D838AC" w:rsidP="00232A25">
            <w:pPr>
              <w:rPr>
                <w:color w:val="000000" w:themeColor="text1"/>
                <w:sz w:val="28"/>
                <w:szCs w:val="28"/>
              </w:rPr>
            </w:pPr>
          </w:p>
        </w:tc>
      </w:tr>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p>
    <w:p w:rsidR="00B453AF" w:rsidRPr="0094615D" w:rsidRDefault="00B453AF" w:rsidP="00B453AF">
      <w:pPr>
        <w:tabs>
          <w:tab w:val="num" w:pos="200"/>
        </w:tabs>
        <w:ind w:left="4536"/>
        <w:outlineLvl w:val="0"/>
        <w:rPr>
          <w:color w:val="000000" w:themeColor="text1"/>
        </w:rPr>
      </w:pPr>
      <w:r w:rsidRPr="0094615D">
        <w:rPr>
          <w:color w:val="000000" w:themeColor="text1"/>
        </w:rPr>
        <w:t xml:space="preserve">Приложение № </w:t>
      </w:r>
      <w:r>
        <w:rPr>
          <w:color w:val="000000" w:themeColor="text1"/>
        </w:rPr>
        <w:t>5</w:t>
      </w:r>
    </w:p>
    <w:p w:rsidR="00B453AF" w:rsidRPr="0094615D" w:rsidRDefault="00B453AF" w:rsidP="00B453AF">
      <w:pPr>
        <w:ind w:left="4536"/>
        <w:rPr>
          <w:color w:val="000000" w:themeColor="text1"/>
        </w:rPr>
      </w:pPr>
      <w:r w:rsidRPr="0094615D">
        <w:rPr>
          <w:color w:val="000000" w:themeColor="text1"/>
        </w:rPr>
        <w:t>к постановлению администрации</w:t>
      </w:r>
      <w:r>
        <w:rPr>
          <w:color w:val="000000" w:themeColor="text1"/>
        </w:rPr>
        <w:t xml:space="preserve"> Чаинского сельского поселения</w:t>
      </w:r>
    </w:p>
    <w:p w:rsidR="00B453AF" w:rsidRPr="0094615D" w:rsidRDefault="00B453AF" w:rsidP="00B453AF">
      <w:pPr>
        <w:tabs>
          <w:tab w:val="num" w:pos="200"/>
        </w:tabs>
        <w:ind w:left="4536"/>
        <w:outlineLvl w:val="0"/>
        <w:rPr>
          <w:color w:val="000000" w:themeColor="text1"/>
        </w:rPr>
      </w:pPr>
      <w:r w:rsidRPr="0094615D">
        <w:rPr>
          <w:color w:val="000000" w:themeColor="text1"/>
        </w:rPr>
        <w:t xml:space="preserve">от </w:t>
      </w:r>
      <w:r>
        <w:rPr>
          <w:color w:val="000000" w:themeColor="text1"/>
        </w:rPr>
        <w:t xml:space="preserve">20.12.2021 </w:t>
      </w:r>
      <w:r w:rsidRPr="0094615D">
        <w:rPr>
          <w:color w:val="000000" w:themeColor="text1"/>
        </w:rPr>
        <w:t xml:space="preserve">№ </w:t>
      </w:r>
      <w:r>
        <w:rPr>
          <w:color w:val="000000" w:themeColor="text1"/>
        </w:rPr>
        <w:t>114</w:t>
      </w:r>
    </w:p>
    <w:p w:rsidR="00B453AF" w:rsidRDefault="00B453AF" w:rsidP="00D838AC">
      <w:pPr>
        <w:tabs>
          <w:tab w:val="num" w:pos="200"/>
        </w:tabs>
        <w:ind w:left="4536"/>
        <w:jc w:val="center"/>
        <w:outlineLvl w:val="0"/>
        <w:rPr>
          <w:color w:val="000000" w:themeColor="text1"/>
        </w:rPr>
      </w:pPr>
    </w:p>
    <w:p w:rsidR="00D838AC" w:rsidRPr="0094615D" w:rsidRDefault="00B453AF"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 xml:space="preserve"> </w:t>
      </w:r>
      <w:r w:rsidR="00D838AC" w:rsidRPr="0094615D">
        <w:rPr>
          <w:color w:val="000000" w:themeColor="text1"/>
        </w:rPr>
        <w:t>(</w:t>
      </w:r>
      <w:r w:rsidR="00D838AC" w:rsidRPr="0094615D">
        <w:rPr>
          <w:color w:val="000000" w:themeColor="text1"/>
          <w:sz w:val="28"/>
          <w:szCs w:val="28"/>
        </w:rPr>
        <w:t>Типовая форма протокола</w:t>
      </w:r>
      <w:r w:rsidR="00D838AC" w:rsidRPr="0094615D">
        <w:rPr>
          <w:color w:val="000000" w:themeColor="text1"/>
          <w:sz w:val="28"/>
          <w:szCs w:val="28"/>
          <w:shd w:val="clear" w:color="auto" w:fill="FFFFFF"/>
        </w:rPr>
        <w:t> инструментального обследования)</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w:t>
            </w: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rsidTr="00232A25">
        <w:tc>
          <w:tcPr>
            <w:tcW w:w="9395" w:type="dxa"/>
            <w:shd w:val="clear" w:color="auto" w:fill="FFFFFF"/>
            <w:hideMark/>
          </w:tcPr>
          <w:p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rsidR="00D838AC" w:rsidRPr="0094615D" w:rsidRDefault="00D838AC" w:rsidP="00232A25">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232A25">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D838AC" w:rsidRPr="0094615D" w:rsidRDefault="00D838AC" w:rsidP="00232A25">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232A25">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tcPr>
          <w:p w:rsidR="00D838AC" w:rsidRPr="0094615D" w:rsidRDefault="00D838AC" w:rsidP="00232A25">
            <w:pPr>
              <w:rPr>
                <w:color w:val="000000" w:themeColor="text1"/>
                <w:sz w:val="28"/>
                <w:szCs w:val="28"/>
              </w:rPr>
            </w:pPr>
          </w:p>
        </w:tc>
      </w:tr>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bl>
    <w:p w:rsidR="00D838AC" w:rsidRPr="0094615D" w:rsidRDefault="00D838AC" w:rsidP="00D838AC">
      <w:pPr>
        <w:rPr>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lastRenderedPageBreak/>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B453AF" w:rsidRPr="0094615D" w:rsidRDefault="00B453AF" w:rsidP="00B453AF">
      <w:pPr>
        <w:tabs>
          <w:tab w:val="num" w:pos="200"/>
        </w:tabs>
        <w:ind w:left="4536"/>
        <w:outlineLvl w:val="0"/>
        <w:rPr>
          <w:color w:val="000000" w:themeColor="text1"/>
        </w:rPr>
      </w:pPr>
      <w:r w:rsidRPr="0094615D">
        <w:rPr>
          <w:color w:val="000000" w:themeColor="text1"/>
        </w:rPr>
        <w:lastRenderedPageBreak/>
        <w:t xml:space="preserve">Приложение № </w:t>
      </w:r>
      <w:r>
        <w:rPr>
          <w:color w:val="000000" w:themeColor="text1"/>
        </w:rPr>
        <w:t>6</w:t>
      </w:r>
    </w:p>
    <w:p w:rsidR="00B453AF" w:rsidRPr="0094615D" w:rsidRDefault="00B453AF" w:rsidP="00B453AF">
      <w:pPr>
        <w:ind w:left="4536"/>
        <w:rPr>
          <w:color w:val="000000" w:themeColor="text1"/>
        </w:rPr>
      </w:pPr>
      <w:r w:rsidRPr="0094615D">
        <w:rPr>
          <w:color w:val="000000" w:themeColor="text1"/>
        </w:rPr>
        <w:t>к постановлению администрации</w:t>
      </w:r>
      <w:r>
        <w:rPr>
          <w:color w:val="000000" w:themeColor="text1"/>
        </w:rPr>
        <w:t xml:space="preserve"> Чаинского сельского поселения</w:t>
      </w:r>
    </w:p>
    <w:p w:rsidR="00B453AF" w:rsidRPr="0094615D" w:rsidRDefault="00B453AF" w:rsidP="00B453AF">
      <w:pPr>
        <w:tabs>
          <w:tab w:val="num" w:pos="200"/>
        </w:tabs>
        <w:ind w:left="4536"/>
        <w:outlineLvl w:val="0"/>
        <w:rPr>
          <w:color w:val="000000" w:themeColor="text1"/>
        </w:rPr>
      </w:pPr>
      <w:r w:rsidRPr="0094615D">
        <w:rPr>
          <w:color w:val="000000" w:themeColor="text1"/>
        </w:rPr>
        <w:t xml:space="preserve">от </w:t>
      </w:r>
      <w:r>
        <w:rPr>
          <w:color w:val="000000" w:themeColor="text1"/>
        </w:rPr>
        <w:t xml:space="preserve">20.12.2021 </w:t>
      </w:r>
      <w:r w:rsidRPr="0094615D">
        <w:rPr>
          <w:color w:val="000000" w:themeColor="text1"/>
        </w:rPr>
        <w:t xml:space="preserve">№ </w:t>
      </w:r>
      <w:r>
        <w:rPr>
          <w:color w:val="000000" w:themeColor="text1"/>
        </w:rPr>
        <w:t>114</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w:t>
            </w:r>
          </w:p>
          <w:p w:rsidR="00D838AC" w:rsidRPr="0094615D" w:rsidRDefault="00D838AC" w:rsidP="00232A25">
            <w:pPr>
              <w:ind w:firstLine="694"/>
              <w:jc w:val="both"/>
              <w:rPr>
                <w:color w:val="000000" w:themeColor="text1"/>
                <w:sz w:val="28"/>
                <w:szCs w:val="28"/>
              </w:rPr>
            </w:pPr>
          </w:p>
        </w:tc>
      </w:tr>
      <w:tr w:rsidR="0094615D" w:rsidRPr="0094615D" w:rsidTr="00B453AF">
        <w:trPr>
          <w:trHeight w:val="65"/>
        </w:trPr>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rsidTr="00232A25">
        <w:tc>
          <w:tcPr>
            <w:tcW w:w="9395" w:type="dxa"/>
            <w:shd w:val="clear" w:color="auto" w:fill="FFFFFF"/>
            <w:hideMark/>
          </w:tcPr>
          <w:p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rsidR="00D838AC" w:rsidRPr="0094615D" w:rsidRDefault="00D838AC" w:rsidP="00232A25">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232A25">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4. Испытание проведено в отношении:</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идентифицирующие признаки предмета (предметов), в отношении которого проведено испытание)</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jc w:val="both"/>
              <w:rPr>
                <w:color w:val="000000" w:themeColor="text1"/>
                <w:sz w:val="28"/>
                <w:szCs w:val="28"/>
              </w:rPr>
            </w:pPr>
          </w:p>
          <w:p w:rsidR="00D838AC" w:rsidRPr="0094615D" w:rsidRDefault="00D838AC" w:rsidP="00232A25">
            <w:pPr>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D838AC" w:rsidRPr="0094615D" w:rsidRDefault="00D838AC" w:rsidP="00232A25">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232A25">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rsidR="00D838AC" w:rsidRPr="0094615D" w:rsidRDefault="00D838AC" w:rsidP="00232A25">
            <w:pPr>
              <w:jc w:val="both"/>
              <w:rPr>
                <w:color w:val="000000" w:themeColor="text1"/>
                <w:sz w:val="28"/>
                <w:szCs w:val="28"/>
              </w:rPr>
            </w:pPr>
          </w:p>
          <w:p w:rsidR="00D838AC" w:rsidRPr="0094615D" w:rsidRDefault="00D838AC" w:rsidP="00232A25">
            <w:pPr>
              <w:jc w:val="both"/>
              <w:rPr>
                <w:color w:val="000000" w:themeColor="text1"/>
                <w:sz w:val="28"/>
                <w:szCs w:val="28"/>
              </w:rPr>
            </w:pPr>
          </w:p>
        </w:tc>
      </w:tr>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32A25">
            <w:pPr>
              <w:jc w:val="center"/>
              <w:rPr>
                <w:i/>
                <w:iCs/>
                <w:color w:val="000000" w:themeColor="text1"/>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48"/>
        <w:gridCol w:w="688"/>
        <w:gridCol w:w="4220"/>
      </w:tblGrid>
      <w:tr w:rsidR="0094615D" w:rsidRPr="0094615D" w:rsidTr="00232A25">
        <w:trPr>
          <w:gridAfter w:val="2"/>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B453AF">
        <w:tc>
          <w:tcPr>
            <w:tcW w:w="5544"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Pr>
          <w:p w:rsidR="00D838AC" w:rsidRPr="0094615D" w:rsidRDefault="00D838AC" w:rsidP="00232A25">
            <w:pPr>
              <w:rPr>
                <w:color w:val="000000" w:themeColor="text1"/>
                <w:sz w:val="28"/>
                <w:szCs w:val="28"/>
              </w:rPr>
            </w:pPr>
          </w:p>
        </w:tc>
      </w:tr>
      <w:tr w:rsidR="0094615D" w:rsidRPr="0094615D" w:rsidTr="00232A25">
        <w:tc>
          <w:tcPr>
            <w:tcW w:w="5544"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3"/>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9356" w:type="dxa"/>
            <w:gridSpan w:val="3"/>
            <w:tcBorders>
              <w:top w:val="single" w:sz="6" w:space="0" w:color="000000"/>
              <w:left w:val="single" w:sz="6" w:space="0" w:color="000000"/>
              <w:right w:val="single" w:sz="6" w:space="0" w:color="000000"/>
            </w:tcBorders>
            <w:hideMark/>
          </w:tcPr>
          <w:p w:rsidR="00D838AC" w:rsidRPr="00B453AF" w:rsidRDefault="00D838AC" w:rsidP="00232A25">
            <w:pPr>
              <w:rPr>
                <w:color w:val="000000" w:themeColor="text1"/>
                <w:vertAlign w:val="superscript"/>
              </w:rPr>
            </w:pPr>
            <w:r w:rsidRPr="00B453AF">
              <w:rPr>
                <w:color w:val="000000" w:themeColor="text1"/>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B453AF">
              <w:rPr>
                <w:color w:val="000000" w:themeColor="text1"/>
                <w:vertAlign w:val="superscript"/>
              </w:rPr>
              <w:t>*</w:t>
            </w:r>
          </w:p>
        </w:tc>
      </w:tr>
      <w:tr w:rsidR="0094615D" w:rsidRPr="0094615D" w:rsidTr="00232A25">
        <w:tc>
          <w:tcPr>
            <w:tcW w:w="9356" w:type="dxa"/>
            <w:gridSpan w:val="3"/>
            <w:tcBorders>
              <w:top w:val="single" w:sz="6" w:space="0" w:color="000000"/>
            </w:tcBorders>
            <w:hideMark/>
          </w:tcPr>
          <w:p w:rsidR="00D838AC" w:rsidRPr="00B453AF" w:rsidRDefault="00D838AC" w:rsidP="00232A25">
            <w:pPr>
              <w:rPr>
                <w:color w:val="000000" w:themeColor="text1"/>
              </w:rPr>
            </w:pPr>
            <w:r w:rsidRPr="00B453AF">
              <w:rPr>
                <w:color w:val="000000" w:themeColor="text1"/>
              </w:rPr>
              <w:t> </w:t>
            </w:r>
          </w:p>
        </w:tc>
      </w:tr>
      <w:tr w:rsidR="00D838AC" w:rsidRPr="0094615D" w:rsidTr="00232A25">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B453AF" w:rsidRDefault="00D838AC" w:rsidP="00232A25">
            <w:pPr>
              <w:rPr>
                <w:color w:val="000000" w:themeColor="text1"/>
                <w:vertAlign w:val="superscript"/>
              </w:rPr>
            </w:pPr>
            <w:r w:rsidRPr="00B453AF">
              <w:rPr>
                <w:color w:val="000000" w:themeColor="text1"/>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B453AF">
              <w:rPr>
                <w:color w:val="000000" w:themeColor="text1"/>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B453AF" w:rsidRPr="0094615D" w:rsidRDefault="00B453AF" w:rsidP="00B453AF">
      <w:pPr>
        <w:tabs>
          <w:tab w:val="num" w:pos="200"/>
        </w:tabs>
        <w:ind w:left="4536"/>
        <w:outlineLvl w:val="0"/>
        <w:rPr>
          <w:color w:val="000000" w:themeColor="text1"/>
        </w:rPr>
      </w:pPr>
      <w:r w:rsidRPr="0094615D">
        <w:rPr>
          <w:color w:val="000000" w:themeColor="text1"/>
        </w:rPr>
        <w:lastRenderedPageBreak/>
        <w:t xml:space="preserve">Приложение № </w:t>
      </w:r>
      <w:r>
        <w:rPr>
          <w:color w:val="000000" w:themeColor="text1"/>
        </w:rPr>
        <w:t>7</w:t>
      </w:r>
    </w:p>
    <w:p w:rsidR="00B453AF" w:rsidRPr="0094615D" w:rsidRDefault="00B453AF" w:rsidP="00B453AF">
      <w:pPr>
        <w:ind w:left="4536"/>
        <w:rPr>
          <w:color w:val="000000" w:themeColor="text1"/>
        </w:rPr>
      </w:pPr>
      <w:r w:rsidRPr="0094615D">
        <w:rPr>
          <w:color w:val="000000" w:themeColor="text1"/>
        </w:rPr>
        <w:t>к постановлению администрации</w:t>
      </w:r>
      <w:r>
        <w:rPr>
          <w:color w:val="000000" w:themeColor="text1"/>
        </w:rPr>
        <w:t xml:space="preserve"> Чаинского сельского поселения</w:t>
      </w:r>
    </w:p>
    <w:p w:rsidR="00B453AF" w:rsidRPr="0094615D" w:rsidRDefault="00B453AF" w:rsidP="00B453AF">
      <w:pPr>
        <w:tabs>
          <w:tab w:val="num" w:pos="200"/>
        </w:tabs>
        <w:ind w:left="4536"/>
        <w:outlineLvl w:val="0"/>
        <w:rPr>
          <w:color w:val="000000" w:themeColor="text1"/>
        </w:rPr>
      </w:pPr>
      <w:r w:rsidRPr="0094615D">
        <w:rPr>
          <w:color w:val="000000" w:themeColor="text1"/>
        </w:rPr>
        <w:t xml:space="preserve">от </w:t>
      </w:r>
      <w:r>
        <w:rPr>
          <w:color w:val="000000" w:themeColor="text1"/>
        </w:rPr>
        <w:t xml:space="preserve">20.12.2021 </w:t>
      </w:r>
      <w:r w:rsidRPr="0094615D">
        <w:rPr>
          <w:color w:val="000000" w:themeColor="text1"/>
        </w:rPr>
        <w:t xml:space="preserve">№ </w:t>
      </w:r>
      <w:r>
        <w:rPr>
          <w:color w:val="000000" w:themeColor="text1"/>
        </w:rPr>
        <w:t>114</w:t>
      </w:r>
    </w:p>
    <w:p w:rsidR="00B453AF" w:rsidRDefault="00B453AF" w:rsidP="00D838AC">
      <w:pPr>
        <w:tabs>
          <w:tab w:val="num" w:pos="200"/>
        </w:tabs>
        <w:ind w:left="4536"/>
        <w:jc w:val="center"/>
        <w:outlineLvl w:val="0"/>
        <w:rPr>
          <w:color w:val="000000" w:themeColor="text1"/>
        </w:rPr>
      </w:pPr>
    </w:p>
    <w:p w:rsidR="00B453AF" w:rsidRDefault="00B453AF" w:rsidP="00D838AC">
      <w:pPr>
        <w:tabs>
          <w:tab w:val="num" w:pos="200"/>
        </w:tabs>
        <w:ind w:left="4536"/>
        <w:jc w:val="center"/>
        <w:outlineLvl w:val="0"/>
        <w:rPr>
          <w:color w:val="000000" w:themeColor="text1"/>
        </w:rPr>
      </w:pPr>
    </w:p>
    <w:p w:rsidR="00D838AC" w:rsidRPr="0094615D" w:rsidRDefault="00B453AF"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 xml:space="preserve"> </w:t>
      </w:r>
      <w:r w:rsidR="00D838AC" w:rsidRPr="0094615D">
        <w:rPr>
          <w:color w:val="000000" w:themeColor="text1"/>
        </w:rPr>
        <w:t>(</w:t>
      </w:r>
      <w:r w:rsidR="00D838AC" w:rsidRPr="0094615D">
        <w:rPr>
          <w:color w:val="000000" w:themeColor="text1"/>
          <w:sz w:val="28"/>
          <w:szCs w:val="28"/>
        </w:rPr>
        <w:t>Типовая форма протокола опроса</w:t>
      </w:r>
      <w:r w:rsidR="00D838AC"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D838AC" w:rsidRPr="0094615D" w:rsidRDefault="00D838AC" w:rsidP="00232A25">
            <w:pPr>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rsidTr="00232A25">
        <w:tc>
          <w:tcPr>
            <w:tcW w:w="9425" w:type="dxa"/>
            <w:gridSpan w:val="5"/>
            <w:shd w:val="clear" w:color="auto" w:fill="FFFFFF"/>
            <w:hideMark/>
          </w:tcPr>
          <w:p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rsidR="00D838AC" w:rsidRPr="0094615D" w:rsidRDefault="00D838AC" w:rsidP="00232A25">
            <w:pPr>
              <w:ind w:left="694"/>
              <w:jc w:val="both"/>
              <w:rPr>
                <w:color w:val="000000" w:themeColor="text1"/>
                <w:sz w:val="28"/>
                <w:szCs w:val="28"/>
              </w:rPr>
            </w:pPr>
          </w:p>
        </w:tc>
      </w:tr>
      <w:tr w:rsidR="0094615D" w:rsidRPr="0094615D" w:rsidTr="00232A25">
        <w:tc>
          <w:tcPr>
            <w:tcW w:w="9425" w:type="dxa"/>
            <w:gridSpan w:val="5"/>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3. Опрос проведен в отношении:</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425" w:type="dxa"/>
            <w:gridSpan w:val="5"/>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w:t>
                  </w:r>
                  <w:r w:rsidRPr="0094615D">
                    <w:rPr>
                      <w:i/>
                      <w:iCs/>
                      <w:color w:val="000000" w:themeColor="text1"/>
                    </w:rPr>
                    <w:lastRenderedPageBreak/>
                    <w:t>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32A25">
                  <w:pPr>
                    <w:jc w:val="center"/>
                    <w:rPr>
                      <w:i/>
                      <w:iCs/>
                      <w:color w:val="000000" w:themeColor="text1"/>
                    </w:rPr>
                  </w:pPr>
                </w:p>
              </w:tc>
            </w:tr>
          </w:tbl>
          <w:p w:rsidR="00D838AC" w:rsidRPr="0094615D" w:rsidRDefault="00D838AC" w:rsidP="00232A25">
            <w:pPr>
              <w:ind w:firstLine="694"/>
              <w:jc w:val="both"/>
              <w:rPr>
                <w:color w:val="000000" w:themeColor="text1"/>
                <w:sz w:val="28"/>
                <w:szCs w:val="28"/>
              </w:rPr>
            </w:pPr>
            <w:r w:rsidRPr="0094615D">
              <w:rPr>
                <w:color w:val="000000" w:themeColor="text1"/>
                <w:sz w:val="28"/>
                <w:szCs w:val="28"/>
              </w:rPr>
              <w:lastRenderedPageBreak/>
              <w:t>5. В ходе опроса была получена следующая информация:</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425" w:type="dxa"/>
            <w:gridSpan w:val="5"/>
            <w:tcBorders>
              <w:top w:val="single" w:sz="4" w:space="0" w:color="auto"/>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rsidR="00D838AC" w:rsidRPr="0094615D" w:rsidRDefault="00D838AC" w:rsidP="00232A25">
                  <w:pPr>
                    <w:ind w:firstLine="694"/>
                    <w:jc w:val="both"/>
                    <w:rPr>
                      <w:color w:val="000000" w:themeColor="text1"/>
                      <w:sz w:val="28"/>
                      <w:szCs w:val="28"/>
                    </w:rPr>
                  </w:pPr>
                </w:p>
              </w:tc>
            </w:tr>
          </w:tbl>
          <w:p w:rsidR="00D838AC" w:rsidRPr="0094615D" w:rsidRDefault="00D838AC" w:rsidP="00232A25">
            <w:pPr>
              <w:jc w:val="center"/>
              <w:rPr>
                <w:i/>
                <w:iCs/>
                <w:color w:val="000000" w:themeColor="text1"/>
              </w:rPr>
            </w:pPr>
          </w:p>
        </w:tc>
      </w:tr>
      <w:tr w:rsidR="0094615D" w:rsidRPr="0094615D" w:rsidTr="00232A25">
        <w:tblPrEx>
          <w:shd w:val="clear" w:color="auto" w:fill="auto"/>
        </w:tblPrEx>
        <w:trPr>
          <w:gridAfter w:val="4"/>
          <w:wAfter w:w="6544" w:type="dxa"/>
        </w:trPr>
        <w:tc>
          <w:tcPr>
            <w:tcW w:w="2881" w:type="dxa"/>
            <w:hideMark/>
          </w:tcPr>
          <w:p w:rsidR="00D838AC" w:rsidRPr="0094615D" w:rsidRDefault="00D838AC" w:rsidP="00232A25">
            <w:pPr>
              <w:rPr>
                <w:color w:val="000000" w:themeColor="text1"/>
                <w:sz w:val="28"/>
                <w:szCs w:val="28"/>
              </w:rPr>
            </w:pPr>
          </w:p>
        </w:tc>
      </w:tr>
      <w:tr w:rsidR="0094615D" w:rsidRPr="0094615D" w:rsidTr="00232A25">
        <w:tblPrEx>
          <w:shd w:val="clear" w:color="auto" w:fill="auto"/>
        </w:tblPrEx>
        <w:trPr>
          <w:gridAfter w:val="1"/>
          <w:wAfter w:w="69" w:type="dxa"/>
        </w:trPr>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blPrEx>
          <w:shd w:val="clear" w:color="auto" w:fill="auto"/>
        </w:tblPrEx>
        <w:trPr>
          <w:gridAfter w:val="1"/>
          <w:wAfter w:w="69" w:type="dxa"/>
        </w:trPr>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blPrEx>
          <w:shd w:val="clear" w:color="auto" w:fill="auto"/>
        </w:tblPrEx>
        <w:trPr>
          <w:gridAfter w:val="1"/>
          <w:wAfter w:w="69" w:type="dxa"/>
        </w:trPr>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D838AC" w:rsidRPr="0094615D" w:rsidTr="00232A25">
        <w:tblPrEx>
          <w:shd w:val="clear" w:color="auto" w:fill="auto"/>
        </w:tblPrEx>
        <w:trPr>
          <w:gridAfter w:val="1"/>
          <w:wAfter w:w="69" w:type="dxa"/>
        </w:trPr>
        <w:tc>
          <w:tcPr>
            <w:tcW w:w="9356" w:type="dxa"/>
            <w:gridSpan w:val="4"/>
            <w:hideMark/>
          </w:tcPr>
          <w:p w:rsidR="00D838AC" w:rsidRPr="0094615D" w:rsidRDefault="00D838AC" w:rsidP="00232A25">
            <w:pPr>
              <w:rPr>
                <w:color w:val="000000" w:themeColor="text1"/>
                <w:sz w:val="28"/>
                <w:szCs w:val="28"/>
              </w:rPr>
            </w:pPr>
            <w:r w:rsidRPr="0094615D">
              <w:rPr>
                <w:color w:val="000000" w:themeColor="text1"/>
                <w:sz w:val="28"/>
                <w:szCs w:val="28"/>
              </w:rPr>
              <w:t> </w:t>
            </w: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bookmarkStart w:id="1" w:name="_Hlk78455926"/>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4"/>
            <w:hideMark/>
          </w:tcPr>
          <w:p w:rsidR="00D838AC" w:rsidRPr="0094615D" w:rsidRDefault="00D838AC" w:rsidP="00232A25">
            <w:pPr>
              <w:rPr>
                <w:color w:val="000000" w:themeColor="text1"/>
                <w:sz w:val="28"/>
                <w:szCs w:val="28"/>
              </w:rPr>
            </w:pPr>
            <w:r w:rsidRPr="0094615D">
              <w:rPr>
                <w:color w:val="000000" w:themeColor="text1"/>
                <w:sz w:val="28"/>
                <w:szCs w:val="28"/>
              </w:rPr>
              <w:t> </w:t>
            </w:r>
          </w:p>
        </w:tc>
      </w:tr>
      <w:bookmarkEnd w:id="1"/>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sz w:val="28"/>
          <w:szCs w:val="28"/>
        </w:rPr>
      </w:pPr>
      <w:r w:rsidRPr="0094615D">
        <w:rPr>
          <w:color w:val="000000" w:themeColor="text1"/>
        </w:rPr>
        <w:br w:type="page"/>
      </w:r>
    </w:p>
    <w:p w:rsidR="00B453AF" w:rsidRPr="0094615D" w:rsidRDefault="00B453AF" w:rsidP="00B453AF">
      <w:pPr>
        <w:tabs>
          <w:tab w:val="num" w:pos="200"/>
        </w:tabs>
        <w:ind w:left="4536"/>
        <w:outlineLvl w:val="0"/>
        <w:rPr>
          <w:color w:val="000000" w:themeColor="text1"/>
        </w:rPr>
      </w:pPr>
      <w:r w:rsidRPr="0094615D">
        <w:rPr>
          <w:color w:val="000000" w:themeColor="text1"/>
        </w:rPr>
        <w:lastRenderedPageBreak/>
        <w:t xml:space="preserve">Приложение № </w:t>
      </w:r>
      <w:r>
        <w:rPr>
          <w:color w:val="000000" w:themeColor="text1"/>
        </w:rPr>
        <w:t>8</w:t>
      </w:r>
    </w:p>
    <w:p w:rsidR="00B453AF" w:rsidRPr="0094615D" w:rsidRDefault="00B453AF" w:rsidP="00B453AF">
      <w:pPr>
        <w:ind w:left="4536"/>
        <w:rPr>
          <w:color w:val="000000" w:themeColor="text1"/>
        </w:rPr>
      </w:pPr>
      <w:r w:rsidRPr="0094615D">
        <w:rPr>
          <w:color w:val="000000" w:themeColor="text1"/>
        </w:rPr>
        <w:t>к постановлению администрации</w:t>
      </w:r>
      <w:r>
        <w:rPr>
          <w:color w:val="000000" w:themeColor="text1"/>
        </w:rPr>
        <w:t xml:space="preserve"> Чаинского сельского поселения</w:t>
      </w:r>
    </w:p>
    <w:p w:rsidR="00B453AF" w:rsidRPr="0094615D" w:rsidRDefault="00B453AF" w:rsidP="00B453AF">
      <w:pPr>
        <w:tabs>
          <w:tab w:val="num" w:pos="200"/>
        </w:tabs>
        <w:ind w:left="4536"/>
        <w:outlineLvl w:val="0"/>
        <w:rPr>
          <w:color w:val="000000" w:themeColor="text1"/>
        </w:rPr>
      </w:pPr>
      <w:r w:rsidRPr="0094615D">
        <w:rPr>
          <w:color w:val="000000" w:themeColor="text1"/>
        </w:rPr>
        <w:t xml:space="preserve">от </w:t>
      </w:r>
      <w:r>
        <w:rPr>
          <w:color w:val="000000" w:themeColor="text1"/>
        </w:rPr>
        <w:t xml:space="preserve">20.12.2021 </w:t>
      </w:r>
      <w:r w:rsidRPr="0094615D">
        <w:rPr>
          <w:color w:val="000000" w:themeColor="text1"/>
        </w:rPr>
        <w:t xml:space="preserve">№ </w:t>
      </w:r>
      <w:r>
        <w:rPr>
          <w:color w:val="000000" w:themeColor="text1"/>
        </w:rPr>
        <w:t>114</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требования)</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требования)</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rsidTr="00232A25">
        <w:tc>
          <w:tcPr>
            <w:tcW w:w="9395" w:type="dxa"/>
            <w:shd w:val="clear" w:color="auto" w:fill="FFFFFF"/>
            <w:hideMark/>
          </w:tcPr>
          <w:p w:rsidR="00D838AC" w:rsidRPr="0094615D" w:rsidRDefault="00D838AC" w:rsidP="00232A25">
            <w:pPr>
              <w:ind w:left="694"/>
              <w:jc w:val="both"/>
              <w:rPr>
                <w:color w:val="000000" w:themeColor="text1"/>
                <w:sz w:val="28"/>
                <w:szCs w:val="28"/>
              </w:rPr>
            </w:pPr>
          </w:p>
          <w:p w:rsidR="00D838AC" w:rsidRPr="0094615D" w:rsidRDefault="00D838AC" w:rsidP="00232A25">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4. </w:t>
            </w:r>
            <w:proofErr w:type="spellStart"/>
            <w:r w:rsidRPr="0094615D">
              <w:rPr>
                <w:color w:val="000000" w:themeColor="text1"/>
                <w:sz w:val="28"/>
                <w:szCs w:val="28"/>
              </w:rPr>
              <w:t>Истребуемые</w:t>
            </w:r>
            <w:proofErr w:type="spellEnd"/>
            <w:r w:rsidRPr="0094615D">
              <w:rPr>
                <w:color w:val="000000" w:themeColor="text1"/>
                <w:sz w:val="28"/>
                <w:szCs w:val="28"/>
              </w:rPr>
              <w:t xml:space="preserve"> документы необходимо направить контрольный орган </w:t>
            </w:r>
            <w:r w:rsidRPr="0094615D">
              <w:rPr>
                <w:color w:val="000000" w:themeColor="text1"/>
                <w:sz w:val="28"/>
                <w:szCs w:val="28"/>
              </w:rPr>
              <w:lastRenderedPageBreak/>
              <w:t>в форме электронного документа в порядке, предусмотренном статьей 21  Федерального закона</w:t>
            </w:r>
            <w:r w:rsidRPr="0094615D">
              <w:rPr>
                <w:color w:val="000000" w:themeColor="text1"/>
              </w:rPr>
              <w:t xml:space="preserve"> </w:t>
            </w:r>
            <w:r w:rsidRPr="0094615D">
              <w:rPr>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 xml:space="preserve">(указать </w:t>
            </w:r>
            <w:proofErr w:type="gramStart"/>
            <w:r w:rsidRPr="0094615D">
              <w:rPr>
                <w:i/>
                <w:color w:val="000000" w:themeColor="text1"/>
              </w:rPr>
              <w:t>нужное</w:t>
            </w:r>
            <w:proofErr w:type="gramEnd"/>
            <w:r w:rsidRPr="0094615D">
              <w:rPr>
                <w:i/>
                <w:color w:val="000000" w:themeColor="text1"/>
              </w:rPr>
              <w:t>)</w:t>
            </w:r>
            <w:r w:rsidRPr="0094615D">
              <w:rPr>
                <w:color w:val="000000" w:themeColor="text1"/>
                <w:sz w:val="28"/>
                <w:szCs w:val="28"/>
              </w:rPr>
              <w:t>.</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94615D" w:rsidRDefault="00D838AC" w:rsidP="00232A25">
            <w:pPr>
              <w:jc w:val="both"/>
              <w:rPr>
                <w:color w:val="000000" w:themeColor="text1"/>
                <w:sz w:val="28"/>
                <w:szCs w:val="28"/>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4"/>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9356" w:type="dxa"/>
            <w:gridSpan w:val="4"/>
          </w:tcPr>
          <w:p w:rsidR="00D838AC" w:rsidRPr="0094615D" w:rsidRDefault="00D838AC" w:rsidP="00232A25">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D838AC" w:rsidRPr="0094615D" w:rsidRDefault="00D838AC" w:rsidP="00232A25">
            <w:pPr>
              <w:ind w:firstLine="694"/>
              <w:rPr>
                <w:color w:val="000000" w:themeColor="text1"/>
                <w:sz w:val="28"/>
                <w:szCs w:val="28"/>
              </w:rPr>
            </w:pPr>
          </w:p>
          <w:tbl>
            <w:tblPr>
              <w:tblW w:w="0" w:type="auto"/>
              <w:tblLook w:val="04A0" w:firstRow="1" w:lastRow="0" w:firstColumn="1" w:lastColumn="0" w:noHBand="0" w:noVBand="1"/>
            </w:tblPr>
            <w:tblGrid>
              <w:gridCol w:w="2467"/>
              <w:gridCol w:w="417"/>
              <w:gridCol w:w="6442"/>
            </w:tblGrid>
            <w:tr w:rsidR="0094615D" w:rsidRPr="0094615D" w:rsidTr="00232A25">
              <w:tc>
                <w:tcPr>
                  <w:tcW w:w="2518" w:type="dxa"/>
                  <w:tcBorders>
                    <w:bottom w:val="single" w:sz="4" w:space="0" w:color="auto"/>
                  </w:tcBorders>
                  <w:shd w:val="clear" w:color="auto" w:fill="auto"/>
                </w:tcPr>
                <w:p w:rsidR="00D838AC" w:rsidRPr="0094615D" w:rsidRDefault="00D838AC" w:rsidP="00232A25">
                  <w:pPr>
                    <w:jc w:val="both"/>
                    <w:rPr>
                      <w:color w:val="000000" w:themeColor="text1"/>
                      <w:sz w:val="28"/>
                      <w:szCs w:val="28"/>
                    </w:rPr>
                  </w:pPr>
                </w:p>
              </w:tc>
              <w:tc>
                <w:tcPr>
                  <w:tcW w:w="425" w:type="dxa"/>
                  <w:shd w:val="clear" w:color="auto" w:fill="auto"/>
                </w:tcPr>
                <w:p w:rsidR="00D838AC" w:rsidRPr="0094615D" w:rsidRDefault="00D838AC" w:rsidP="00232A25">
                  <w:pPr>
                    <w:jc w:val="both"/>
                    <w:rPr>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232A25">
                  <w:pPr>
                    <w:jc w:val="both"/>
                    <w:rPr>
                      <w:color w:val="000000" w:themeColor="text1"/>
                      <w:sz w:val="28"/>
                      <w:szCs w:val="28"/>
                    </w:rPr>
                  </w:pPr>
                </w:p>
              </w:tc>
            </w:tr>
            <w:tr w:rsidR="0094615D" w:rsidRPr="0094615D" w:rsidTr="00232A25">
              <w:tc>
                <w:tcPr>
                  <w:tcW w:w="2518" w:type="dxa"/>
                  <w:tcBorders>
                    <w:top w:val="single" w:sz="4" w:space="0" w:color="auto"/>
                  </w:tcBorders>
                  <w:shd w:val="clear" w:color="auto" w:fill="auto"/>
                </w:tcPr>
                <w:p w:rsidR="00D838AC" w:rsidRPr="0094615D" w:rsidRDefault="00D838AC" w:rsidP="00232A25">
                  <w:pPr>
                    <w:jc w:val="center"/>
                    <w:rPr>
                      <w:i/>
                      <w:color w:val="000000" w:themeColor="text1"/>
                    </w:rPr>
                  </w:pPr>
                  <w:r w:rsidRPr="0094615D">
                    <w:rPr>
                      <w:i/>
                      <w:color w:val="000000" w:themeColor="text1"/>
                    </w:rPr>
                    <w:t>(подпись)</w:t>
                  </w:r>
                </w:p>
              </w:tc>
              <w:tc>
                <w:tcPr>
                  <w:tcW w:w="425" w:type="dxa"/>
                  <w:shd w:val="clear" w:color="auto" w:fill="auto"/>
                </w:tcPr>
                <w:p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232A25">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rsidTr="00232A25">
              <w:tc>
                <w:tcPr>
                  <w:tcW w:w="2518" w:type="dxa"/>
                  <w:shd w:val="clear" w:color="auto" w:fill="auto"/>
                </w:tcPr>
                <w:p w:rsidR="00D838AC" w:rsidRPr="0094615D" w:rsidRDefault="00D838AC" w:rsidP="00232A25">
                  <w:pPr>
                    <w:jc w:val="center"/>
                    <w:rPr>
                      <w:i/>
                      <w:color w:val="000000" w:themeColor="text1"/>
                      <w:sz w:val="28"/>
                      <w:szCs w:val="28"/>
                    </w:rPr>
                  </w:pPr>
                </w:p>
              </w:tc>
              <w:tc>
                <w:tcPr>
                  <w:tcW w:w="425" w:type="dxa"/>
                  <w:shd w:val="clear" w:color="auto" w:fill="auto"/>
                </w:tcPr>
                <w:p w:rsidR="00D838AC" w:rsidRPr="0094615D" w:rsidRDefault="00D838AC" w:rsidP="00232A25">
                  <w:pPr>
                    <w:jc w:val="center"/>
                    <w:rPr>
                      <w:i/>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232A25">
                  <w:pPr>
                    <w:jc w:val="center"/>
                    <w:rPr>
                      <w:i/>
                      <w:color w:val="000000" w:themeColor="text1"/>
                      <w:sz w:val="28"/>
                      <w:szCs w:val="28"/>
                    </w:rPr>
                  </w:pPr>
                </w:p>
              </w:tc>
            </w:tr>
            <w:tr w:rsidR="0094615D" w:rsidRPr="0094615D" w:rsidTr="00232A25">
              <w:tc>
                <w:tcPr>
                  <w:tcW w:w="2518" w:type="dxa"/>
                  <w:shd w:val="clear" w:color="auto" w:fill="auto"/>
                </w:tcPr>
                <w:p w:rsidR="00D838AC" w:rsidRPr="0094615D" w:rsidRDefault="00D838AC" w:rsidP="00232A25">
                  <w:pPr>
                    <w:jc w:val="center"/>
                    <w:rPr>
                      <w:i/>
                      <w:color w:val="000000" w:themeColor="text1"/>
                    </w:rPr>
                  </w:pPr>
                </w:p>
              </w:tc>
              <w:tc>
                <w:tcPr>
                  <w:tcW w:w="425" w:type="dxa"/>
                  <w:shd w:val="clear" w:color="auto" w:fill="auto"/>
                </w:tcPr>
                <w:p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232A25">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rsidTr="00232A25">
              <w:tc>
                <w:tcPr>
                  <w:tcW w:w="2518" w:type="dxa"/>
                  <w:shd w:val="clear" w:color="auto" w:fill="auto"/>
                </w:tcPr>
                <w:p w:rsidR="00D838AC" w:rsidRPr="0094615D" w:rsidRDefault="00D838AC" w:rsidP="00232A25">
                  <w:pPr>
                    <w:jc w:val="center"/>
                    <w:rPr>
                      <w:i/>
                      <w:color w:val="000000" w:themeColor="text1"/>
                    </w:rPr>
                  </w:pPr>
                </w:p>
              </w:tc>
              <w:tc>
                <w:tcPr>
                  <w:tcW w:w="425" w:type="dxa"/>
                  <w:shd w:val="clear" w:color="auto" w:fill="auto"/>
                </w:tcPr>
                <w:p w:rsidR="00D838AC" w:rsidRPr="0094615D" w:rsidRDefault="00D838AC" w:rsidP="00232A25">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232A25">
                  <w:pPr>
                    <w:jc w:val="center"/>
                    <w:rPr>
                      <w:i/>
                      <w:color w:val="000000" w:themeColor="text1"/>
                    </w:rPr>
                  </w:pPr>
                </w:p>
              </w:tc>
            </w:tr>
            <w:tr w:rsidR="0094615D" w:rsidRPr="0094615D" w:rsidTr="00232A25">
              <w:tc>
                <w:tcPr>
                  <w:tcW w:w="2518" w:type="dxa"/>
                  <w:shd w:val="clear" w:color="auto" w:fill="auto"/>
                </w:tcPr>
                <w:p w:rsidR="00D838AC" w:rsidRPr="0094615D" w:rsidRDefault="00D838AC" w:rsidP="00232A25">
                  <w:pPr>
                    <w:rPr>
                      <w:i/>
                      <w:color w:val="000000" w:themeColor="text1"/>
                      <w:vertAlign w:val="superscript"/>
                    </w:rPr>
                  </w:pPr>
                </w:p>
              </w:tc>
              <w:tc>
                <w:tcPr>
                  <w:tcW w:w="425" w:type="dxa"/>
                  <w:shd w:val="clear" w:color="auto" w:fill="auto"/>
                </w:tcPr>
                <w:p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232A25">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rsidTr="00232A25">
              <w:tc>
                <w:tcPr>
                  <w:tcW w:w="2518" w:type="dxa"/>
                  <w:shd w:val="clear" w:color="auto" w:fill="auto"/>
                </w:tcPr>
                <w:p w:rsidR="00D838AC" w:rsidRPr="0094615D" w:rsidRDefault="00D838AC" w:rsidP="00232A25">
                  <w:pPr>
                    <w:jc w:val="center"/>
                    <w:rPr>
                      <w:i/>
                      <w:color w:val="000000" w:themeColor="text1"/>
                    </w:rPr>
                  </w:pPr>
                </w:p>
              </w:tc>
              <w:tc>
                <w:tcPr>
                  <w:tcW w:w="425" w:type="dxa"/>
                  <w:shd w:val="clear" w:color="auto" w:fill="auto"/>
                </w:tcPr>
                <w:p w:rsidR="00D838AC" w:rsidRPr="0094615D" w:rsidRDefault="00D838AC" w:rsidP="00232A25">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232A25">
                  <w:pPr>
                    <w:jc w:val="center"/>
                    <w:rPr>
                      <w:i/>
                      <w:color w:val="000000" w:themeColor="text1"/>
                    </w:rPr>
                  </w:pPr>
                </w:p>
              </w:tc>
            </w:tr>
            <w:tr w:rsidR="0094615D" w:rsidRPr="0094615D" w:rsidTr="00232A25">
              <w:tc>
                <w:tcPr>
                  <w:tcW w:w="2518" w:type="dxa"/>
                  <w:shd w:val="clear" w:color="auto" w:fill="auto"/>
                </w:tcPr>
                <w:p w:rsidR="00D838AC" w:rsidRPr="0094615D" w:rsidRDefault="00D838AC" w:rsidP="00232A25">
                  <w:pPr>
                    <w:jc w:val="center"/>
                    <w:rPr>
                      <w:i/>
                      <w:color w:val="000000" w:themeColor="text1"/>
                    </w:rPr>
                  </w:pPr>
                </w:p>
              </w:tc>
              <w:tc>
                <w:tcPr>
                  <w:tcW w:w="425" w:type="dxa"/>
                  <w:shd w:val="clear" w:color="auto" w:fill="auto"/>
                </w:tcPr>
                <w:p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232A25">
                  <w:pPr>
                    <w:jc w:val="center"/>
                    <w:rPr>
                      <w:i/>
                      <w:color w:val="000000" w:themeColor="text1"/>
                    </w:rPr>
                  </w:pPr>
                  <w:r w:rsidRPr="0094615D">
                    <w:rPr>
                      <w:i/>
                      <w:color w:val="000000" w:themeColor="text1"/>
                    </w:rPr>
                    <w:t>доверенности)</w:t>
                  </w:r>
                </w:p>
              </w:tc>
            </w:tr>
          </w:tbl>
          <w:p w:rsidR="00D838AC" w:rsidRPr="0094615D" w:rsidRDefault="00D838AC" w:rsidP="00232A25">
            <w:pPr>
              <w:ind w:firstLine="694"/>
              <w:rPr>
                <w:color w:val="000000" w:themeColor="text1"/>
                <w:sz w:val="28"/>
                <w:szCs w:val="28"/>
              </w:rPr>
            </w:pPr>
          </w:p>
        </w:tc>
      </w:tr>
      <w:tr w:rsidR="0094615D" w:rsidRPr="0094615D" w:rsidTr="00232A25">
        <w:tc>
          <w:tcPr>
            <w:tcW w:w="9356" w:type="dxa"/>
            <w:gridSpan w:val="4"/>
          </w:tcPr>
          <w:p w:rsidR="00D838AC" w:rsidRPr="0094615D" w:rsidRDefault="00D838AC" w:rsidP="00232A25">
            <w:pPr>
              <w:rPr>
                <w:color w:val="000000" w:themeColor="text1"/>
                <w:sz w:val="28"/>
                <w:szCs w:val="28"/>
              </w:rPr>
            </w:pP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D838AC" w:rsidRPr="0094615D" w:rsidRDefault="00D838AC" w:rsidP="00D838AC">
      <w:pPr>
        <w:ind w:right="-7"/>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ind w:right="-7"/>
        <w:rPr>
          <w:color w:val="000000" w:themeColor="text1"/>
          <w:sz w:val="28"/>
          <w:szCs w:val="28"/>
        </w:rPr>
      </w:pPr>
    </w:p>
    <w:p w:rsidR="00B453AF" w:rsidRPr="0094615D" w:rsidRDefault="00D838AC" w:rsidP="00B453AF">
      <w:pPr>
        <w:tabs>
          <w:tab w:val="num" w:pos="200"/>
        </w:tabs>
        <w:ind w:left="4536"/>
        <w:outlineLvl w:val="0"/>
        <w:rPr>
          <w:color w:val="000000" w:themeColor="text1"/>
        </w:rPr>
      </w:pPr>
      <w:r w:rsidRPr="0094615D">
        <w:rPr>
          <w:rFonts w:ascii="Courier New" w:hAnsi="Courier New" w:cs="Courier New"/>
          <w:b/>
          <w:bCs/>
          <w:color w:val="000000" w:themeColor="text1"/>
          <w:sz w:val="20"/>
          <w:szCs w:val="20"/>
        </w:rPr>
        <w:t xml:space="preserve">  </w:t>
      </w:r>
      <w:r w:rsidR="00B453AF" w:rsidRPr="0094615D">
        <w:rPr>
          <w:color w:val="000000" w:themeColor="text1"/>
        </w:rPr>
        <w:t xml:space="preserve">Приложение № </w:t>
      </w:r>
      <w:r w:rsidR="00B453AF">
        <w:rPr>
          <w:color w:val="000000" w:themeColor="text1"/>
        </w:rPr>
        <w:t>9</w:t>
      </w:r>
    </w:p>
    <w:p w:rsidR="00B453AF" w:rsidRPr="0094615D" w:rsidRDefault="00B453AF" w:rsidP="00B453AF">
      <w:pPr>
        <w:ind w:left="4536"/>
        <w:rPr>
          <w:color w:val="000000" w:themeColor="text1"/>
        </w:rPr>
      </w:pPr>
      <w:r w:rsidRPr="0094615D">
        <w:rPr>
          <w:color w:val="000000" w:themeColor="text1"/>
        </w:rPr>
        <w:t>к постановлению администрации</w:t>
      </w:r>
      <w:r>
        <w:rPr>
          <w:color w:val="000000" w:themeColor="text1"/>
        </w:rPr>
        <w:t xml:space="preserve"> Чаинского сельского поселения</w:t>
      </w:r>
    </w:p>
    <w:p w:rsidR="00B453AF" w:rsidRPr="0094615D" w:rsidRDefault="00B453AF" w:rsidP="00B453AF">
      <w:pPr>
        <w:tabs>
          <w:tab w:val="num" w:pos="200"/>
        </w:tabs>
        <w:ind w:left="4536"/>
        <w:outlineLvl w:val="0"/>
        <w:rPr>
          <w:color w:val="000000" w:themeColor="text1"/>
        </w:rPr>
      </w:pPr>
      <w:r w:rsidRPr="0094615D">
        <w:rPr>
          <w:color w:val="000000" w:themeColor="text1"/>
        </w:rPr>
        <w:t xml:space="preserve">от </w:t>
      </w:r>
      <w:r>
        <w:rPr>
          <w:color w:val="000000" w:themeColor="text1"/>
        </w:rPr>
        <w:t xml:space="preserve">20.12.2021 </w:t>
      </w:r>
      <w:r w:rsidRPr="0094615D">
        <w:rPr>
          <w:color w:val="000000" w:themeColor="text1"/>
        </w:rPr>
        <w:t xml:space="preserve">№ </w:t>
      </w:r>
      <w:r>
        <w:rPr>
          <w:color w:val="000000" w:themeColor="text1"/>
        </w:rPr>
        <w:t>114</w:t>
      </w:r>
    </w:p>
    <w:p w:rsidR="00B453AF" w:rsidRDefault="00B453AF" w:rsidP="00D838AC">
      <w:pPr>
        <w:tabs>
          <w:tab w:val="num" w:pos="200"/>
        </w:tabs>
        <w:ind w:left="4536"/>
        <w:jc w:val="center"/>
        <w:outlineLvl w:val="0"/>
        <w:rPr>
          <w:color w:val="000000" w:themeColor="text1"/>
        </w:rPr>
      </w:pPr>
    </w:p>
    <w:p w:rsidR="00D838AC" w:rsidRPr="0094615D" w:rsidRDefault="00B453AF"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 xml:space="preserve"> </w:t>
      </w:r>
      <w:r w:rsidR="00D838AC" w:rsidRPr="0094615D">
        <w:rPr>
          <w:color w:val="000000" w:themeColor="text1"/>
        </w:rPr>
        <w:t>(</w:t>
      </w:r>
      <w:r w:rsidR="00D838AC" w:rsidRPr="0094615D">
        <w:rPr>
          <w:color w:val="000000" w:themeColor="text1"/>
          <w:sz w:val="28"/>
          <w:szCs w:val="28"/>
        </w:rPr>
        <w:t>Типовая форма журнала учета предостережений</w:t>
      </w:r>
      <w:r w:rsidR="00D838AC" w:rsidRPr="0094615D">
        <w:rPr>
          <w:color w:val="000000" w:themeColor="text1"/>
          <w:sz w:val="28"/>
          <w:szCs w:val="28"/>
          <w:shd w:val="clear" w:color="auto" w:fill="FFFFFF"/>
        </w:rPr>
        <w:t>)</w:t>
      </w:r>
    </w:p>
    <w:p w:rsidR="00D838AC" w:rsidRPr="0094615D" w:rsidRDefault="00D838AC" w:rsidP="00D838AC">
      <w:pPr>
        <w:tabs>
          <w:tab w:val="num" w:pos="200"/>
        </w:tabs>
        <w:ind w:left="4536"/>
        <w:jc w:val="center"/>
        <w:outlineLvl w:val="0"/>
        <w:rPr>
          <w:color w:val="000000" w:themeColor="text1"/>
          <w:sz w:val="28"/>
          <w:szCs w:val="28"/>
          <w:shd w:val="clear" w:color="auto" w:fill="FFFFFF"/>
        </w:rPr>
      </w:pPr>
    </w:p>
    <w:p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firstRow="1" w:lastRow="0" w:firstColumn="1" w:lastColumn="0" w:noHBand="0" w:noVBand="1"/>
      </w:tblPr>
      <w:tblGrid>
        <w:gridCol w:w="538"/>
        <w:gridCol w:w="1647"/>
        <w:gridCol w:w="1813"/>
        <w:gridCol w:w="1529"/>
        <w:gridCol w:w="2128"/>
        <w:gridCol w:w="2059"/>
      </w:tblGrid>
      <w:tr w:rsidR="0094615D" w:rsidRPr="0094615D" w:rsidTr="00B453AF">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2"/>
            </w: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3"/>
            </w: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rsidR="00D838AC" w:rsidRPr="0094615D" w:rsidRDefault="00D838AC" w:rsidP="00232A25">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rsidR="00D838AC" w:rsidRPr="0094615D" w:rsidRDefault="00D838AC" w:rsidP="00232A25">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rsidR="00D838AC" w:rsidRPr="0094615D" w:rsidRDefault="00D838AC" w:rsidP="00232A25">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D838AC" w:rsidRPr="0094615D" w:rsidRDefault="00D838AC" w:rsidP="00232A25">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rsidTr="00B453AF">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B453AF">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B453AF">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B453AF">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B453AF">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B453AF">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94615D">
        <w:rPr>
          <w:color w:val="000000" w:themeColor="text1"/>
          <w:sz w:val="28"/>
          <w:szCs w:val="28"/>
        </w:rPr>
        <w:t xml:space="preserve">                       </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B453AF" w:rsidRPr="0094615D" w:rsidRDefault="00B453AF" w:rsidP="00B453AF">
      <w:pPr>
        <w:tabs>
          <w:tab w:val="num" w:pos="200"/>
        </w:tabs>
        <w:ind w:left="4536"/>
        <w:outlineLvl w:val="0"/>
        <w:rPr>
          <w:color w:val="000000" w:themeColor="text1"/>
        </w:rPr>
      </w:pPr>
      <w:r w:rsidRPr="0094615D">
        <w:rPr>
          <w:color w:val="000000" w:themeColor="text1"/>
        </w:rPr>
        <w:t xml:space="preserve">Приложение № </w:t>
      </w:r>
      <w:r>
        <w:rPr>
          <w:color w:val="000000" w:themeColor="text1"/>
        </w:rPr>
        <w:t>10</w:t>
      </w:r>
    </w:p>
    <w:p w:rsidR="00B453AF" w:rsidRPr="0094615D" w:rsidRDefault="00B453AF" w:rsidP="00B453AF">
      <w:pPr>
        <w:ind w:left="4536"/>
        <w:rPr>
          <w:color w:val="000000" w:themeColor="text1"/>
        </w:rPr>
      </w:pPr>
      <w:r w:rsidRPr="0094615D">
        <w:rPr>
          <w:color w:val="000000" w:themeColor="text1"/>
        </w:rPr>
        <w:t>к постановлению администрации</w:t>
      </w:r>
      <w:r>
        <w:rPr>
          <w:color w:val="000000" w:themeColor="text1"/>
        </w:rPr>
        <w:t xml:space="preserve"> Чаинского сельского поселения</w:t>
      </w:r>
    </w:p>
    <w:p w:rsidR="00B453AF" w:rsidRPr="0094615D" w:rsidRDefault="00B453AF" w:rsidP="00B453AF">
      <w:pPr>
        <w:tabs>
          <w:tab w:val="num" w:pos="200"/>
        </w:tabs>
        <w:ind w:left="4536"/>
        <w:outlineLvl w:val="0"/>
        <w:rPr>
          <w:color w:val="000000" w:themeColor="text1"/>
        </w:rPr>
      </w:pPr>
      <w:r w:rsidRPr="0094615D">
        <w:rPr>
          <w:color w:val="000000" w:themeColor="text1"/>
        </w:rPr>
        <w:t xml:space="preserve">от </w:t>
      </w:r>
      <w:r>
        <w:rPr>
          <w:color w:val="000000" w:themeColor="text1"/>
        </w:rPr>
        <w:t xml:space="preserve">20.12.2021 </w:t>
      </w:r>
      <w:r w:rsidRPr="0094615D">
        <w:rPr>
          <w:color w:val="000000" w:themeColor="text1"/>
        </w:rPr>
        <w:t xml:space="preserve">№ </w:t>
      </w:r>
      <w:r>
        <w:rPr>
          <w:color w:val="000000" w:themeColor="text1"/>
        </w:rPr>
        <w:t>114</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firstRow="1" w:lastRow="0" w:firstColumn="1" w:lastColumn="0" w:noHBand="0" w:noVBand="1"/>
      </w:tblPr>
      <w:tblGrid>
        <w:gridCol w:w="508"/>
        <w:gridCol w:w="1643"/>
        <w:gridCol w:w="1798"/>
        <w:gridCol w:w="1898"/>
        <w:gridCol w:w="1950"/>
        <w:gridCol w:w="1917"/>
      </w:tblGrid>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4"/>
            </w:r>
          </w:p>
        </w:tc>
        <w:tc>
          <w:tcPr>
            <w:tcW w:w="1813" w:type="dxa"/>
          </w:tcPr>
          <w:p w:rsidR="00D838AC" w:rsidRPr="0094615D" w:rsidRDefault="00D838AC" w:rsidP="00232A25">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D838AC" w:rsidRPr="0094615D" w:rsidRDefault="00D838AC" w:rsidP="00232A25">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rsidR="00D838AC" w:rsidRPr="0094615D" w:rsidRDefault="00D838AC" w:rsidP="00232A25">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rsidR="00D838AC" w:rsidRPr="0094615D" w:rsidRDefault="00D838AC" w:rsidP="00232A25">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jc w:val="center"/>
        <w:rPr>
          <w:color w:val="000000" w:themeColor="text1"/>
          <w:sz w:val="28"/>
          <w:szCs w:val="28"/>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jc w:val="center"/>
        <w:rPr>
          <w:color w:val="000000" w:themeColor="text1"/>
          <w:sz w:val="28"/>
          <w:szCs w:val="28"/>
        </w:rPr>
      </w:pPr>
    </w:p>
    <w:p w:rsidR="00D838AC" w:rsidRPr="0094615D" w:rsidRDefault="00D838AC" w:rsidP="00D838AC">
      <w:pPr>
        <w:jc w:val="center"/>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sectPr w:rsidR="00D838AC" w:rsidRPr="0094615D" w:rsidSect="00BA7692">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1DB" w:rsidRDefault="00C721DB" w:rsidP="00D838AC">
      <w:r>
        <w:separator/>
      </w:r>
    </w:p>
  </w:endnote>
  <w:endnote w:type="continuationSeparator" w:id="0">
    <w:p w:rsidR="00C721DB" w:rsidRDefault="00C721DB"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1DB" w:rsidRDefault="00C721DB" w:rsidP="00D838AC">
      <w:r>
        <w:separator/>
      </w:r>
    </w:p>
  </w:footnote>
  <w:footnote w:type="continuationSeparator" w:id="0">
    <w:p w:rsidR="00C721DB" w:rsidRDefault="00C721DB" w:rsidP="00D838AC">
      <w:r>
        <w:continuationSeparator/>
      </w:r>
    </w:p>
  </w:footnote>
  <w:footnote w:id="1">
    <w:p w:rsidR="00D838AC" w:rsidRPr="00914EA6" w:rsidRDefault="00D838AC" w:rsidP="00D838AC">
      <w:pPr>
        <w:jc w:val="both"/>
        <w:rPr>
          <w:color w:val="000000" w:themeColor="text1"/>
        </w:rPr>
      </w:pPr>
      <w:r w:rsidRPr="00914EA6">
        <w:rPr>
          <w:rStyle w:val="af0"/>
          <w:color w:val="000000" w:themeColor="text1"/>
        </w:rPr>
        <w:footnoteRef/>
      </w:r>
      <w:r w:rsidRPr="00914EA6">
        <w:rPr>
          <w:color w:val="000000" w:themeColor="text1"/>
        </w:rPr>
        <w:t xml:space="preserve"> </w:t>
      </w:r>
      <w:proofErr w:type="gramStart"/>
      <w:r w:rsidRPr="00914EA6">
        <w:rPr>
          <w:color w:val="000000" w:themeColor="text1"/>
        </w:rPr>
        <w:t xml:space="preserve">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w:t>
      </w:r>
      <w:proofErr w:type="gramEnd"/>
      <w:r w:rsidRPr="00914EA6">
        <w:rPr>
          <w:color w:val="000000" w:themeColor="text1"/>
        </w:rPr>
        <w:t xml:space="preserve"> часть 31 статьи 19.5 Кодекса Российской Федерации об административных правонарушениях.</w:t>
      </w:r>
    </w:p>
  </w:footnote>
  <w:footnote w:id="2">
    <w:p w:rsidR="00D838AC" w:rsidRPr="00914EA6" w:rsidRDefault="00D838AC"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3">
    <w:p w:rsidR="00D838AC" w:rsidRPr="00914EA6" w:rsidRDefault="00D838AC"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4">
    <w:p w:rsidR="00D838AC" w:rsidRDefault="00D838AC"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bookmarkStart w:id="2" w:name="_GoBack"/>
      <w:bookmarkEnd w:id="2"/>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255244804"/>
      <w:docPartObj>
        <w:docPartGallery w:val="Page Numbers (Top of Page)"/>
        <w:docPartUnique/>
      </w:docPartObj>
    </w:sdtPr>
    <w:sdtEndPr>
      <w:rPr>
        <w:rStyle w:val="ad"/>
      </w:rPr>
    </w:sdtEndPr>
    <w:sdtContent>
      <w:p w:rsidR="00BA7692" w:rsidRDefault="00E72952" w:rsidP="00BA7692">
        <w:pPr>
          <w:pStyle w:val="a9"/>
          <w:framePr w:wrap="none" w:vAnchor="text" w:hAnchor="margin" w:xAlign="center" w:y="1"/>
          <w:rPr>
            <w:rStyle w:val="ad"/>
          </w:rPr>
        </w:pPr>
        <w:r>
          <w:rPr>
            <w:rStyle w:val="ad"/>
          </w:rPr>
          <w:fldChar w:fldCharType="begin"/>
        </w:r>
        <w:r w:rsidR="00F8769E">
          <w:rPr>
            <w:rStyle w:val="ad"/>
          </w:rPr>
          <w:instrText xml:space="preserve"> PAGE </w:instrText>
        </w:r>
        <w:r>
          <w:rPr>
            <w:rStyle w:val="ad"/>
          </w:rPr>
          <w:fldChar w:fldCharType="end"/>
        </w:r>
      </w:p>
    </w:sdtContent>
  </w:sdt>
  <w:p w:rsidR="00BA7692" w:rsidRDefault="00C721D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181091582"/>
      <w:docPartObj>
        <w:docPartGallery w:val="Page Numbers (Top of Page)"/>
        <w:docPartUnique/>
      </w:docPartObj>
    </w:sdtPr>
    <w:sdtEndPr>
      <w:rPr>
        <w:rStyle w:val="ad"/>
      </w:rPr>
    </w:sdtEndPr>
    <w:sdtContent>
      <w:p w:rsidR="00BA7692" w:rsidRDefault="00E72952" w:rsidP="00BA7692">
        <w:pPr>
          <w:pStyle w:val="a9"/>
          <w:framePr w:wrap="none" w:vAnchor="text" w:hAnchor="margin" w:xAlign="center" w:y="1"/>
          <w:rPr>
            <w:rStyle w:val="ad"/>
          </w:rPr>
        </w:pPr>
        <w:r>
          <w:rPr>
            <w:rStyle w:val="ad"/>
          </w:rPr>
          <w:fldChar w:fldCharType="begin"/>
        </w:r>
        <w:r w:rsidR="00F8769E">
          <w:rPr>
            <w:rStyle w:val="ad"/>
          </w:rPr>
          <w:instrText xml:space="preserve"> PAGE </w:instrText>
        </w:r>
        <w:r>
          <w:rPr>
            <w:rStyle w:val="ad"/>
          </w:rPr>
          <w:fldChar w:fldCharType="separate"/>
        </w:r>
        <w:r w:rsidR="00B453AF">
          <w:rPr>
            <w:rStyle w:val="ad"/>
            <w:noProof/>
          </w:rPr>
          <w:t>23</w:t>
        </w:r>
        <w:r>
          <w:rPr>
            <w:rStyle w:val="ad"/>
          </w:rPr>
          <w:fldChar w:fldCharType="end"/>
        </w:r>
      </w:p>
    </w:sdtContent>
  </w:sdt>
  <w:p w:rsidR="00BA7692" w:rsidRDefault="00C721D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2">
    <w:nsid w:val="7AC640BD"/>
    <w:multiLevelType w:val="hybridMultilevel"/>
    <w:tmpl w:val="E9C6E02E"/>
    <w:lvl w:ilvl="0" w:tplc="977AD22E">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838AC"/>
    <w:rsid w:val="00505305"/>
    <w:rsid w:val="00935631"/>
    <w:rsid w:val="0094615D"/>
    <w:rsid w:val="009D07EB"/>
    <w:rsid w:val="00B453AF"/>
    <w:rsid w:val="00B63FE2"/>
    <w:rsid w:val="00C721DB"/>
    <w:rsid w:val="00D838AC"/>
    <w:rsid w:val="00E72952"/>
    <w:rsid w:val="00F87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24</Pages>
  <Words>4485</Words>
  <Characters>25568</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2021-12-21T05:33:00Z</cp:lastPrinted>
  <dcterms:created xsi:type="dcterms:W3CDTF">2021-12-14T02:46:00Z</dcterms:created>
  <dcterms:modified xsi:type="dcterms:W3CDTF">2021-12-21T05:57:00Z</dcterms:modified>
</cp:coreProperties>
</file>