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7" w:rsidRPr="006E26A4" w:rsidRDefault="00C272A7" w:rsidP="00C272A7">
      <w:pPr>
        <w:jc w:val="center"/>
        <w:rPr>
          <w:b/>
          <w:sz w:val="28"/>
          <w:szCs w:val="28"/>
        </w:rPr>
      </w:pPr>
      <w:r w:rsidRPr="006E26A4">
        <w:rPr>
          <w:b/>
          <w:sz w:val="28"/>
          <w:szCs w:val="28"/>
        </w:rPr>
        <w:t>МУНИЦИПАЛЬНОЕ ОБРАЗОВАНИЕ</w:t>
      </w:r>
    </w:p>
    <w:p w:rsidR="00C272A7" w:rsidRPr="006E26A4" w:rsidRDefault="00C272A7" w:rsidP="00C272A7">
      <w:pPr>
        <w:jc w:val="center"/>
        <w:rPr>
          <w:b/>
          <w:sz w:val="28"/>
          <w:szCs w:val="28"/>
        </w:rPr>
      </w:pPr>
      <w:r w:rsidRPr="006E26A4">
        <w:rPr>
          <w:b/>
          <w:sz w:val="28"/>
          <w:szCs w:val="28"/>
        </w:rPr>
        <w:t xml:space="preserve"> «ЧАИНСКОЕ СЕЛЬСКОЕ ПОСЕЛЕНИЕ»</w:t>
      </w:r>
    </w:p>
    <w:p w:rsidR="00C272A7" w:rsidRPr="006E26A4" w:rsidRDefault="00C272A7" w:rsidP="00C272A7">
      <w:pPr>
        <w:jc w:val="center"/>
        <w:rPr>
          <w:b/>
          <w:sz w:val="28"/>
          <w:szCs w:val="28"/>
        </w:rPr>
      </w:pPr>
      <w:r w:rsidRPr="006E26A4">
        <w:rPr>
          <w:b/>
          <w:sz w:val="28"/>
          <w:szCs w:val="28"/>
        </w:rPr>
        <w:t>СОВЕТ ЧАИНСКОГО СЕЛЬСКОГО ПОСЕЛЕНИЯ</w:t>
      </w:r>
    </w:p>
    <w:p w:rsidR="00C272A7" w:rsidRPr="006E26A4" w:rsidRDefault="00C272A7" w:rsidP="00C272A7">
      <w:pPr>
        <w:tabs>
          <w:tab w:val="left" w:pos="3840"/>
        </w:tabs>
      </w:pPr>
    </w:p>
    <w:p w:rsidR="002F7856" w:rsidRDefault="002F7856" w:rsidP="00C272A7">
      <w:pPr>
        <w:tabs>
          <w:tab w:val="left" w:pos="3840"/>
        </w:tabs>
        <w:jc w:val="center"/>
        <w:rPr>
          <w:b/>
          <w:sz w:val="28"/>
          <w:szCs w:val="28"/>
        </w:rPr>
      </w:pPr>
    </w:p>
    <w:p w:rsidR="002F7856" w:rsidRDefault="002F7856" w:rsidP="00C272A7">
      <w:pPr>
        <w:tabs>
          <w:tab w:val="left" w:pos="3840"/>
        </w:tabs>
        <w:jc w:val="center"/>
        <w:rPr>
          <w:b/>
          <w:sz w:val="28"/>
          <w:szCs w:val="28"/>
        </w:rPr>
      </w:pPr>
    </w:p>
    <w:p w:rsidR="00C272A7" w:rsidRPr="006E26A4" w:rsidRDefault="00C272A7" w:rsidP="00C272A7">
      <w:pPr>
        <w:tabs>
          <w:tab w:val="left" w:pos="3840"/>
        </w:tabs>
        <w:jc w:val="center"/>
        <w:rPr>
          <w:b/>
          <w:sz w:val="28"/>
          <w:szCs w:val="28"/>
        </w:rPr>
      </w:pPr>
      <w:r w:rsidRPr="006E26A4">
        <w:rPr>
          <w:b/>
          <w:sz w:val="28"/>
          <w:szCs w:val="28"/>
        </w:rPr>
        <w:t>РЕШЕНИЕ</w:t>
      </w:r>
    </w:p>
    <w:p w:rsidR="002F7856" w:rsidRDefault="002F7856" w:rsidP="00C272A7"/>
    <w:p w:rsidR="00C272A7" w:rsidRPr="002F7856" w:rsidRDefault="00F57851" w:rsidP="00C272A7">
      <w:pPr>
        <w:rPr>
          <w:sz w:val="28"/>
          <w:szCs w:val="28"/>
        </w:rPr>
      </w:pPr>
      <w:r>
        <w:rPr>
          <w:sz w:val="28"/>
          <w:szCs w:val="28"/>
        </w:rPr>
        <w:t>00</w:t>
      </w:r>
      <w:bookmarkStart w:id="0" w:name="_GoBack"/>
      <w:bookmarkEnd w:id="0"/>
      <w:r w:rsidR="00C272A7" w:rsidRPr="002F7856">
        <w:rPr>
          <w:sz w:val="28"/>
          <w:szCs w:val="28"/>
        </w:rPr>
        <w:t>.</w:t>
      </w:r>
      <w:r w:rsidR="002F7856" w:rsidRPr="002F7856">
        <w:rPr>
          <w:sz w:val="28"/>
          <w:szCs w:val="28"/>
        </w:rPr>
        <w:t>10</w:t>
      </w:r>
      <w:r w:rsidR="00C272A7" w:rsidRPr="002F7856">
        <w:rPr>
          <w:sz w:val="28"/>
          <w:szCs w:val="28"/>
        </w:rPr>
        <w:t xml:space="preserve">.2023                                          </w:t>
      </w:r>
      <w:proofErr w:type="spellStart"/>
      <w:r w:rsidR="00C272A7" w:rsidRPr="002F7856">
        <w:rPr>
          <w:sz w:val="28"/>
          <w:szCs w:val="28"/>
        </w:rPr>
        <w:t>с</w:t>
      </w:r>
      <w:proofErr w:type="gramStart"/>
      <w:r w:rsidR="00C272A7" w:rsidRPr="002F7856">
        <w:rPr>
          <w:sz w:val="28"/>
          <w:szCs w:val="28"/>
        </w:rPr>
        <w:t>.Ч</w:t>
      </w:r>
      <w:proofErr w:type="gramEnd"/>
      <w:r w:rsidR="00C272A7" w:rsidRPr="002F7856">
        <w:rPr>
          <w:sz w:val="28"/>
          <w:szCs w:val="28"/>
        </w:rPr>
        <w:t>аинск</w:t>
      </w:r>
      <w:proofErr w:type="spellEnd"/>
      <w:r w:rsidR="00C272A7" w:rsidRPr="002F7856">
        <w:rPr>
          <w:sz w:val="28"/>
          <w:szCs w:val="28"/>
        </w:rPr>
        <w:t xml:space="preserve">                                                  №  </w:t>
      </w:r>
      <w:r>
        <w:rPr>
          <w:sz w:val="28"/>
          <w:szCs w:val="28"/>
        </w:rPr>
        <w:t>00</w:t>
      </w:r>
    </w:p>
    <w:p w:rsidR="002F7856" w:rsidRPr="002F7856" w:rsidRDefault="002F7856" w:rsidP="002F7856">
      <w:pPr>
        <w:jc w:val="center"/>
        <w:rPr>
          <w:sz w:val="28"/>
          <w:szCs w:val="28"/>
        </w:rPr>
      </w:pPr>
      <w:r w:rsidRPr="002F7856">
        <w:rPr>
          <w:sz w:val="28"/>
          <w:szCs w:val="28"/>
        </w:rPr>
        <w:t>Чаинского района</w:t>
      </w: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9"/>
      </w:tblGrid>
      <w:tr w:rsidR="00C272A7" w:rsidRPr="002F7856" w:rsidTr="0020355D">
        <w:trPr>
          <w:trHeight w:val="719"/>
        </w:trPr>
        <w:tc>
          <w:tcPr>
            <w:tcW w:w="5169" w:type="dxa"/>
            <w:tcBorders>
              <w:top w:val="nil"/>
              <w:left w:val="nil"/>
              <w:bottom w:val="nil"/>
              <w:right w:val="nil"/>
            </w:tcBorders>
          </w:tcPr>
          <w:p w:rsidR="002F7856" w:rsidRDefault="002F7856" w:rsidP="0020355D">
            <w:pPr>
              <w:jc w:val="both"/>
              <w:rPr>
                <w:sz w:val="28"/>
                <w:szCs w:val="28"/>
              </w:rPr>
            </w:pPr>
          </w:p>
          <w:p w:rsidR="00C272A7" w:rsidRPr="002F7856" w:rsidRDefault="00C272A7" w:rsidP="0020355D">
            <w:pPr>
              <w:jc w:val="both"/>
              <w:rPr>
                <w:sz w:val="28"/>
                <w:szCs w:val="28"/>
              </w:rPr>
            </w:pPr>
            <w:r w:rsidRPr="002F7856">
              <w:rPr>
                <w:sz w:val="28"/>
                <w:szCs w:val="28"/>
              </w:rPr>
              <w:t>О внесении изменений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w:t>
            </w:r>
          </w:p>
          <w:p w:rsidR="00C272A7" w:rsidRPr="002F7856" w:rsidRDefault="00C272A7" w:rsidP="0020355D">
            <w:pPr>
              <w:jc w:val="both"/>
              <w:rPr>
                <w:sz w:val="28"/>
                <w:szCs w:val="28"/>
              </w:rPr>
            </w:pPr>
          </w:p>
        </w:tc>
      </w:tr>
    </w:tbl>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rPr>
      </w:pPr>
      <w:r w:rsidRPr="002F7856">
        <w:rPr>
          <w:rFonts w:ascii="Times New Roman" w:hAnsi="Times New Roman"/>
          <w:sz w:val="28"/>
          <w:szCs w:val="28"/>
          <w:lang w:eastAsia="en-US"/>
        </w:rPr>
        <w:t xml:space="preserve"> В соответствии с пунктом 5 статьи 179.4 Бюджетного кодекса Российской Федерации, в целях финансового обеспечения дорожной деятельности в отношении автомобильных дорог общего пользования местного значения</w:t>
      </w:r>
      <w:r w:rsidRPr="002F7856">
        <w:rPr>
          <w:rFonts w:ascii="Times New Roman" w:hAnsi="Times New Roman"/>
          <w:sz w:val="28"/>
          <w:szCs w:val="28"/>
        </w:rPr>
        <w:t xml:space="preserve">,  </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b/>
          <w:sz w:val="28"/>
          <w:szCs w:val="28"/>
        </w:rPr>
      </w:pP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8"/>
          <w:szCs w:val="28"/>
        </w:rPr>
      </w:pPr>
      <w:r w:rsidRPr="002F7856">
        <w:rPr>
          <w:rFonts w:ascii="Times New Roman" w:hAnsi="Times New Roman"/>
          <w:b/>
          <w:sz w:val="28"/>
          <w:szCs w:val="28"/>
        </w:rPr>
        <w:t>Совет Чаинского сельского поселения</w:t>
      </w:r>
      <w:r w:rsidRPr="002F7856">
        <w:rPr>
          <w:rFonts w:ascii="Times New Roman" w:hAnsi="Times New Roman"/>
          <w:b/>
          <w:bCs/>
          <w:sz w:val="28"/>
          <w:szCs w:val="28"/>
        </w:rPr>
        <w:t xml:space="preserve"> РЕШИЛ:</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C272A7" w:rsidRPr="002F7856" w:rsidRDefault="00C272A7" w:rsidP="00C272A7">
      <w:pPr>
        <w:ind w:firstLine="709"/>
        <w:jc w:val="both"/>
        <w:rPr>
          <w:sz w:val="28"/>
          <w:szCs w:val="28"/>
        </w:rPr>
      </w:pPr>
      <w:r w:rsidRPr="002F7856">
        <w:rPr>
          <w:sz w:val="28"/>
          <w:szCs w:val="28"/>
        </w:rPr>
        <w:t>1. Внести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 следующие изменения:</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8"/>
          <w:szCs w:val="28"/>
        </w:rPr>
      </w:pPr>
      <w:r w:rsidRPr="002F7856">
        <w:rPr>
          <w:rFonts w:ascii="Times New Roman" w:hAnsi="Times New Roman"/>
          <w:sz w:val="28"/>
          <w:szCs w:val="28"/>
        </w:rPr>
        <w:t>в Положение о муниципальном дорожном фонде муниципального образования «Чаинское сельское поселение Чаинского района Томской области»:</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8"/>
          <w:szCs w:val="28"/>
        </w:rPr>
      </w:pPr>
      <w:r w:rsidRPr="002F7856">
        <w:rPr>
          <w:rFonts w:ascii="Times New Roman" w:hAnsi="Times New Roman"/>
          <w:sz w:val="28"/>
          <w:szCs w:val="28"/>
        </w:rPr>
        <w:t>1) подпункт 5 пункта 2 изложить в новой редакции:</w:t>
      </w:r>
    </w:p>
    <w:p w:rsidR="00C272A7" w:rsidRPr="002F7856" w:rsidRDefault="00C272A7" w:rsidP="00C272A7">
      <w:pPr>
        <w:tabs>
          <w:tab w:val="left" w:pos="3060"/>
        </w:tabs>
        <w:ind w:firstLine="709"/>
        <w:jc w:val="both"/>
        <w:rPr>
          <w:rStyle w:val="afe"/>
          <w:b w:val="0"/>
          <w:sz w:val="28"/>
          <w:szCs w:val="28"/>
        </w:rPr>
      </w:pPr>
      <w:r w:rsidRPr="002F7856">
        <w:rPr>
          <w:sz w:val="28"/>
          <w:szCs w:val="28"/>
        </w:rPr>
        <w:t>«5)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r w:rsidRPr="002F7856">
        <w:rPr>
          <w:rStyle w:val="afe"/>
          <w:b w:val="0"/>
          <w:sz w:val="28"/>
          <w:szCs w:val="28"/>
        </w:rPr>
        <w:t xml:space="preserve"> - в размере 100%;»;</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8"/>
          <w:szCs w:val="28"/>
        </w:rPr>
      </w:pPr>
      <w:r w:rsidRPr="002F7856">
        <w:rPr>
          <w:rStyle w:val="afe"/>
          <w:rFonts w:ascii="Times New Roman" w:hAnsi="Times New Roman"/>
          <w:b w:val="0"/>
          <w:sz w:val="28"/>
          <w:szCs w:val="28"/>
        </w:rPr>
        <w:t xml:space="preserve">2) </w:t>
      </w:r>
      <w:r w:rsidRPr="002F7856">
        <w:rPr>
          <w:rFonts w:ascii="Times New Roman" w:hAnsi="Times New Roman"/>
          <w:sz w:val="28"/>
          <w:szCs w:val="28"/>
        </w:rPr>
        <w:t>подпункт 6 пункта 2 изложить в новой редакции:</w:t>
      </w:r>
    </w:p>
    <w:p w:rsidR="00C272A7" w:rsidRPr="002F7856" w:rsidRDefault="00C272A7" w:rsidP="00C272A7">
      <w:pPr>
        <w:tabs>
          <w:tab w:val="left" w:pos="3060"/>
        </w:tabs>
        <w:ind w:firstLine="709"/>
        <w:jc w:val="both"/>
        <w:rPr>
          <w:bCs/>
          <w:sz w:val="28"/>
          <w:szCs w:val="28"/>
        </w:rPr>
      </w:pPr>
      <w:r w:rsidRPr="002F7856">
        <w:rPr>
          <w:sz w:val="28"/>
          <w:szCs w:val="28"/>
        </w:rPr>
        <w:t xml:space="preserve">«6) доходов местных бюджетов от штрафов за нарушение правил движения тяжеловесного и (или) крупногабаритного транспортного средства </w:t>
      </w:r>
      <w:r w:rsidRPr="002F7856">
        <w:rPr>
          <w:rStyle w:val="afe"/>
          <w:b w:val="0"/>
          <w:sz w:val="28"/>
          <w:szCs w:val="28"/>
        </w:rPr>
        <w:t>- в размере 100%;».</w:t>
      </w:r>
    </w:p>
    <w:p w:rsidR="00C272A7" w:rsidRPr="002F7856" w:rsidRDefault="00C272A7" w:rsidP="00C272A7">
      <w:pPr>
        <w:pStyle w:val="HTML"/>
        <w:ind w:firstLine="540"/>
        <w:rPr>
          <w:rFonts w:ascii="Times New Roman" w:hAnsi="Times New Roman"/>
          <w:sz w:val="28"/>
          <w:szCs w:val="28"/>
        </w:rPr>
      </w:pPr>
      <w:r w:rsidRPr="002F7856">
        <w:rPr>
          <w:rFonts w:ascii="Times New Roman" w:hAnsi="Times New Roman"/>
          <w:sz w:val="28"/>
          <w:szCs w:val="28"/>
        </w:rPr>
        <w:t xml:space="preserve">2.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 </w:t>
      </w:r>
    </w:p>
    <w:p w:rsidR="00C272A7" w:rsidRPr="002F7856" w:rsidRDefault="00C272A7" w:rsidP="00C272A7">
      <w:pPr>
        <w:pStyle w:val="HTML"/>
        <w:ind w:firstLine="540"/>
        <w:rPr>
          <w:rFonts w:ascii="Times New Roman" w:hAnsi="Times New Roman"/>
          <w:sz w:val="28"/>
          <w:szCs w:val="28"/>
        </w:rPr>
      </w:pPr>
      <w:r w:rsidRPr="002F7856">
        <w:rPr>
          <w:rFonts w:ascii="Times New Roman" w:hAnsi="Times New Roman"/>
          <w:sz w:val="28"/>
          <w:szCs w:val="28"/>
        </w:rPr>
        <w:lastRenderedPageBreak/>
        <w:t>3. Настоящее решение вступает в силу после официального опубликования (обнародования) и применяется к правоотношениям, возникающим при составлении и исполнении бюджетов, начиная с бюджетов на 2024 год и на плановый период 2025 и 2026 годов.</w:t>
      </w:r>
    </w:p>
    <w:p w:rsidR="00C272A7" w:rsidRDefault="00C272A7" w:rsidP="00C272A7">
      <w:pPr>
        <w:rPr>
          <w:sz w:val="28"/>
          <w:szCs w:val="28"/>
          <w:lang w:eastAsia="ar-SA"/>
        </w:rPr>
      </w:pPr>
    </w:p>
    <w:p w:rsidR="002F7856" w:rsidRDefault="002F7856" w:rsidP="00C272A7">
      <w:pPr>
        <w:rPr>
          <w:sz w:val="28"/>
          <w:szCs w:val="28"/>
          <w:lang w:eastAsia="ar-SA"/>
        </w:rPr>
      </w:pPr>
    </w:p>
    <w:p w:rsidR="002F7856" w:rsidRPr="002F7856" w:rsidRDefault="002F7856" w:rsidP="00C272A7">
      <w:pPr>
        <w:rPr>
          <w:sz w:val="28"/>
          <w:szCs w:val="28"/>
          <w:lang w:eastAsia="ar-SA"/>
        </w:rPr>
      </w:pPr>
    </w:p>
    <w:p w:rsidR="00C272A7" w:rsidRPr="002F7856" w:rsidRDefault="00C272A7" w:rsidP="00C272A7">
      <w:pPr>
        <w:rPr>
          <w:sz w:val="28"/>
          <w:szCs w:val="28"/>
          <w:lang w:eastAsia="ar-SA"/>
        </w:rPr>
      </w:pPr>
      <w:r w:rsidRPr="002F7856">
        <w:rPr>
          <w:sz w:val="28"/>
          <w:szCs w:val="28"/>
          <w:lang w:eastAsia="ar-SA"/>
        </w:rPr>
        <w:t xml:space="preserve">Председатель Совета Чаинского </w:t>
      </w:r>
    </w:p>
    <w:p w:rsidR="00C272A7" w:rsidRPr="002F7856" w:rsidRDefault="00C272A7" w:rsidP="00C272A7">
      <w:pPr>
        <w:rPr>
          <w:sz w:val="28"/>
          <w:szCs w:val="28"/>
          <w:lang w:eastAsia="ar-SA"/>
        </w:rPr>
      </w:pPr>
      <w:r w:rsidRPr="002F7856">
        <w:rPr>
          <w:sz w:val="28"/>
          <w:szCs w:val="28"/>
          <w:lang w:eastAsia="ar-SA"/>
        </w:rPr>
        <w:t xml:space="preserve">сельского поселения                                                                      С.Ю. </w:t>
      </w:r>
      <w:proofErr w:type="spellStart"/>
      <w:r w:rsidRPr="002F7856">
        <w:rPr>
          <w:sz w:val="28"/>
          <w:szCs w:val="28"/>
          <w:lang w:eastAsia="ar-SA"/>
        </w:rPr>
        <w:t>Трушляков</w:t>
      </w:r>
      <w:proofErr w:type="spellEnd"/>
    </w:p>
    <w:p w:rsidR="002F7856" w:rsidRPr="002F7856" w:rsidRDefault="002F7856" w:rsidP="00C272A7">
      <w:pPr>
        <w:rPr>
          <w:sz w:val="28"/>
          <w:szCs w:val="28"/>
          <w:lang w:eastAsia="ar-SA"/>
        </w:rPr>
      </w:pPr>
    </w:p>
    <w:p w:rsidR="002F7856" w:rsidRDefault="002F7856" w:rsidP="00C272A7">
      <w:pPr>
        <w:rPr>
          <w:sz w:val="28"/>
          <w:szCs w:val="28"/>
          <w:lang w:eastAsia="ar-SA"/>
        </w:rPr>
      </w:pPr>
    </w:p>
    <w:p w:rsidR="002F7856" w:rsidRPr="002F7856" w:rsidRDefault="002F7856" w:rsidP="00C272A7">
      <w:pPr>
        <w:rPr>
          <w:sz w:val="28"/>
          <w:szCs w:val="28"/>
          <w:lang w:eastAsia="ar-SA"/>
        </w:rPr>
      </w:pPr>
    </w:p>
    <w:p w:rsidR="00C272A7" w:rsidRPr="002F7856" w:rsidRDefault="00C272A7" w:rsidP="00C272A7">
      <w:pPr>
        <w:rPr>
          <w:sz w:val="28"/>
          <w:szCs w:val="28"/>
          <w:lang w:eastAsia="ar-SA"/>
        </w:rPr>
      </w:pPr>
      <w:r w:rsidRPr="002F7856">
        <w:rPr>
          <w:sz w:val="28"/>
          <w:szCs w:val="28"/>
          <w:lang w:eastAsia="ar-SA"/>
        </w:rPr>
        <w:t xml:space="preserve">Глава Чаинского </w:t>
      </w:r>
    </w:p>
    <w:p w:rsidR="009B573A" w:rsidRPr="002F7856" w:rsidRDefault="00C272A7" w:rsidP="002F7856">
      <w:pPr>
        <w:spacing w:line="276" w:lineRule="auto"/>
        <w:rPr>
          <w:sz w:val="28"/>
          <w:szCs w:val="28"/>
        </w:rPr>
      </w:pPr>
      <w:r w:rsidRPr="002F7856">
        <w:rPr>
          <w:sz w:val="28"/>
          <w:szCs w:val="28"/>
          <w:lang w:eastAsia="ar-SA"/>
        </w:rPr>
        <w:t>сельского поселения                                                                       В.Н. Аникин</w:t>
      </w:r>
    </w:p>
    <w:sectPr w:rsidR="009B573A" w:rsidRPr="002F7856" w:rsidSect="002F7856">
      <w:headerReference w:type="even" r:id="rId9"/>
      <w:headerReference w:type="default" r:id="rId10"/>
      <w:pgSz w:w="11907" w:h="16840" w:code="9"/>
      <w:pgMar w:top="851" w:right="794" w:bottom="567" w:left="164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A5" w:rsidRDefault="00ED53A5">
      <w:r>
        <w:separator/>
      </w:r>
    </w:p>
  </w:endnote>
  <w:endnote w:type="continuationSeparator" w:id="0">
    <w:p w:rsidR="00ED53A5" w:rsidRDefault="00ED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A5" w:rsidRDefault="00ED53A5">
      <w:r>
        <w:separator/>
      </w:r>
    </w:p>
  </w:footnote>
  <w:footnote w:type="continuationSeparator" w:id="0">
    <w:p w:rsidR="00ED53A5" w:rsidRDefault="00ED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F57851">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2F7856"/>
    <w:rsid w:val="00315359"/>
    <w:rsid w:val="00320C71"/>
    <w:rsid w:val="00331C52"/>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7FB9"/>
    <w:rsid w:val="005514FB"/>
    <w:rsid w:val="00552089"/>
    <w:rsid w:val="005522DB"/>
    <w:rsid w:val="005644C9"/>
    <w:rsid w:val="00575FE8"/>
    <w:rsid w:val="00580317"/>
    <w:rsid w:val="00580636"/>
    <w:rsid w:val="00581756"/>
    <w:rsid w:val="00585C65"/>
    <w:rsid w:val="005928BB"/>
    <w:rsid w:val="005956D1"/>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4679"/>
    <w:rsid w:val="00C272A7"/>
    <w:rsid w:val="00C321B7"/>
    <w:rsid w:val="00C346A9"/>
    <w:rsid w:val="00C3561E"/>
    <w:rsid w:val="00C439B3"/>
    <w:rsid w:val="00C45603"/>
    <w:rsid w:val="00C46D22"/>
    <w:rsid w:val="00C4732E"/>
    <w:rsid w:val="00C5313C"/>
    <w:rsid w:val="00C53DE2"/>
    <w:rsid w:val="00C5419C"/>
    <w:rsid w:val="00C61D28"/>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53A5"/>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57851"/>
    <w:rsid w:val="00F74AEA"/>
    <w:rsid w:val="00F807B6"/>
    <w:rsid w:val="00F87692"/>
    <w:rsid w:val="00F87BDD"/>
    <w:rsid w:val="00F9216B"/>
    <w:rsid w:val="00F94049"/>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F1AA-72AA-4123-97BA-35C7105B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108</cp:revision>
  <cp:lastPrinted>2023-10-24T03:41:00Z</cp:lastPrinted>
  <dcterms:created xsi:type="dcterms:W3CDTF">2019-07-26T06:17:00Z</dcterms:created>
  <dcterms:modified xsi:type="dcterms:W3CDTF">2023-11-10T08:32:00Z</dcterms:modified>
</cp:coreProperties>
</file>