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2B" w:rsidRDefault="006E552B" w:rsidP="003E4249">
      <w:pPr>
        <w:spacing w:line="276" w:lineRule="auto"/>
        <w:jc w:val="center"/>
        <w:rPr>
          <w:b/>
          <w:sz w:val="28"/>
          <w:szCs w:val="28"/>
        </w:rPr>
      </w:pPr>
    </w:p>
    <w:p w:rsidR="00517808" w:rsidRPr="006E552B" w:rsidRDefault="00517808" w:rsidP="003E4249">
      <w:pPr>
        <w:spacing w:line="276" w:lineRule="auto"/>
        <w:jc w:val="center"/>
        <w:rPr>
          <w:b/>
          <w:sz w:val="28"/>
          <w:szCs w:val="28"/>
        </w:rPr>
      </w:pPr>
      <w:r w:rsidRPr="006E552B">
        <w:rPr>
          <w:b/>
          <w:sz w:val="28"/>
          <w:szCs w:val="28"/>
        </w:rPr>
        <w:t>МУНИЦИПАЛЬНОЕ ОБРАЗОВАНИЕ</w:t>
      </w:r>
    </w:p>
    <w:p w:rsidR="00517808" w:rsidRPr="006E552B" w:rsidRDefault="00517808" w:rsidP="003E4249">
      <w:pPr>
        <w:spacing w:line="276" w:lineRule="auto"/>
        <w:jc w:val="center"/>
        <w:rPr>
          <w:b/>
          <w:sz w:val="28"/>
          <w:szCs w:val="28"/>
        </w:rPr>
      </w:pPr>
      <w:r w:rsidRPr="006E552B">
        <w:rPr>
          <w:b/>
          <w:sz w:val="28"/>
          <w:szCs w:val="28"/>
        </w:rPr>
        <w:t xml:space="preserve"> «ЧАИНСКОЕ СЕЛЬСКОЕ ПОСЕЛЕНИЕ»</w:t>
      </w:r>
    </w:p>
    <w:p w:rsidR="00517808" w:rsidRPr="006E552B" w:rsidRDefault="00517808" w:rsidP="003E4249">
      <w:pPr>
        <w:spacing w:line="276" w:lineRule="auto"/>
        <w:jc w:val="center"/>
        <w:rPr>
          <w:b/>
          <w:sz w:val="28"/>
          <w:szCs w:val="28"/>
        </w:rPr>
      </w:pPr>
      <w:r w:rsidRPr="006E552B">
        <w:rPr>
          <w:b/>
          <w:sz w:val="28"/>
          <w:szCs w:val="28"/>
        </w:rPr>
        <w:t>АДМИНИСТРАЦИЯ ЧАИНСКОГО СЕЛЬСКОГО ПОСЕЛЕНИЯ</w:t>
      </w:r>
    </w:p>
    <w:p w:rsidR="00517808" w:rsidRPr="00F5583C" w:rsidRDefault="00517808" w:rsidP="003E4249">
      <w:pPr>
        <w:spacing w:line="276" w:lineRule="auto"/>
      </w:pPr>
    </w:p>
    <w:p w:rsidR="00517808" w:rsidRDefault="00517808" w:rsidP="00517808"/>
    <w:p w:rsidR="006E552B" w:rsidRDefault="006E552B" w:rsidP="00517808"/>
    <w:p w:rsidR="006E552B" w:rsidRPr="00F5583C" w:rsidRDefault="006E552B" w:rsidP="00517808"/>
    <w:p w:rsidR="00517808" w:rsidRPr="006E552B" w:rsidRDefault="00517808" w:rsidP="00517808">
      <w:pPr>
        <w:jc w:val="center"/>
        <w:rPr>
          <w:b/>
          <w:sz w:val="28"/>
          <w:szCs w:val="28"/>
        </w:rPr>
      </w:pPr>
      <w:r w:rsidRPr="006E552B">
        <w:rPr>
          <w:b/>
          <w:sz w:val="28"/>
          <w:szCs w:val="28"/>
        </w:rPr>
        <w:t>ПОСТАНОВЛЕНИЕ</w:t>
      </w:r>
    </w:p>
    <w:p w:rsidR="00517808" w:rsidRPr="006E552B" w:rsidRDefault="006E552B" w:rsidP="00517808">
      <w:pPr>
        <w:tabs>
          <w:tab w:val="center" w:pos="4790"/>
        </w:tabs>
        <w:rPr>
          <w:sz w:val="26"/>
          <w:szCs w:val="26"/>
        </w:rPr>
      </w:pPr>
      <w:r w:rsidRPr="006E552B">
        <w:rPr>
          <w:sz w:val="26"/>
          <w:szCs w:val="26"/>
        </w:rPr>
        <w:t>10.01</w:t>
      </w:r>
      <w:r w:rsidR="00517808" w:rsidRPr="006E552B">
        <w:rPr>
          <w:sz w:val="26"/>
          <w:szCs w:val="26"/>
        </w:rPr>
        <w:t>.202</w:t>
      </w:r>
      <w:r w:rsidRPr="006E552B">
        <w:rPr>
          <w:sz w:val="26"/>
          <w:szCs w:val="26"/>
        </w:rPr>
        <w:t>3</w:t>
      </w:r>
      <w:r w:rsidR="00517808" w:rsidRPr="006E552B">
        <w:rPr>
          <w:sz w:val="26"/>
          <w:szCs w:val="26"/>
        </w:rPr>
        <w:tab/>
        <w:t xml:space="preserve">                                  </w:t>
      </w:r>
      <w:r w:rsidRPr="006E552B">
        <w:rPr>
          <w:sz w:val="26"/>
          <w:szCs w:val="26"/>
        </w:rPr>
        <w:t xml:space="preserve">      </w:t>
      </w:r>
      <w:r w:rsidR="00517808" w:rsidRPr="006E552B">
        <w:rPr>
          <w:sz w:val="26"/>
          <w:szCs w:val="26"/>
        </w:rPr>
        <w:t xml:space="preserve">  </w:t>
      </w:r>
      <w:proofErr w:type="spellStart"/>
      <w:r w:rsidR="00517808" w:rsidRPr="006E552B">
        <w:rPr>
          <w:sz w:val="26"/>
          <w:szCs w:val="26"/>
        </w:rPr>
        <w:t>с</w:t>
      </w:r>
      <w:proofErr w:type="gramStart"/>
      <w:r w:rsidR="00517808" w:rsidRPr="006E552B">
        <w:rPr>
          <w:sz w:val="26"/>
          <w:szCs w:val="26"/>
        </w:rPr>
        <w:t>.Ч</w:t>
      </w:r>
      <w:proofErr w:type="gramEnd"/>
      <w:r w:rsidR="00517808" w:rsidRPr="006E552B">
        <w:rPr>
          <w:sz w:val="26"/>
          <w:szCs w:val="26"/>
        </w:rPr>
        <w:t>аинск</w:t>
      </w:r>
      <w:proofErr w:type="spellEnd"/>
      <w:r w:rsidR="00517808" w:rsidRPr="006E552B">
        <w:rPr>
          <w:sz w:val="26"/>
          <w:szCs w:val="26"/>
        </w:rPr>
        <w:t xml:space="preserve">                                        </w:t>
      </w:r>
      <w:r w:rsidRPr="006E552B">
        <w:rPr>
          <w:sz w:val="26"/>
          <w:szCs w:val="26"/>
        </w:rPr>
        <w:t xml:space="preserve">     </w:t>
      </w:r>
      <w:r w:rsidR="00517808" w:rsidRPr="006E552B">
        <w:rPr>
          <w:sz w:val="26"/>
          <w:szCs w:val="26"/>
        </w:rPr>
        <w:t xml:space="preserve">     № </w:t>
      </w:r>
      <w:r w:rsidRPr="006E552B">
        <w:rPr>
          <w:sz w:val="26"/>
          <w:szCs w:val="26"/>
        </w:rPr>
        <w:t>4</w:t>
      </w:r>
      <w:r w:rsidR="00517808" w:rsidRPr="006E552B">
        <w:rPr>
          <w:sz w:val="26"/>
          <w:szCs w:val="26"/>
        </w:rPr>
        <w:t xml:space="preserve"> </w:t>
      </w:r>
    </w:p>
    <w:p w:rsidR="00517808" w:rsidRPr="006E552B" w:rsidRDefault="00517808" w:rsidP="00517808">
      <w:pPr>
        <w:tabs>
          <w:tab w:val="center" w:pos="4790"/>
        </w:tabs>
        <w:rPr>
          <w:sz w:val="26"/>
          <w:szCs w:val="2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517808" w:rsidRPr="006E552B" w:rsidTr="00120197">
        <w:trPr>
          <w:trHeight w:val="1807"/>
        </w:trPr>
        <w:tc>
          <w:tcPr>
            <w:tcW w:w="4968" w:type="dxa"/>
            <w:tcBorders>
              <w:top w:val="nil"/>
              <w:left w:val="nil"/>
              <w:bottom w:val="nil"/>
              <w:right w:val="nil"/>
            </w:tcBorders>
          </w:tcPr>
          <w:p w:rsidR="00517808" w:rsidRPr="006E552B" w:rsidRDefault="00517808" w:rsidP="00120197">
            <w:pPr>
              <w:ind w:left="-108"/>
              <w:jc w:val="both"/>
              <w:rPr>
                <w:color w:val="000000"/>
                <w:sz w:val="26"/>
                <w:szCs w:val="26"/>
              </w:rPr>
            </w:pPr>
            <w:r w:rsidRPr="006E552B">
              <w:rPr>
                <w:bCs/>
                <w:color w:val="000000"/>
                <w:sz w:val="26"/>
                <w:szCs w:val="26"/>
              </w:rPr>
              <w:t xml:space="preserve">О внесении изменений в постановление Администрации Чаинского сельского поселения </w:t>
            </w:r>
            <w:r w:rsidRPr="006E552B">
              <w:rPr>
                <w:color w:val="000000"/>
                <w:sz w:val="26"/>
                <w:szCs w:val="26"/>
              </w:rPr>
              <w:t>от 10.05.2016 года № 33 «</w:t>
            </w:r>
            <w:r w:rsidRPr="006E552B">
              <w:rPr>
                <w:bCs/>
                <w:color w:val="000000"/>
                <w:sz w:val="26"/>
                <w:szCs w:val="26"/>
              </w:rPr>
              <w:t>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«Чаинское сельское поселение», содержанию указанных актов и обеспечению их исполнения»</w:t>
            </w:r>
          </w:p>
        </w:tc>
      </w:tr>
    </w:tbl>
    <w:p w:rsidR="00517808" w:rsidRPr="006E552B" w:rsidRDefault="00794B12" w:rsidP="00517808">
      <w:pPr>
        <w:jc w:val="both"/>
        <w:rPr>
          <w:sz w:val="26"/>
          <w:szCs w:val="26"/>
        </w:rPr>
      </w:pPr>
      <w:r w:rsidRPr="006E552B">
        <w:rPr>
          <w:noProof/>
          <w:sz w:val="26"/>
          <w:szCs w:val="26"/>
        </w:rPr>
        <w:pict>
          <v:shapetype id="_x0000_t202" coordsize="21600,21600" o:spt="202" path="m,l,21600r21600,l21600,xe">
            <v:stroke joinstyle="miter"/>
            <v:path gradientshapeok="t" o:connecttype="rect"/>
          </v:shapetype>
          <v:shape id="_x0000_s1029" type="#_x0000_t202" style="position:absolute;left:0;text-align:left;margin-left:0;margin-top:9.9pt;width:9pt;height:12.4pt;z-index:251663360;mso-position-horizontal-relative:text;mso-position-vertical-relative:text" stroked="f">
            <v:textbox style="mso-next-textbox:#_x0000_s1029">
              <w:txbxContent>
                <w:p w:rsidR="00517808" w:rsidRDefault="00517808" w:rsidP="00517808"/>
              </w:txbxContent>
            </v:textbox>
          </v:shape>
        </w:pict>
      </w:r>
      <w:r w:rsidR="00517808" w:rsidRPr="006E552B">
        <w:rPr>
          <w:sz w:val="26"/>
          <w:szCs w:val="26"/>
        </w:rPr>
        <w:tab/>
      </w:r>
    </w:p>
    <w:p w:rsidR="00517808" w:rsidRPr="006E552B" w:rsidRDefault="00517808" w:rsidP="00517808">
      <w:pPr>
        <w:jc w:val="both"/>
        <w:rPr>
          <w:color w:val="000000"/>
          <w:sz w:val="26"/>
          <w:szCs w:val="26"/>
        </w:rPr>
      </w:pPr>
      <w:r w:rsidRPr="006E552B">
        <w:rPr>
          <w:sz w:val="26"/>
          <w:szCs w:val="26"/>
        </w:rPr>
        <w:tab/>
      </w:r>
      <w:proofErr w:type="gramStart"/>
      <w:r w:rsidRPr="006E552B">
        <w:rPr>
          <w:color w:val="000000"/>
          <w:sz w:val="26"/>
          <w:szCs w:val="26"/>
        </w:rPr>
        <w:t>В соответствии с пунктом 1</w:t>
      </w:r>
      <w:r w:rsidR="006E552B" w:rsidRPr="006E552B">
        <w:rPr>
          <w:color w:val="000000"/>
          <w:sz w:val="26"/>
          <w:szCs w:val="26"/>
        </w:rPr>
        <w:t xml:space="preserve"> </w:t>
      </w:r>
      <w:hyperlink r:id="rId9" w:history="1">
        <w:r w:rsidRPr="006E552B">
          <w:rPr>
            <w:rStyle w:val="af7"/>
            <w:color w:val="000000"/>
            <w:sz w:val="26"/>
            <w:szCs w:val="26"/>
            <w:u w:val="none"/>
          </w:rPr>
          <w:t>части 4 статьи 19</w:t>
        </w:r>
      </w:hyperlink>
      <w:r w:rsidR="006E552B" w:rsidRPr="006E552B">
        <w:rPr>
          <w:rStyle w:val="af7"/>
          <w:color w:val="000000"/>
          <w:sz w:val="26"/>
          <w:szCs w:val="26"/>
        </w:rPr>
        <w:t xml:space="preserve"> </w:t>
      </w:r>
      <w:r w:rsidRPr="006E552B">
        <w:rPr>
          <w:color w:val="000000"/>
          <w:sz w:val="26"/>
          <w:szCs w:val="26"/>
        </w:rPr>
        <w:t xml:space="preserve">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roofErr w:type="gramEnd"/>
    </w:p>
    <w:p w:rsidR="00517808" w:rsidRPr="006E552B" w:rsidRDefault="00517808" w:rsidP="00517808">
      <w:pPr>
        <w:jc w:val="both"/>
        <w:rPr>
          <w:color w:val="515756"/>
          <w:sz w:val="26"/>
          <w:szCs w:val="26"/>
        </w:rPr>
      </w:pPr>
    </w:p>
    <w:p w:rsidR="00517808" w:rsidRPr="006E552B" w:rsidRDefault="00517808" w:rsidP="00517808">
      <w:pPr>
        <w:jc w:val="both"/>
        <w:rPr>
          <w:b/>
          <w:sz w:val="26"/>
          <w:szCs w:val="26"/>
        </w:rPr>
      </w:pPr>
      <w:r w:rsidRPr="006E552B">
        <w:rPr>
          <w:b/>
          <w:sz w:val="26"/>
          <w:szCs w:val="26"/>
        </w:rPr>
        <w:t>ПОСТАНОВЛЯЮ:</w:t>
      </w:r>
    </w:p>
    <w:p w:rsidR="006E552B" w:rsidRPr="006E552B" w:rsidRDefault="006E552B" w:rsidP="00517808">
      <w:pPr>
        <w:jc w:val="both"/>
        <w:rPr>
          <w:b/>
          <w:sz w:val="26"/>
          <w:szCs w:val="26"/>
        </w:rPr>
      </w:pPr>
    </w:p>
    <w:p w:rsidR="00517808" w:rsidRPr="006E552B" w:rsidRDefault="00517808" w:rsidP="006E552B">
      <w:pPr>
        <w:pStyle w:val="af6"/>
        <w:shd w:val="clear" w:color="auto" w:fill="FFFFFF"/>
        <w:spacing w:before="0" w:beforeAutospacing="0" w:after="0" w:afterAutospacing="0"/>
        <w:ind w:firstLine="709"/>
        <w:jc w:val="both"/>
        <w:rPr>
          <w:bCs/>
          <w:color w:val="000000"/>
          <w:sz w:val="26"/>
          <w:szCs w:val="26"/>
        </w:rPr>
      </w:pPr>
      <w:r w:rsidRPr="006E552B">
        <w:rPr>
          <w:color w:val="000000"/>
          <w:sz w:val="26"/>
          <w:szCs w:val="26"/>
        </w:rPr>
        <w:t>1.</w:t>
      </w:r>
      <w:r w:rsidRPr="006E552B">
        <w:rPr>
          <w:color w:val="000000"/>
          <w:sz w:val="26"/>
          <w:szCs w:val="26"/>
        </w:rPr>
        <w:tab/>
        <w:t xml:space="preserve">Внести </w:t>
      </w:r>
      <w:r w:rsidRPr="006E552B">
        <w:rPr>
          <w:bCs/>
          <w:color w:val="000000"/>
          <w:sz w:val="26"/>
          <w:szCs w:val="26"/>
        </w:rPr>
        <w:t xml:space="preserve">в постановление Администрации Чаинского сельского поселения </w:t>
      </w:r>
      <w:r w:rsidRPr="006E552B">
        <w:rPr>
          <w:color w:val="000000"/>
          <w:sz w:val="26"/>
          <w:szCs w:val="26"/>
        </w:rPr>
        <w:t>от 10.05.2016 года № 33 «</w:t>
      </w:r>
      <w:r w:rsidRPr="006E552B">
        <w:rPr>
          <w:bCs/>
          <w:color w:val="000000"/>
          <w:sz w:val="26"/>
          <w:szCs w:val="26"/>
        </w:rPr>
        <w:t>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«Чаинское сельское поселение», содержанию указанных актов и обеспечению их исполнения»</w:t>
      </w:r>
      <w:r w:rsidR="00A854B0" w:rsidRPr="006E552B">
        <w:rPr>
          <w:bCs/>
          <w:color w:val="000000"/>
          <w:sz w:val="26"/>
          <w:szCs w:val="26"/>
        </w:rPr>
        <w:t xml:space="preserve"> </w:t>
      </w:r>
      <w:r w:rsidRPr="006E552B">
        <w:rPr>
          <w:bCs/>
          <w:color w:val="000000"/>
          <w:sz w:val="26"/>
          <w:szCs w:val="26"/>
        </w:rPr>
        <w:t>следующие изменения:</w:t>
      </w:r>
    </w:p>
    <w:p w:rsidR="00517808" w:rsidRPr="006E552B" w:rsidRDefault="006E552B" w:rsidP="006E552B">
      <w:pPr>
        <w:pStyle w:val="af6"/>
        <w:shd w:val="clear" w:color="auto" w:fill="FFFFFF"/>
        <w:spacing w:before="0" w:beforeAutospacing="0" w:after="0" w:afterAutospacing="0"/>
        <w:ind w:firstLine="709"/>
        <w:jc w:val="both"/>
        <w:rPr>
          <w:color w:val="000000"/>
          <w:sz w:val="26"/>
          <w:szCs w:val="26"/>
        </w:rPr>
      </w:pPr>
      <w:r w:rsidRPr="006E552B">
        <w:rPr>
          <w:color w:val="000000"/>
          <w:sz w:val="26"/>
          <w:szCs w:val="26"/>
        </w:rPr>
        <w:t>приложение к постановлению изложить в новой редакции (прилагается).</w:t>
      </w:r>
    </w:p>
    <w:p w:rsidR="006E552B" w:rsidRPr="006E552B" w:rsidRDefault="006E552B" w:rsidP="006E552B">
      <w:pPr>
        <w:widowControl w:val="0"/>
        <w:autoSpaceDE w:val="0"/>
        <w:autoSpaceDN w:val="0"/>
        <w:adjustRightInd w:val="0"/>
        <w:ind w:firstLine="709"/>
        <w:contextualSpacing/>
        <w:jc w:val="both"/>
        <w:rPr>
          <w:bCs/>
          <w:sz w:val="26"/>
          <w:szCs w:val="26"/>
        </w:rPr>
      </w:pPr>
      <w:r w:rsidRPr="006E552B">
        <w:rPr>
          <w:bCs/>
          <w:sz w:val="26"/>
          <w:szCs w:val="26"/>
        </w:rPr>
        <w:t>2.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6E552B" w:rsidRPr="006E552B" w:rsidRDefault="006E552B" w:rsidP="006E552B">
      <w:pPr>
        <w:widowControl w:val="0"/>
        <w:autoSpaceDE w:val="0"/>
        <w:autoSpaceDN w:val="0"/>
        <w:adjustRightInd w:val="0"/>
        <w:ind w:firstLine="709"/>
        <w:contextualSpacing/>
        <w:jc w:val="both"/>
        <w:rPr>
          <w:sz w:val="26"/>
          <w:szCs w:val="26"/>
        </w:rPr>
      </w:pPr>
      <w:r w:rsidRPr="006E552B">
        <w:rPr>
          <w:bCs/>
          <w:sz w:val="26"/>
          <w:szCs w:val="26"/>
        </w:rPr>
        <w:t>3.</w:t>
      </w:r>
      <w:r w:rsidRPr="006E552B">
        <w:rPr>
          <w:sz w:val="26"/>
          <w:szCs w:val="26"/>
        </w:rPr>
        <w:t xml:space="preserve"> Настоящее постановление вступает в силу после официального опубликования (обнародования).</w:t>
      </w:r>
    </w:p>
    <w:p w:rsidR="00517808" w:rsidRPr="006E552B" w:rsidRDefault="00517808" w:rsidP="00517808">
      <w:pPr>
        <w:pStyle w:val="27"/>
        <w:shd w:val="clear" w:color="auto" w:fill="auto"/>
        <w:tabs>
          <w:tab w:val="left" w:pos="1134"/>
        </w:tabs>
        <w:spacing w:after="0" w:line="240" w:lineRule="auto"/>
        <w:ind w:left="709" w:firstLine="0"/>
        <w:contextualSpacing/>
        <w:jc w:val="both"/>
        <w:rPr>
          <w:sz w:val="26"/>
          <w:szCs w:val="26"/>
        </w:rPr>
      </w:pPr>
    </w:p>
    <w:p w:rsidR="006E552B" w:rsidRDefault="00517808" w:rsidP="006E552B">
      <w:pPr>
        <w:pStyle w:val="1c"/>
        <w:shd w:val="clear" w:color="auto" w:fill="auto"/>
        <w:tabs>
          <w:tab w:val="left" w:pos="1134"/>
        </w:tabs>
        <w:spacing w:after="0" w:line="240" w:lineRule="auto"/>
        <w:ind w:right="260"/>
        <w:contextualSpacing/>
        <w:rPr>
          <w:rFonts w:ascii="Arial" w:hAnsi="Arial" w:cs="Arial"/>
          <w:color w:val="000000"/>
        </w:rPr>
      </w:pPr>
      <w:r w:rsidRPr="006E552B">
        <w:rPr>
          <w:sz w:val="26"/>
          <w:szCs w:val="26"/>
        </w:rPr>
        <w:t xml:space="preserve">Глава Чаинского сельского поселения                                 </w:t>
      </w:r>
      <w:r w:rsidR="006E552B">
        <w:rPr>
          <w:sz w:val="26"/>
          <w:szCs w:val="26"/>
        </w:rPr>
        <w:t xml:space="preserve">              </w:t>
      </w:r>
      <w:r w:rsidRPr="006E552B">
        <w:rPr>
          <w:sz w:val="26"/>
          <w:szCs w:val="26"/>
        </w:rPr>
        <w:t xml:space="preserve">    В.Н.</w:t>
      </w:r>
      <w:r w:rsidR="006E552B" w:rsidRPr="006E552B">
        <w:rPr>
          <w:sz w:val="26"/>
          <w:szCs w:val="26"/>
        </w:rPr>
        <w:t xml:space="preserve"> </w:t>
      </w:r>
      <w:r w:rsidRPr="006E552B">
        <w:rPr>
          <w:sz w:val="26"/>
          <w:szCs w:val="26"/>
        </w:rPr>
        <w:t>Аникин</w:t>
      </w:r>
    </w:p>
    <w:p w:rsidR="006E552B" w:rsidRDefault="006E552B" w:rsidP="00517808">
      <w:pPr>
        <w:pStyle w:val="af6"/>
        <w:shd w:val="clear" w:color="auto" w:fill="FFFFFF"/>
        <w:spacing w:before="150" w:beforeAutospacing="0" w:after="150" w:afterAutospacing="0"/>
        <w:jc w:val="right"/>
        <w:rPr>
          <w:rFonts w:ascii="Arial" w:hAnsi="Arial" w:cs="Arial"/>
          <w:color w:val="000000"/>
        </w:rPr>
      </w:pPr>
      <w:r>
        <w:rPr>
          <w:rFonts w:ascii="Arial" w:hAnsi="Arial" w:cs="Arial"/>
          <w:noProof/>
          <w:color w:val="000000"/>
        </w:rPr>
        <w:lastRenderedPageBreak/>
        <w:pict>
          <v:shape id="_x0000_s1030" type="#_x0000_t202" style="position:absolute;left:0;text-align:left;margin-left:293.3pt;margin-top:-21.45pt;width:183.45pt;height:89.05pt;z-index:251664384" stroked="f">
            <v:textbox style="mso-next-textbox:#_x0000_s1030">
              <w:txbxContent>
                <w:p w:rsidR="006E552B" w:rsidRDefault="00517808" w:rsidP="006E552B">
                  <w:pPr>
                    <w:rPr>
                      <w:sz w:val="20"/>
                      <w:szCs w:val="20"/>
                    </w:rPr>
                  </w:pPr>
                  <w:r>
                    <w:rPr>
                      <w:sz w:val="20"/>
                      <w:szCs w:val="20"/>
                    </w:rPr>
                    <w:t>Приложение</w:t>
                  </w:r>
                </w:p>
                <w:p w:rsidR="006E552B" w:rsidRDefault="006E552B" w:rsidP="006E552B">
                  <w:pPr>
                    <w:rPr>
                      <w:sz w:val="20"/>
                      <w:szCs w:val="20"/>
                    </w:rPr>
                  </w:pPr>
                  <w:r>
                    <w:rPr>
                      <w:sz w:val="20"/>
                      <w:szCs w:val="20"/>
                    </w:rPr>
                    <w:t xml:space="preserve">к </w:t>
                  </w:r>
                  <w:r w:rsidR="00517808">
                    <w:rPr>
                      <w:sz w:val="20"/>
                      <w:szCs w:val="20"/>
                    </w:rPr>
                    <w:t>постановлению</w:t>
                  </w:r>
                  <w:r w:rsidR="00517808" w:rsidRPr="008555CB">
                    <w:rPr>
                      <w:sz w:val="20"/>
                      <w:szCs w:val="20"/>
                    </w:rPr>
                    <w:t xml:space="preserve"> Администрации Чаинского сельского поселения</w:t>
                  </w:r>
                </w:p>
                <w:p w:rsidR="00517808" w:rsidRPr="008555CB" w:rsidRDefault="00517808" w:rsidP="006E552B">
                  <w:pPr>
                    <w:rPr>
                      <w:sz w:val="20"/>
                      <w:szCs w:val="20"/>
                    </w:rPr>
                  </w:pPr>
                  <w:proofErr w:type="gramStart"/>
                  <w:r w:rsidRPr="008555CB">
                    <w:rPr>
                      <w:sz w:val="20"/>
                      <w:szCs w:val="20"/>
                    </w:rPr>
                    <w:t xml:space="preserve">от </w:t>
                  </w:r>
                  <w:r w:rsidR="006E552B">
                    <w:rPr>
                      <w:sz w:val="20"/>
                      <w:szCs w:val="20"/>
                    </w:rPr>
                    <w:t>10.05.2016 № 33 (в редакции постановления от 10.01.2023 г. № 4</w:t>
                  </w:r>
                  <w:proofErr w:type="gramEnd"/>
                </w:p>
              </w:txbxContent>
            </v:textbox>
          </v:shape>
        </w:pict>
      </w:r>
    </w:p>
    <w:p w:rsidR="00517808" w:rsidRDefault="00517808" w:rsidP="006E552B">
      <w:pPr>
        <w:pStyle w:val="af6"/>
        <w:shd w:val="clear" w:color="auto" w:fill="FFFFFF"/>
        <w:spacing w:before="150" w:beforeAutospacing="0" w:after="150" w:afterAutospacing="0"/>
        <w:jc w:val="right"/>
        <w:rPr>
          <w:rFonts w:ascii="Arial" w:hAnsi="Arial" w:cs="Arial"/>
          <w:b/>
          <w:bCs/>
          <w:color w:val="000000"/>
        </w:rPr>
      </w:pPr>
    </w:p>
    <w:p w:rsidR="00517808" w:rsidRDefault="00517808" w:rsidP="00517808">
      <w:pPr>
        <w:pStyle w:val="af6"/>
        <w:shd w:val="clear" w:color="auto" w:fill="FFFFFF"/>
        <w:spacing w:before="150" w:beforeAutospacing="0" w:after="150" w:afterAutospacing="0"/>
        <w:jc w:val="center"/>
        <w:rPr>
          <w:rFonts w:ascii="Arial" w:hAnsi="Arial" w:cs="Arial"/>
          <w:b/>
          <w:bCs/>
          <w:color w:val="000000"/>
        </w:rPr>
      </w:pPr>
    </w:p>
    <w:p w:rsidR="00517808" w:rsidRDefault="00517808" w:rsidP="00517808">
      <w:pPr>
        <w:pStyle w:val="af6"/>
        <w:shd w:val="clear" w:color="auto" w:fill="FFFFFF"/>
        <w:spacing w:before="150" w:beforeAutospacing="0" w:after="150" w:afterAutospacing="0"/>
        <w:jc w:val="center"/>
        <w:rPr>
          <w:rFonts w:ascii="Arial" w:hAnsi="Arial" w:cs="Arial"/>
          <w:b/>
          <w:bCs/>
          <w:color w:val="000000"/>
        </w:rPr>
      </w:pPr>
    </w:p>
    <w:p w:rsidR="00517808" w:rsidRDefault="00517808" w:rsidP="00517808">
      <w:pPr>
        <w:pStyle w:val="af6"/>
        <w:shd w:val="clear" w:color="auto" w:fill="FFFFFF"/>
        <w:spacing w:before="150" w:beforeAutospacing="0" w:after="150" w:afterAutospacing="0"/>
        <w:rPr>
          <w:rFonts w:ascii="Arial" w:hAnsi="Arial" w:cs="Arial"/>
          <w:b/>
          <w:bCs/>
          <w:color w:val="000000"/>
        </w:rPr>
      </w:pPr>
    </w:p>
    <w:p w:rsidR="00517808" w:rsidRPr="00F5583C" w:rsidRDefault="00517808" w:rsidP="00A854B0">
      <w:pPr>
        <w:pStyle w:val="af6"/>
        <w:shd w:val="clear" w:color="auto" w:fill="FFFFFF"/>
        <w:spacing w:before="0" w:beforeAutospacing="0" w:after="0" w:afterAutospacing="0"/>
        <w:jc w:val="center"/>
        <w:rPr>
          <w:color w:val="000000"/>
        </w:rPr>
      </w:pPr>
      <w:r w:rsidRPr="00F5583C">
        <w:rPr>
          <w:b/>
          <w:bCs/>
          <w:color w:val="000000"/>
        </w:rPr>
        <w:t>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«Чаинское сельское поселение», содержанию указанных актов и обеспечению их исполнения</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1. Требования к порядку разработки и принятия правовых актов о нормировании в сфере закупок товаров, работ, услуг для обеспечения муниципальных нужд </w:t>
      </w:r>
      <w:r>
        <w:rPr>
          <w:color w:val="000000"/>
        </w:rPr>
        <w:t>муниципального образования «Чаинское сельское поселение»,</w:t>
      </w:r>
      <w:r w:rsidRPr="00F5583C">
        <w:rPr>
          <w:color w:val="000000"/>
        </w:rPr>
        <w:t xml:space="preserve"> содержанию указанных актов и обеспечения их исполнения (далее – Требования) относятся к утверждению администрацией </w:t>
      </w:r>
      <w:r>
        <w:rPr>
          <w:color w:val="000000"/>
        </w:rPr>
        <w:t>Чаинского</w:t>
      </w:r>
      <w:r w:rsidRPr="00F5583C">
        <w:rPr>
          <w:color w:val="000000"/>
        </w:rPr>
        <w:t xml:space="preserve"> сельского поселения (далее – Администрация):</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а) правил определения нормативных затрат на обеспечение функций органов местного самоуправления </w:t>
      </w:r>
      <w:r>
        <w:rPr>
          <w:color w:val="000000"/>
        </w:rPr>
        <w:t>Чаинского</w:t>
      </w:r>
      <w:r w:rsidRPr="00F5583C">
        <w:rPr>
          <w:color w:val="000000"/>
        </w:rPr>
        <w:t xml:space="preserve"> сельского поселения, включая подведомственные муниципальные казенные учреждения (далее – правила определения нормативных затрат);</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правил определения требований к закупаемым органами местного самоуправления </w:t>
      </w:r>
      <w:r>
        <w:rPr>
          <w:color w:val="000000"/>
        </w:rPr>
        <w:t>Чаинского</w:t>
      </w:r>
      <w:r w:rsidRPr="00F5583C">
        <w:rPr>
          <w:color w:val="000000"/>
        </w:rPr>
        <w:t xml:space="preserve"> сельского поселения и подведомственными муниципальными казенными учреждениями отдельным видам товаров, работ, услуг (в том числе предельных цен товаров, работ, услуг);</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б) нормативных затрат на обеспечение функций органов местного самоуправления </w:t>
      </w:r>
      <w:r>
        <w:rPr>
          <w:color w:val="000000"/>
        </w:rPr>
        <w:t>Чаинского</w:t>
      </w:r>
      <w:r w:rsidRPr="00F5583C">
        <w:rPr>
          <w:color w:val="000000"/>
        </w:rPr>
        <w:t xml:space="preserve"> сельского поселения (включая подведомственные муниципальные казенные учреждения);</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требований к закупаемым органами местного самоуправления </w:t>
      </w:r>
      <w:r>
        <w:rPr>
          <w:color w:val="000000"/>
        </w:rPr>
        <w:t xml:space="preserve">Чаинского </w:t>
      </w:r>
      <w:r w:rsidRPr="00F5583C">
        <w:rPr>
          <w:color w:val="000000"/>
        </w:rPr>
        <w:t>сельского поселения и подведомственными муниципальными казенными учреждениями отдельным видам товаров, работ, услуг (в том числе предельным ценам товаров, работ, услуг).</w:t>
      </w:r>
    </w:p>
    <w:p w:rsidR="00517808"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2. Правовые акты, указанные в пункт</w:t>
      </w:r>
      <w:r w:rsidR="006E552B">
        <w:rPr>
          <w:color w:val="000000"/>
        </w:rPr>
        <w:t>е</w:t>
      </w:r>
      <w:bookmarkStart w:id="0" w:name="_GoBack"/>
      <w:bookmarkEnd w:id="0"/>
      <w:r w:rsidRPr="00F5583C">
        <w:rPr>
          <w:color w:val="000000"/>
        </w:rPr>
        <w:t xml:space="preserve"> 1 Требований, разрабатываются администрацией и утверждаются в форме постановлений администрации </w:t>
      </w:r>
      <w:r>
        <w:rPr>
          <w:color w:val="000000"/>
        </w:rPr>
        <w:t>Чаинского</w:t>
      </w:r>
      <w:r w:rsidRPr="00F5583C">
        <w:rPr>
          <w:color w:val="000000"/>
        </w:rPr>
        <w:t xml:space="preserve"> сельского поселения.</w:t>
      </w:r>
    </w:p>
    <w:p w:rsidR="0051780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Согласование правовых актов, указанных</w:t>
      </w:r>
      <w:r w:rsidRPr="00F5583C">
        <w:rPr>
          <w:color w:val="000000"/>
        </w:rPr>
        <w:t xml:space="preserve"> в пункт</w:t>
      </w:r>
      <w:r>
        <w:rPr>
          <w:color w:val="000000"/>
        </w:rPr>
        <w:t>е</w:t>
      </w:r>
      <w:r w:rsidRPr="00F5583C">
        <w:rPr>
          <w:color w:val="000000"/>
        </w:rPr>
        <w:t xml:space="preserve"> 1 Требований</w:t>
      </w:r>
      <w:r>
        <w:rPr>
          <w:color w:val="000000"/>
        </w:rPr>
        <w:t>, производится в соответствии с Положением</w:t>
      </w:r>
      <w:r w:rsidRPr="009731B3">
        <w:rPr>
          <w:color w:val="000000"/>
        </w:rPr>
        <w:t xml:space="preserve"> о системе муниципальных правовых актов муниципального образования «Чаинское сельское поселение»</w:t>
      </w:r>
      <w:r>
        <w:rPr>
          <w:color w:val="000000"/>
        </w:rPr>
        <w:t xml:space="preserve"> утвержденное решением Совета Чаинского сельского поселения от 03.11.2015 года № 27.</w:t>
      </w:r>
    </w:p>
    <w:p w:rsidR="00517808" w:rsidRPr="00AC2655" w:rsidRDefault="00517808" w:rsidP="006E552B">
      <w:pPr>
        <w:autoSpaceDE w:val="0"/>
        <w:autoSpaceDN w:val="0"/>
        <w:adjustRightInd w:val="0"/>
        <w:ind w:firstLine="567"/>
        <w:jc w:val="both"/>
        <w:outlineLvl w:val="0"/>
      </w:pPr>
      <w:r>
        <w:t>П</w:t>
      </w:r>
      <w:r w:rsidRPr="00F42D5B">
        <w:t xml:space="preserve">равовые акты, указанные в абзаце втором подпункта </w:t>
      </w:r>
      <w:r>
        <w:t>«б»</w:t>
      </w:r>
      <w:r w:rsidRPr="00F42D5B">
        <w:t xml:space="preserve"> пункта 1 настоящего документа, </w:t>
      </w:r>
      <w:r>
        <w:t xml:space="preserve">утверждаются </w:t>
      </w:r>
      <w:r w:rsidRPr="00F42D5B">
        <w:t>в срок до 1 сентября текущего финансового года.</w:t>
      </w:r>
    </w:p>
    <w:p w:rsidR="00517808" w:rsidRPr="00F5583C" w:rsidRDefault="00517808" w:rsidP="00A854B0">
      <w:pPr>
        <w:pStyle w:val="af6"/>
        <w:shd w:val="clear" w:color="auto" w:fill="FFFFFF"/>
        <w:spacing w:before="0" w:beforeAutospacing="0" w:after="0" w:afterAutospacing="0"/>
        <w:ind w:firstLine="708"/>
        <w:jc w:val="both"/>
        <w:rPr>
          <w:color w:val="000000"/>
        </w:rPr>
      </w:pPr>
      <w:r>
        <w:rPr>
          <w:color w:val="000000"/>
        </w:rPr>
        <w:t>3</w:t>
      </w:r>
      <w:r w:rsidRPr="00F5583C">
        <w:rPr>
          <w:color w:val="000000"/>
        </w:rPr>
        <w:t xml:space="preserve">. </w:t>
      </w:r>
      <w:proofErr w:type="gramStart"/>
      <w:r w:rsidRPr="00F5583C">
        <w:rPr>
          <w:color w:val="000000"/>
        </w:rPr>
        <w:t>Для проведения обсуждения в целях общественного контроля проектов правовых актов, указанных в пункте 1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w:t>
      </w:r>
      <w:r>
        <w:rPr>
          <w:color w:val="000000"/>
        </w:rPr>
        <w:t>ийской Федерации</w:t>
      </w:r>
      <w:r w:rsidRPr="00F5583C">
        <w:rPr>
          <w:color w:val="000000"/>
        </w:rPr>
        <w:t xml:space="preserve"> от 18 мая 2015 г</w:t>
      </w:r>
      <w:r>
        <w:rPr>
          <w:color w:val="000000"/>
        </w:rPr>
        <w:t>ода № 476 «</w:t>
      </w:r>
      <w:r w:rsidRPr="00F5583C">
        <w:rPr>
          <w:color w:val="000000"/>
        </w:rPr>
        <w:t>Об утверждении общих требований к порядку разработки и</w:t>
      </w:r>
      <w:proofErr w:type="gramEnd"/>
      <w:r w:rsidRPr="00F5583C">
        <w:rPr>
          <w:color w:val="000000"/>
        </w:rPr>
        <w:t xml:space="preserve"> принятия правовых актов о нормировании в сфере закупок, содержанию указанных акт</w:t>
      </w:r>
      <w:r>
        <w:rPr>
          <w:color w:val="000000"/>
        </w:rPr>
        <w:t xml:space="preserve">ов и обеспечению их исполнения» </w:t>
      </w:r>
      <w:r w:rsidRPr="00F5583C">
        <w:rPr>
          <w:color w:val="000000"/>
        </w:rPr>
        <w:t>(далее соответственно – обсуждение в целях общественного контроля, общие требования), Администрация размещает проекты указанных правовых актов и пояснительные записки к ним в установленном порядке в единой информационной системе в сфере закупок.</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lastRenderedPageBreak/>
        <w:t>4</w:t>
      </w:r>
      <w:r w:rsidRPr="00F5583C">
        <w:rPr>
          <w:color w:val="000000"/>
        </w:rPr>
        <w:t>. Срок проведения обсуждения в целях общественного контроля не может быть менее 5 рабочих дней со дня размещения проектов правовых актов, указанных в пункте 1 Требований, в единой информационной системе в сфере закупок.</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5</w:t>
      </w:r>
      <w:r w:rsidRPr="00F5583C">
        <w:rPr>
          <w:color w:val="000000"/>
        </w:rPr>
        <w:t xml:space="preserve">. Органы местного самоуправления </w:t>
      </w:r>
      <w:r>
        <w:rPr>
          <w:color w:val="000000"/>
        </w:rPr>
        <w:t>Чаинского</w:t>
      </w:r>
      <w:r w:rsidRPr="00F5583C">
        <w:rPr>
          <w:color w:val="000000"/>
        </w:rPr>
        <w:t xml:space="preserve"> сельского поселения </w:t>
      </w:r>
      <w:r>
        <w:rPr>
          <w:color w:val="000000"/>
        </w:rPr>
        <w:t xml:space="preserve">рассматривают </w:t>
      </w:r>
      <w:r w:rsidRPr="00F5583C">
        <w:rPr>
          <w:color w:val="000000"/>
        </w:rPr>
        <w:t>предложения общественных объединений, юридических и физических лиц, поступившие в электронной или письменной форме в срок, установленный в пункте</w:t>
      </w:r>
      <w:r>
        <w:rPr>
          <w:color w:val="000000"/>
        </w:rPr>
        <w:t xml:space="preserve"> 4 Требований.</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6</w:t>
      </w:r>
      <w:r w:rsidRPr="00F5583C">
        <w:rPr>
          <w:color w:val="000000"/>
        </w:rPr>
        <w:t xml:space="preserve">. </w:t>
      </w:r>
      <w:proofErr w:type="gramStart"/>
      <w:r w:rsidRPr="00F5583C">
        <w:rPr>
          <w:color w:val="000000"/>
        </w:rPr>
        <w:t xml:space="preserve">Органы местного самоуправления </w:t>
      </w:r>
      <w:r>
        <w:rPr>
          <w:color w:val="000000"/>
        </w:rPr>
        <w:t>Чаинского</w:t>
      </w:r>
      <w:r w:rsidRPr="00F5583C">
        <w:rPr>
          <w:color w:val="000000"/>
        </w:rPr>
        <w:t xml:space="preserve"> сельского поселения не позднее 30 рабочих дней со дня истечения</w:t>
      </w:r>
      <w:r>
        <w:rPr>
          <w:color w:val="000000"/>
        </w:rPr>
        <w:t xml:space="preserve"> </w:t>
      </w:r>
      <w:r w:rsidRPr="00F5583C">
        <w:rPr>
          <w:color w:val="000000"/>
        </w:rPr>
        <w:t xml:space="preserve">срока, указанного в пункте </w:t>
      </w:r>
      <w:r>
        <w:rPr>
          <w:color w:val="000000"/>
        </w:rPr>
        <w:t>4</w:t>
      </w:r>
      <w:r w:rsidRPr="00F5583C">
        <w:rPr>
          <w:color w:val="000000"/>
        </w:rPr>
        <w:t xml:space="preserve"> Требований, размещает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о невозможности учета поступивших предложений.</w:t>
      </w:r>
      <w:proofErr w:type="gramEnd"/>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7</w:t>
      </w:r>
      <w:r w:rsidRPr="00F5583C">
        <w:rPr>
          <w:color w:val="000000"/>
        </w:rPr>
        <w:t xml:space="preserve">. По результатам обсуждения в целях общественного контроля органы местного самоуправления </w:t>
      </w:r>
      <w:r>
        <w:rPr>
          <w:color w:val="000000"/>
        </w:rPr>
        <w:t>Чаинского</w:t>
      </w:r>
      <w:r w:rsidRPr="00F5583C">
        <w:rPr>
          <w:color w:val="000000"/>
        </w:rPr>
        <w:t xml:space="preserve"> сельского поселения при необходимости принимает решение о внесении изменений в проекты правовых актов, указанных в пункте 1 Требований.</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8</w:t>
      </w:r>
      <w:r w:rsidRPr="00F5583C">
        <w:rPr>
          <w:color w:val="000000"/>
        </w:rPr>
        <w:t xml:space="preserve">. Органы местного самоуправления </w:t>
      </w:r>
      <w:r>
        <w:rPr>
          <w:color w:val="000000"/>
        </w:rPr>
        <w:t>Чаинского</w:t>
      </w:r>
      <w:r w:rsidRPr="00F5583C">
        <w:rPr>
          <w:color w:val="000000"/>
        </w:rPr>
        <w:t xml:space="preserve"> сельского поселения в течение 7 рабочих дней со дня принятия правовых актов, ука</w:t>
      </w:r>
      <w:r>
        <w:rPr>
          <w:color w:val="000000"/>
        </w:rPr>
        <w:t>занных в подпункте «б»</w:t>
      </w:r>
      <w:r w:rsidRPr="00F5583C">
        <w:rPr>
          <w:color w:val="000000"/>
        </w:rPr>
        <w:t xml:space="preserve"> пункта 1 Требований, размещают такие правовые акты в установленном порядке в единой информационной системе в сфере закупок.</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9</w:t>
      </w:r>
      <w:r w:rsidRPr="00F5583C">
        <w:rPr>
          <w:color w:val="000000"/>
        </w:rPr>
        <w:t xml:space="preserve">. При обосновании объекта и (или) объектов закупки учитываются изменения, внесенные в правовые акты, указанные в </w:t>
      </w:r>
      <w:r>
        <w:rPr>
          <w:color w:val="000000"/>
        </w:rPr>
        <w:t xml:space="preserve">подпункте «б» </w:t>
      </w:r>
      <w:r w:rsidRPr="00F5583C">
        <w:rPr>
          <w:color w:val="000000"/>
        </w:rPr>
        <w:t>пункта 1 Требований.</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10</w:t>
      </w:r>
      <w:r w:rsidRPr="00F5583C">
        <w:rPr>
          <w:color w:val="000000"/>
        </w:rPr>
        <w:t>. Правовые акты</w:t>
      </w:r>
      <w:r>
        <w:rPr>
          <w:color w:val="000000"/>
        </w:rPr>
        <w:t>, предусмотренные подпунктом «б»</w:t>
      </w:r>
      <w:r w:rsidRPr="00F5583C">
        <w:rPr>
          <w:color w:val="000000"/>
        </w:rPr>
        <w:t xml:space="preserve"> пунктом 1 Требований, пересматриваются органами местного самоуправления </w:t>
      </w:r>
      <w:r>
        <w:rPr>
          <w:color w:val="000000"/>
        </w:rPr>
        <w:t>Чаинского</w:t>
      </w:r>
      <w:r w:rsidRPr="00F5583C">
        <w:rPr>
          <w:color w:val="000000"/>
        </w:rPr>
        <w:t xml:space="preserve"> сельского поселения при необходимости.</w:t>
      </w:r>
    </w:p>
    <w:p w:rsidR="0051780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11</w:t>
      </w:r>
      <w:r w:rsidRPr="00F5583C">
        <w:rPr>
          <w:color w:val="000000"/>
        </w:rPr>
        <w:t>. Внесение изменений в правов</w:t>
      </w:r>
      <w:r>
        <w:rPr>
          <w:color w:val="000000"/>
        </w:rPr>
        <w:t>ые акты, указанные в подпункте «б»</w:t>
      </w:r>
      <w:r w:rsidRPr="00F5583C">
        <w:rPr>
          <w:color w:val="000000"/>
        </w:rPr>
        <w:t xml:space="preserve"> пункта 1 настоящего документа, осуществляется в порядке, установленном для их принятия.</w:t>
      </w:r>
    </w:p>
    <w:p w:rsidR="00517808" w:rsidRPr="002324A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12</w:t>
      </w:r>
      <w:r w:rsidRPr="002324A8">
        <w:rPr>
          <w:color w:val="000000"/>
        </w:rPr>
        <w:t xml:space="preserve">. Внесение изменений в правовые акты, указанные в подпункте </w:t>
      </w:r>
      <w:r>
        <w:rPr>
          <w:color w:val="000000"/>
        </w:rPr>
        <w:t>«б»</w:t>
      </w:r>
      <w:r w:rsidRPr="00F5583C">
        <w:rPr>
          <w:color w:val="000000"/>
        </w:rPr>
        <w:t xml:space="preserve"> </w:t>
      </w:r>
      <w:r w:rsidRPr="002324A8">
        <w:rPr>
          <w:color w:val="000000"/>
        </w:rPr>
        <w:t>пункта 1 настоящего документа, осуществляется в следующих случаях:</w:t>
      </w:r>
    </w:p>
    <w:p w:rsidR="00517808" w:rsidRPr="002324A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а</w:t>
      </w:r>
      <w:r w:rsidRPr="002324A8">
        <w:rPr>
          <w:color w:val="000000"/>
        </w:rPr>
        <w:t>) изменение перечня и наименований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517808" w:rsidRPr="002324A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б</w:t>
      </w:r>
      <w:r w:rsidRPr="002324A8">
        <w:rPr>
          <w:color w:val="000000"/>
        </w:rPr>
        <w:t>) изменение кода в соответствии с Общероссийским классификатором продукции по видам экономической деятельности, перечня 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утвержденных органом местного самоуправления муниципального образования «Чаинский район», содержащихся в ведомственном перечне;</w:t>
      </w:r>
    </w:p>
    <w:p w:rsidR="00517808" w:rsidRPr="002324A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в)</w:t>
      </w:r>
      <w:r w:rsidRPr="002324A8">
        <w:rPr>
          <w:color w:val="000000"/>
        </w:rPr>
        <w:t xml:space="preserve"> изменение порядка расчета нормативных затрат, в том числе формул расчета, определенного органом местного самоуправления муниципального образования «Чаинский район»;</w:t>
      </w:r>
    </w:p>
    <w:p w:rsidR="00517808" w:rsidRPr="002324A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г</w:t>
      </w:r>
      <w:r w:rsidRPr="002324A8">
        <w:rPr>
          <w:color w:val="000000"/>
        </w:rPr>
        <w:t>) изменение нормативов количества и (или) нормативов цены товаров, работ, услуг;</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д</w:t>
      </w:r>
      <w:r w:rsidRPr="002324A8">
        <w:rPr>
          <w:color w:val="000000"/>
        </w:rPr>
        <w:t>) приведение указанных правовых актов в соответствие с действующим законодательством Российской Федерации, Томской области, муниципального образования «Чаинский район».</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13</w:t>
      </w:r>
      <w:r w:rsidRPr="00F5583C">
        <w:rPr>
          <w:color w:val="000000"/>
        </w:rPr>
        <w:t xml:space="preserve">. Правовой акт, устанавливающий правила определения требований к закупаемым органами местного самоуправления </w:t>
      </w:r>
      <w:r>
        <w:rPr>
          <w:color w:val="000000"/>
        </w:rPr>
        <w:t>Чаинского</w:t>
      </w:r>
      <w:r w:rsidRPr="00F5583C">
        <w:rPr>
          <w:color w:val="000000"/>
        </w:rPr>
        <w:t xml:space="preserve"> сельского поселения и подведомственными муниципальными казенными учреждениями </w:t>
      </w:r>
      <w:r>
        <w:rPr>
          <w:color w:val="000000"/>
        </w:rPr>
        <w:t xml:space="preserve">Чаинского </w:t>
      </w:r>
      <w:r w:rsidRPr="00F5583C">
        <w:rPr>
          <w:color w:val="000000"/>
        </w:rPr>
        <w:t xml:space="preserve">сельского </w:t>
      </w:r>
      <w:r w:rsidRPr="00F5583C">
        <w:rPr>
          <w:color w:val="000000"/>
        </w:rPr>
        <w:lastRenderedPageBreak/>
        <w:t>поселения отдельным видам товаров, работ, услуг (в том числе предельных цен товаров, работ, услуг), должен определять:</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Администрацией перечень отдельных видов товаров, работ, услуг;</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б) порядок отбора отдельных видов товаров, работ, услуг (в том числе предельных цен товаров, работ, услуг), закупаемых органами местного самоуправления </w:t>
      </w:r>
      <w:r>
        <w:rPr>
          <w:color w:val="000000"/>
        </w:rPr>
        <w:t>Чаинское</w:t>
      </w:r>
      <w:r w:rsidRPr="00F5583C">
        <w:rPr>
          <w:color w:val="000000"/>
        </w:rPr>
        <w:t xml:space="preserve"> сельского поселения и подведомственными муниципальными казенными учреждениями (далее – ведомственный перечень);</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в) форму ведомственного перечня.</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14</w:t>
      </w:r>
      <w:r w:rsidRPr="00F5583C">
        <w:rPr>
          <w:color w:val="000000"/>
        </w:rPr>
        <w:t>. Правовой акт, устанавливающий правила определения нормативных затрат, должен определять:</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а) порядок расчета нормативных затрат, в том числе формулы расчета;</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б) требование об определении органами местного самоуправления </w:t>
      </w:r>
      <w:r>
        <w:rPr>
          <w:color w:val="000000"/>
        </w:rPr>
        <w:t>Чаинского</w:t>
      </w:r>
      <w:r w:rsidRPr="00F5583C">
        <w:rPr>
          <w:color w:val="000000"/>
        </w:rPr>
        <w:t xml:space="preserve"> сельского поселения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15</w:t>
      </w:r>
      <w:r w:rsidRPr="00F5583C">
        <w:rPr>
          <w:color w:val="000000"/>
        </w:rPr>
        <w:t xml:space="preserve">. Правовые акты органов местного самоуправления </w:t>
      </w:r>
      <w:r>
        <w:rPr>
          <w:color w:val="000000"/>
        </w:rPr>
        <w:t xml:space="preserve">Чаинского </w:t>
      </w:r>
      <w:r w:rsidRPr="00F5583C">
        <w:rPr>
          <w:color w:val="000000"/>
        </w:rPr>
        <w:t xml:space="preserve">сельского поселения, устанавливающие требования к отдельным видам товаров, работ, услуг, закупаемым органами местного самоуправления </w:t>
      </w:r>
      <w:r>
        <w:rPr>
          <w:color w:val="000000"/>
        </w:rPr>
        <w:t>Чаинского</w:t>
      </w:r>
      <w:r w:rsidRPr="00F5583C">
        <w:rPr>
          <w:color w:val="000000"/>
        </w:rPr>
        <w:t xml:space="preserve"> сельского поселения и подведомственными муниципальными казенными учреждениями, должны содержать следующие сведения:</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а) 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б) перечень отдельных видов товаров, работ, услуг с указанием характеристик (свойств) и их значений.</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16</w:t>
      </w:r>
      <w:r w:rsidRPr="00F5583C">
        <w:rPr>
          <w:color w:val="000000"/>
        </w:rPr>
        <w:t xml:space="preserve">. Органы местного самоуправления </w:t>
      </w:r>
      <w:r>
        <w:rPr>
          <w:color w:val="000000"/>
        </w:rPr>
        <w:t>Чаинского</w:t>
      </w:r>
      <w:r w:rsidRPr="00F5583C">
        <w:rPr>
          <w:color w:val="000000"/>
        </w:rPr>
        <w:t xml:space="preserve"> сельского поселения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17</w:t>
      </w:r>
      <w:r w:rsidRPr="00F5583C">
        <w:rPr>
          <w:color w:val="000000"/>
        </w:rPr>
        <w:t xml:space="preserve">. Правовые акты органов местного самоуправления </w:t>
      </w:r>
      <w:r>
        <w:rPr>
          <w:color w:val="000000"/>
        </w:rPr>
        <w:t xml:space="preserve">Чаинского </w:t>
      </w:r>
      <w:r w:rsidRPr="00F5583C">
        <w:rPr>
          <w:color w:val="000000"/>
        </w:rPr>
        <w:t>сельского поселения, устанавливающие нормативные затраты, должны определять:</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а) порядок расчета нормативных затрат, для которых правилами определения нормативных затрат не установлен порядок расчета;</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18</w:t>
      </w:r>
      <w:r w:rsidRPr="00F5583C">
        <w:rPr>
          <w:color w:val="000000"/>
        </w:rPr>
        <w:t>.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p>
    <w:p w:rsidR="002C295F" w:rsidRPr="002C295F" w:rsidRDefault="002C295F" w:rsidP="00A854B0">
      <w:pPr>
        <w:widowControl w:val="0"/>
        <w:autoSpaceDE w:val="0"/>
        <w:autoSpaceDN w:val="0"/>
        <w:adjustRightInd w:val="0"/>
        <w:jc w:val="both"/>
        <w:rPr>
          <w:sz w:val="28"/>
          <w:szCs w:val="28"/>
        </w:rPr>
      </w:pPr>
    </w:p>
    <w:sectPr w:rsidR="002C295F" w:rsidRPr="002C295F" w:rsidSect="002C295F">
      <w:headerReference w:type="even" r:id="rId1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12" w:rsidRDefault="00794B12">
      <w:r>
        <w:separator/>
      </w:r>
    </w:p>
  </w:endnote>
  <w:endnote w:type="continuationSeparator" w:id="0">
    <w:p w:rsidR="00794B12" w:rsidRDefault="0079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12" w:rsidRDefault="00794B12">
      <w:r>
        <w:separator/>
      </w:r>
    </w:p>
  </w:footnote>
  <w:footnote w:type="continuationSeparator" w:id="0">
    <w:p w:rsidR="00794B12" w:rsidRDefault="00794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7A" w:rsidRDefault="00CF2C84" w:rsidP="004F0414">
    <w:pPr>
      <w:pStyle w:val="a9"/>
      <w:framePr w:wrap="around" w:vAnchor="text" w:hAnchor="margin" w:xAlign="center" w:y="1"/>
      <w:rPr>
        <w:rStyle w:val="ab"/>
      </w:rPr>
    </w:pPr>
    <w:r>
      <w:rPr>
        <w:rStyle w:val="ab"/>
      </w:rPr>
      <w:fldChar w:fldCharType="begin"/>
    </w:r>
    <w:r w:rsidR="004B687A">
      <w:rPr>
        <w:rStyle w:val="ab"/>
      </w:rPr>
      <w:instrText xml:space="preserve">PAGE  </w:instrText>
    </w:r>
    <w:r>
      <w:rPr>
        <w:rStyle w:val="ab"/>
      </w:rPr>
      <w:fldChar w:fldCharType="end"/>
    </w:r>
  </w:p>
  <w:p w:rsidR="004B687A" w:rsidRDefault="004B687A"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7A" w:rsidRDefault="004B687A" w:rsidP="006F5173">
    <w:pPr>
      <w:pStyle w:val="a9"/>
      <w:framePr w:wrap="around" w:vAnchor="text" w:hAnchor="page" w:x="6037" w:y="421"/>
      <w:rPr>
        <w:rStyle w:val="ab"/>
      </w:rPr>
    </w:pPr>
  </w:p>
  <w:p w:rsidR="004B687A" w:rsidRDefault="004B687A"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19D651C3"/>
    <w:multiLevelType w:val="hybridMultilevel"/>
    <w:tmpl w:val="E3C23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5">
    <w:nsid w:val="7213046E"/>
    <w:multiLevelType w:val="hybridMultilevel"/>
    <w:tmpl w:val="9D46277A"/>
    <w:lvl w:ilvl="0" w:tplc="BDDC3728">
      <w:start w:val="1"/>
      <w:numFmt w:val="bullet"/>
      <w:lvlText w:val=""/>
      <w:lvlJc w:val="left"/>
      <w:pPr>
        <w:ind w:left="720" w:hanging="360"/>
      </w:pPr>
      <w:rPr>
        <w:rFonts w:ascii="Symbol" w:hAnsi="Symbol" w:hint="default"/>
        <w:color w:val="0000FF"/>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26738"/>
    <w:rsid w:val="000360C9"/>
    <w:rsid w:val="00050019"/>
    <w:rsid w:val="000523D8"/>
    <w:rsid w:val="0005744B"/>
    <w:rsid w:val="00061586"/>
    <w:rsid w:val="0006213F"/>
    <w:rsid w:val="00070A42"/>
    <w:rsid w:val="00072029"/>
    <w:rsid w:val="000829BA"/>
    <w:rsid w:val="00096871"/>
    <w:rsid w:val="000971F7"/>
    <w:rsid w:val="000A20A8"/>
    <w:rsid w:val="000A474F"/>
    <w:rsid w:val="000B194F"/>
    <w:rsid w:val="000B665B"/>
    <w:rsid w:val="000B75FE"/>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1824"/>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20617D"/>
    <w:rsid w:val="002126F6"/>
    <w:rsid w:val="0022607B"/>
    <w:rsid w:val="002426C0"/>
    <w:rsid w:val="002443BE"/>
    <w:rsid w:val="002479F3"/>
    <w:rsid w:val="002517FA"/>
    <w:rsid w:val="00254C59"/>
    <w:rsid w:val="00261F93"/>
    <w:rsid w:val="002701B4"/>
    <w:rsid w:val="00277B3E"/>
    <w:rsid w:val="00292475"/>
    <w:rsid w:val="00292EAF"/>
    <w:rsid w:val="002956A9"/>
    <w:rsid w:val="002975A5"/>
    <w:rsid w:val="002A400E"/>
    <w:rsid w:val="002A7AD2"/>
    <w:rsid w:val="002B3F80"/>
    <w:rsid w:val="002B57B5"/>
    <w:rsid w:val="002B703C"/>
    <w:rsid w:val="002B7C8A"/>
    <w:rsid w:val="002C295F"/>
    <w:rsid w:val="002C37B4"/>
    <w:rsid w:val="002C42FA"/>
    <w:rsid w:val="002C7D26"/>
    <w:rsid w:val="002D0387"/>
    <w:rsid w:val="002D240B"/>
    <w:rsid w:val="002D497F"/>
    <w:rsid w:val="002D4AE8"/>
    <w:rsid w:val="002D5005"/>
    <w:rsid w:val="002E1FC6"/>
    <w:rsid w:val="002E3F16"/>
    <w:rsid w:val="002E6AC4"/>
    <w:rsid w:val="002F12DE"/>
    <w:rsid w:val="00315359"/>
    <w:rsid w:val="00315DC4"/>
    <w:rsid w:val="00320C71"/>
    <w:rsid w:val="00331C52"/>
    <w:rsid w:val="00345317"/>
    <w:rsid w:val="00345FAF"/>
    <w:rsid w:val="00356586"/>
    <w:rsid w:val="00367FDE"/>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249"/>
    <w:rsid w:val="003E4B08"/>
    <w:rsid w:val="004041FF"/>
    <w:rsid w:val="004143B1"/>
    <w:rsid w:val="00416D6C"/>
    <w:rsid w:val="00433F6A"/>
    <w:rsid w:val="00435EDF"/>
    <w:rsid w:val="004368CF"/>
    <w:rsid w:val="00436E97"/>
    <w:rsid w:val="00437483"/>
    <w:rsid w:val="004467F7"/>
    <w:rsid w:val="00450FD0"/>
    <w:rsid w:val="00465647"/>
    <w:rsid w:val="00465F1D"/>
    <w:rsid w:val="00472404"/>
    <w:rsid w:val="00472FEC"/>
    <w:rsid w:val="00476701"/>
    <w:rsid w:val="004778AC"/>
    <w:rsid w:val="0048499F"/>
    <w:rsid w:val="00493315"/>
    <w:rsid w:val="00496327"/>
    <w:rsid w:val="00497F7B"/>
    <w:rsid w:val="004B28DA"/>
    <w:rsid w:val="004B3A6F"/>
    <w:rsid w:val="004B4CFB"/>
    <w:rsid w:val="004B687A"/>
    <w:rsid w:val="004C19BF"/>
    <w:rsid w:val="004C5736"/>
    <w:rsid w:val="004C59EF"/>
    <w:rsid w:val="004D2D46"/>
    <w:rsid w:val="004D6885"/>
    <w:rsid w:val="004F0414"/>
    <w:rsid w:val="004F2A62"/>
    <w:rsid w:val="004F6E2F"/>
    <w:rsid w:val="0050585D"/>
    <w:rsid w:val="00510046"/>
    <w:rsid w:val="00517808"/>
    <w:rsid w:val="00521A6E"/>
    <w:rsid w:val="005233B2"/>
    <w:rsid w:val="005404A4"/>
    <w:rsid w:val="00542A24"/>
    <w:rsid w:val="00552089"/>
    <w:rsid w:val="005522DB"/>
    <w:rsid w:val="005644C9"/>
    <w:rsid w:val="00567FD4"/>
    <w:rsid w:val="00572E59"/>
    <w:rsid w:val="00575FE8"/>
    <w:rsid w:val="00580317"/>
    <w:rsid w:val="00580636"/>
    <w:rsid w:val="00581756"/>
    <w:rsid w:val="005928BB"/>
    <w:rsid w:val="00597B04"/>
    <w:rsid w:val="005A33D6"/>
    <w:rsid w:val="005A7333"/>
    <w:rsid w:val="005B0B3C"/>
    <w:rsid w:val="005B46AE"/>
    <w:rsid w:val="005B7ECF"/>
    <w:rsid w:val="005C4674"/>
    <w:rsid w:val="005D0276"/>
    <w:rsid w:val="005D2964"/>
    <w:rsid w:val="005D37D9"/>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9691A"/>
    <w:rsid w:val="006B51D3"/>
    <w:rsid w:val="006C37AD"/>
    <w:rsid w:val="006D0134"/>
    <w:rsid w:val="006D14EF"/>
    <w:rsid w:val="006D7752"/>
    <w:rsid w:val="006E0756"/>
    <w:rsid w:val="006E1C11"/>
    <w:rsid w:val="006E552B"/>
    <w:rsid w:val="006E5C56"/>
    <w:rsid w:val="006F1B3F"/>
    <w:rsid w:val="006F436C"/>
    <w:rsid w:val="006F5173"/>
    <w:rsid w:val="006F5222"/>
    <w:rsid w:val="006F7142"/>
    <w:rsid w:val="006F73B0"/>
    <w:rsid w:val="00700FAF"/>
    <w:rsid w:val="00715F7A"/>
    <w:rsid w:val="00730DF5"/>
    <w:rsid w:val="0073671A"/>
    <w:rsid w:val="00737ED6"/>
    <w:rsid w:val="00743428"/>
    <w:rsid w:val="00743A08"/>
    <w:rsid w:val="00744945"/>
    <w:rsid w:val="00745CDF"/>
    <w:rsid w:val="0074618D"/>
    <w:rsid w:val="00751A57"/>
    <w:rsid w:val="00751FF1"/>
    <w:rsid w:val="00752580"/>
    <w:rsid w:val="00752E44"/>
    <w:rsid w:val="007535C3"/>
    <w:rsid w:val="00754F82"/>
    <w:rsid w:val="0075668C"/>
    <w:rsid w:val="00757C80"/>
    <w:rsid w:val="007848C4"/>
    <w:rsid w:val="00787630"/>
    <w:rsid w:val="0079075A"/>
    <w:rsid w:val="00791FEE"/>
    <w:rsid w:val="00794B12"/>
    <w:rsid w:val="007A220E"/>
    <w:rsid w:val="007A49B9"/>
    <w:rsid w:val="007C0EA1"/>
    <w:rsid w:val="007C19A5"/>
    <w:rsid w:val="007C3533"/>
    <w:rsid w:val="007C3DC2"/>
    <w:rsid w:val="007D07D6"/>
    <w:rsid w:val="007D0C0E"/>
    <w:rsid w:val="007D4A0F"/>
    <w:rsid w:val="007E75F2"/>
    <w:rsid w:val="007E7F5A"/>
    <w:rsid w:val="007F0D39"/>
    <w:rsid w:val="007F1988"/>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0B5F"/>
    <w:rsid w:val="008C7279"/>
    <w:rsid w:val="008C77DC"/>
    <w:rsid w:val="008D3C59"/>
    <w:rsid w:val="008D5827"/>
    <w:rsid w:val="008E0C4C"/>
    <w:rsid w:val="008E1E40"/>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3E01"/>
    <w:rsid w:val="009450D4"/>
    <w:rsid w:val="0095362E"/>
    <w:rsid w:val="00954499"/>
    <w:rsid w:val="00957732"/>
    <w:rsid w:val="009621A4"/>
    <w:rsid w:val="0096571C"/>
    <w:rsid w:val="0096665E"/>
    <w:rsid w:val="00971942"/>
    <w:rsid w:val="00976D44"/>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A05002"/>
    <w:rsid w:val="00A05E4F"/>
    <w:rsid w:val="00A35502"/>
    <w:rsid w:val="00A3791D"/>
    <w:rsid w:val="00A43E53"/>
    <w:rsid w:val="00A52F1E"/>
    <w:rsid w:val="00A53BA7"/>
    <w:rsid w:val="00A55C84"/>
    <w:rsid w:val="00A71995"/>
    <w:rsid w:val="00A73849"/>
    <w:rsid w:val="00A74315"/>
    <w:rsid w:val="00A768FA"/>
    <w:rsid w:val="00A82461"/>
    <w:rsid w:val="00A854B0"/>
    <w:rsid w:val="00A866CD"/>
    <w:rsid w:val="00A92EF2"/>
    <w:rsid w:val="00A95BA9"/>
    <w:rsid w:val="00AA0B16"/>
    <w:rsid w:val="00AA2350"/>
    <w:rsid w:val="00AB575C"/>
    <w:rsid w:val="00AB580F"/>
    <w:rsid w:val="00AC1D6B"/>
    <w:rsid w:val="00AC295C"/>
    <w:rsid w:val="00AC5110"/>
    <w:rsid w:val="00AD549A"/>
    <w:rsid w:val="00AE6DA5"/>
    <w:rsid w:val="00AF413C"/>
    <w:rsid w:val="00AF4AB3"/>
    <w:rsid w:val="00B00E91"/>
    <w:rsid w:val="00B23A81"/>
    <w:rsid w:val="00B261E8"/>
    <w:rsid w:val="00B27E76"/>
    <w:rsid w:val="00B42FC7"/>
    <w:rsid w:val="00B478AB"/>
    <w:rsid w:val="00B47E66"/>
    <w:rsid w:val="00B51893"/>
    <w:rsid w:val="00B54CD9"/>
    <w:rsid w:val="00B628DA"/>
    <w:rsid w:val="00B666C9"/>
    <w:rsid w:val="00B70C1A"/>
    <w:rsid w:val="00B74911"/>
    <w:rsid w:val="00B76FD5"/>
    <w:rsid w:val="00B903EE"/>
    <w:rsid w:val="00B929D7"/>
    <w:rsid w:val="00BA730C"/>
    <w:rsid w:val="00BB512F"/>
    <w:rsid w:val="00BC3103"/>
    <w:rsid w:val="00BD2799"/>
    <w:rsid w:val="00BD2815"/>
    <w:rsid w:val="00BF67D4"/>
    <w:rsid w:val="00BF701C"/>
    <w:rsid w:val="00BF7DD1"/>
    <w:rsid w:val="00BF7FC2"/>
    <w:rsid w:val="00C01BAE"/>
    <w:rsid w:val="00C0225F"/>
    <w:rsid w:val="00C12FFA"/>
    <w:rsid w:val="00C321B7"/>
    <w:rsid w:val="00C346A9"/>
    <w:rsid w:val="00C3561E"/>
    <w:rsid w:val="00C46D22"/>
    <w:rsid w:val="00C4732E"/>
    <w:rsid w:val="00C5313C"/>
    <w:rsid w:val="00C53DE2"/>
    <w:rsid w:val="00C5419C"/>
    <w:rsid w:val="00C71E46"/>
    <w:rsid w:val="00C72FC7"/>
    <w:rsid w:val="00C76A74"/>
    <w:rsid w:val="00C80332"/>
    <w:rsid w:val="00C86455"/>
    <w:rsid w:val="00C97BC1"/>
    <w:rsid w:val="00CA1C97"/>
    <w:rsid w:val="00CA2285"/>
    <w:rsid w:val="00CA2E66"/>
    <w:rsid w:val="00CA71B4"/>
    <w:rsid w:val="00CB6111"/>
    <w:rsid w:val="00CC1CC0"/>
    <w:rsid w:val="00CC7D37"/>
    <w:rsid w:val="00CD4BA1"/>
    <w:rsid w:val="00CD567B"/>
    <w:rsid w:val="00CD72CB"/>
    <w:rsid w:val="00CD7EC6"/>
    <w:rsid w:val="00CE0716"/>
    <w:rsid w:val="00CE2B85"/>
    <w:rsid w:val="00CE3AB1"/>
    <w:rsid w:val="00CE6851"/>
    <w:rsid w:val="00CF2C84"/>
    <w:rsid w:val="00CF678F"/>
    <w:rsid w:val="00D00863"/>
    <w:rsid w:val="00D05A1D"/>
    <w:rsid w:val="00D07B58"/>
    <w:rsid w:val="00D16A2B"/>
    <w:rsid w:val="00D16E1F"/>
    <w:rsid w:val="00D23EC9"/>
    <w:rsid w:val="00D245DC"/>
    <w:rsid w:val="00D25F13"/>
    <w:rsid w:val="00D3511E"/>
    <w:rsid w:val="00D35E85"/>
    <w:rsid w:val="00D36809"/>
    <w:rsid w:val="00D41442"/>
    <w:rsid w:val="00D47B82"/>
    <w:rsid w:val="00D57450"/>
    <w:rsid w:val="00D6118C"/>
    <w:rsid w:val="00D62D6D"/>
    <w:rsid w:val="00D64103"/>
    <w:rsid w:val="00D724D7"/>
    <w:rsid w:val="00D85AB8"/>
    <w:rsid w:val="00D9702B"/>
    <w:rsid w:val="00DA1814"/>
    <w:rsid w:val="00DA520D"/>
    <w:rsid w:val="00DB3A1C"/>
    <w:rsid w:val="00DC243D"/>
    <w:rsid w:val="00DC49C9"/>
    <w:rsid w:val="00DC523C"/>
    <w:rsid w:val="00DC7E48"/>
    <w:rsid w:val="00DD095C"/>
    <w:rsid w:val="00DD3344"/>
    <w:rsid w:val="00DE3CE5"/>
    <w:rsid w:val="00DE79BA"/>
    <w:rsid w:val="00DF00CF"/>
    <w:rsid w:val="00DF0BED"/>
    <w:rsid w:val="00DF7DBD"/>
    <w:rsid w:val="00E00C7E"/>
    <w:rsid w:val="00E057B9"/>
    <w:rsid w:val="00E06351"/>
    <w:rsid w:val="00E118B7"/>
    <w:rsid w:val="00E12F5A"/>
    <w:rsid w:val="00E156BC"/>
    <w:rsid w:val="00E23087"/>
    <w:rsid w:val="00E2575C"/>
    <w:rsid w:val="00E302AD"/>
    <w:rsid w:val="00E342F5"/>
    <w:rsid w:val="00E34EC0"/>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A2EF9"/>
    <w:rsid w:val="00EA4087"/>
    <w:rsid w:val="00EA4B41"/>
    <w:rsid w:val="00EA5217"/>
    <w:rsid w:val="00EA7612"/>
    <w:rsid w:val="00EB5EF7"/>
    <w:rsid w:val="00EB765E"/>
    <w:rsid w:val="00EB7EFE"/>
    <w:rsid w:val="00EC0F3B"/>
    <w:rsid w:val="00EC2FBF"/>
    <w:rsid w:val="00EC345E"/>
    <w:rsid w:val="00EC4228"/>
    <w:rsid w:val="00EC4756"/>
    <w:rsid w:val="00EC5F38"/>
    <w:rsid w:val="00ED11BC"/>
    <w:rsid w:val="00ED1827"/>
    <w:rsid w:val="00ED25A9"/>
    <w:rsid w:val="00ED423F"/>
    <w:rsid w:val="00EE0FC2"/>
    <w:rsid w:val="00EE18C2"/>
    <w:rsid w:val="00EE66F3"/>
    <w:rsid w:val="00EE76BC"/>
    <w:rsid w:val="00EF014B"/>
    <w:rsid w:val="00EF6920"/>
    <w:rsid w:val="00EF77EA"/>
    <w:rsid w:val="00F0096C"/>
    <w:rsid w:val="00F06DF7"/>
    <w:rsid w:val="00F10098"/>
    <w:rsid w:val="00F133D1"/>
    <w:rsid w:val="00F14AE6"/>
    <w:rsid w:val="00F218DE"/>
    <w:rsid w:val="00F26747"/>
    <w:rsid w:val="00F2795D"/>
    <w:rsid w:val="00F344E3"/>
    <w:rsid w:val="00F3456D"/>
    <w:rsid w:val="00F351C8"/>
    <w:rsid w:val="00F37DB3"/>
    <w:rsid w:val="00F44EF6"/>
    <w:rsid w:val="00F47347"/>
    <w:rsid w:val="00F74AEA"/>
    <w:rsid w:val="00F807B6"/>
    <w:rsid w:val="00F87692"/>
    <w:rsid w:val="00F87BDD"/>
    <w:rsid w:val="00F9216B"/>
    <w:rsid w:val="00F94049"/>
    <w:rsid w:val="00F969F4"/>
    <w:rsid w:val="00FA2DDB"/>
    <w:rsid w:val="00FA3ADF"/>
    <w:rsid w:val="00FB1F73"/>
    <w:rsid w:val="00FB35AA"/>
    <w:rsid w:val="00FC4812"/>
    <w:rsid w:val="00FC7A55"/>
    <w:rsid w:val="00FD2462"/>
    <w:rsid w:val="00FD481D"/>
    <w:rsid w:val="00FD727C"/>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Strong" w:uiPriority="99"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qFormat/>
    <w:rsid w:val="0084108B"/>
    <w:pPr>
      <w:keepNext/>
      <w:jc w:val="center"/>
      <w:outlineLvl w:val="1"/>
    </w:pPr>
    <w:rPr>
      <w:b/>
      <w:sz w:val="36"/>
      <w:szCs w:val="20"/>
    </w:rPr>
  </w:style>
  <w:style w:type="paragraph" w:styleId="3">
    <w:name w:val="heading 3"/>
    <w:basedOn w:val="a1"/>
    <w:next w:val="a1"/>
    <w:link w:val="30"/>
    <w:qFormat/>
    <w:rsid w:val="0084108B"/>
    <w:pPr>
      <w:keepNext/>
      <w:jc w:val="center"/>
      <w:outlineLvl w:val="2"/>
    </w:pPr>
    <w:rPr>
      <w:b/>
      <w:sz w:val="28"/>
      <w:szCs w:val="20"/>
    </w:rPr>
  </w:style>
  <w:style w:type="paragraph" w:styleId="4">
    <w:name w:val="heading 4"/>
    <w:basedOn w:val="a1"/>
    <w:next w:val="a1"/>
    <w:link w:val="40"/>
    <w:qFormat/>
    <w:rsid w:val="004B28DA"/>
    <w:pPr>
      <w:keepNext/>
      <w:jc w:val="center"/>
      <w:outlineLvl w:val="3"/>
    </w:pPr>
    <w:rPr>
      <w:i/>
    </w:rPr>
  </w:style>
  <w:style w:type="paragraph" w:styleId="5">
    <w:name w:val="heading 5"/>
    <w:basedOn w:val="a1"/>
    <w:next w:val="a1"/>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1"/>
    <w:next w:val="a1"/>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1"/>
    <w:next w:val="a1"/>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1"/>
    <w:next w:val="a1"/>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1"/>
    <w:next w:val="a1"/>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uiPriority w:val="99"/>
    <w:rsid w:val="002B703C"/>
  </w:style>
  <w:style w:type="paragraph" w:styleId="ac">
    <w:name w:val="footer"/>
    <w:basedOn w:val="a1"/>
    <w:link w:val="ad"/>
    <w:uiPriority w:val="99"/>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5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uiPriority w:val="99"/>
    <w:rsid w:val="0079075A"/>
    <w:rPr>
      <w:color w:val="0000FF"/>
      <w:u w:val="single"/>
    </w:rPr>
  </w:style>
  <w:style w:type="paragraph" w:styleId="af8">
    <w:name w:val="List Paragraph"/>
    <w:basedOn w:val="a1"/>
    <w:uiPriority w:val="99"/>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uiPriority w:val="99"/>
    <w:qFormat/>
    <w:rsid w:val="00685E00"/>
    <w:rPr>
      <w:b/>
      <w:bCs/>
    </w:rPr>
  </w:style>
  <w:style w:type="character" w:customStyle="1" w:styleId="40">
    <w:name w:val="Заголовок 4 Знак"/>
    <w:basedOn w:val="a2"/>
    <w:link w:val="4"/>
    <w:rsid w:val="004B28DA"/>
    <w:rPr>
      <w:i/>
      <w:sz w:val="24"/>
      <w:szCs w:val="24"/>
    </w:rPr>
  </w:style>
  <w:style w:type="character" w:customStyle="1" w:styleId="50">
    <w:name w:val="Заголовок 5 Знак"/>
    <w:basedOn w:val="a2"/>
    <w:link w:val="5"/>
    <w:uiPriority w:val="99"/>
    <w:rsid w:val="004B28DA"/>
    <w:rPr>
      <w:b/>
      <w:bCs/>
      <w:i/>
      <w:iCs/>
      <w:sz w:val="26"/>
      <w:szCs w:val="26"/>
      <w:lang w:eastAsia="zh-CN"/>
    </w:rPr>
  </w:style>
  <w:style w:type="character" w:customStyle="1" w:styleId="60">
    <w:name w:val="Заголовок 6 Знак"/>
    <w:basedOn w:val="a2"/>
    <w:link w:val="6"/>
    <w:uiPriority w:val="99"/>
    <w:rsid w:val="004B28DA"/>
    <w:rPr>
      <w:b/>
      <w:bCs/>
      <w:sz w:val="22"/>
      <w:szCs w:val="22"/>
      <w:lang w:eastAsia="zh-CN"/>
    </w:rPr>
  </w:style>
  <w:style w:type="character" w:customStyle="1" w:styleId="70">
    <w:name w:val="Заголовок 7 Знак"/>
    <w:basedOn w:val="a2"/>
    <w:link w:val="7"/>
    <w:rsid w:val="004B28DA"/>
    <w:rPr>
      <w:sz w:val="24"/>
      <w:szCs w:val="24"/>
      <w:lang w:eastAsia="zh-CN"/>
    </w:rPr>
  </w:style>
  <w:style w:type="character" w:customStyle="1" w:styleId="80">
    <w:name w:val="Заголовок 8 Знак"/>
    <w:basedOn w:val="a2"/>
    <w:link w:val="8"/>
    <w:uiPriority w:val="99"/>
    <w:rsid w:val="004B28DA"/>
    <w:rPr>
      <w:i/>
      <w:iCs/>
      <w:sz w:val="24"/>
      <w:szCs w:val="24"/>
      <w:lang w:eastAsia="zh-CN"/>
    </w:rPr>
  </w:style>
  <w:style w:type="character" w:customStyle="1" w:styleId="90">
    <w:name w:val="Заголовок 9 Знак"/>
    <w:basedOn w:val="a2"/>
    <w:link w:val="9"/>
    <w:rsid w:val="004B28DA"/>
    <w:rPr>
      <w:rFonts w:ascii="Arial" w:hAnsi="Arial" w:cs="Arial"/>
      <w:sz w:val="22"/>
      <w:szCs w:val="22"/>
      <w:lang w:eastAsia="zh-CN"/>
    </w:rPr>
  </w:style>
  <w:style w:type="character" w:customStyle="1" w:styleId="10">
    <w:name w:val="Заголовок 1 Знак"/>
    <w:aliases w:val="Глава Знак"/>
    <w:basedOn w:val="a2"/>
    <w:link w:val="1"/>
    <w:uiPriority w:val="99"/>
    <w:rsid w:val="004B28DA"/>
    <w:rPr>
      <w:b/>
      <w:sz w:val="24"/>
    </w:rPr>
  </w:style>
  <w:style w:type="paragraph" w:customStyle="1" w:styleId="ConsPlusTitle">
    <w:name w:val="ConsPlusTitle"/>
    <w:uiPriority w:val="99"/>
    <w:rsid w:val="004B28DA"/>
    <w:pPr>
      <w:widowControl w:val="0"/>
      <w:autoSpaceDE w:val="0"/>
      <w:autoSpaceDN w:val="0"/>
      <w:adjustRightInd w:val="0"/>
    </w:pPr>
    <w:rPr>
      <w:rFonts w:ascii="Arial" w:hAnsi="Arial" w:cs="Arial"/>
      <w:b/>
      <w:bCs/>
    </w:rPr>
  </w:style>
  <w:style w:type="character" w:customStyle="1" w:styleId="aa">
    <w:name w:val="Верхний колонтитул Знак"/>
    <w:basedOn w:val="a2"/>
    <w:link w:val="a9"/>
    <w:uiPriority w:val="99"/>
    <w:rsid w:val="004B28DA"/>
    <w:rPr>
      <w:sz w:val="24"/>
      <w:szCs w:val="24"/>
    </w:rPr>
  </w:style>
  <w:style w:type="paragraph" w:customStyle="1" w:styleId="aff">
    <w:name w:val="Îáû÷íûé"/>
    <w:rsid w:val="004B28DA"/>
    <w:rPr>
      <w:sz w:val="28"/>
    </w:rPr>
  </w:style>
  <w:style w:type="character" w:customStyle="1" w:styleId="20">
    <w:name w:val="Заголовок 2 Знак"/>
    <w:basedOn w:val="a2"/>
    <w:link w:val="2"/>
    <w:uiPriority w:val="99"/>
    <w:rsid w:val="004B28DA"/>
    <w:rPr>
      <w:b/>
      <w:sz w:val="36"/>
    </w:rPr>
  </w:style>
  <w:style w:type="character" w:customStyle="1" w:styleId="30">
    <w:name w:val="Заголовок 3 Знак"/>
    <w:basedOn w:val="a2"/>
    <w:link w:val="3"/>
    <w:uiPriority w:val="99"/>
    <w:rsid w:val="004B28DA"/>
    <w:rPr>
      <w:b/>
      <w:sz w:val="28"/>
    </w:rPr>
  </w:style>
  <w:style w:type="numbering" w:customStyle="1" w:styleId="12">
    <w:name w:val="Нет списка1"/>
    <w:next w:val="a4"/>
    <w:uiPriority w:val="99"/>
    <w:semiHidden/>
    <w:unhideWhenUsed/>
    <w:rsid w:val="004B28DA"/>
  </w:style>
  <w:style w:type="character" w:customStyle="1" w:styleId="ad">
    <w:name w:val="Нижний колонтитул Знак"/>
    <w:basedOn w:val="a2"/>
    <w:link w:val="ac"/>
    <w:uiPriority w:val="99"/>
    <w:rsid w:val="004B28DA"/>
    <w:rPr>
      <w:sz w:val="24"/>
      <w:szCs w:val="24"/>
    </w:rPr>
  </w:style>
  <w:style w:type="paragraph" w:customStyle="1" w:styleId="Iniiaiieoaeno2">
    <w:name w:val="Iniiaiie oaeno 2"/>
    <w:basedOn w:val="a1"/>
    <w:rsid w:val="004B28DA"/>
    <w:pPr>
      <w:widowControl w:val="0"/>
      <w:ind w:firstLine="720"/>
      <w:jc w:val="both"/>
    </w:pPr>
    <w:rPr>
      <w:sz w:val="28"/>
      <w:szCs w:val="20"/>
    </w:rPr>
  </w:style>
  <w:style w:type="character" w:customStyle="1" w:styleId="a8">
    <w:name w:val="Основной текст с отступом Знак"/>
    <w:basedOn w:val="a2"/>
    <w:link w:val="a7"/>
    <w:uiPriority w:val="99"/>
    <w:rsid w:val="004B28DA"/>
    <w:rPr>
      <w:sz w:val="24"/>
    </w:rPr>
  </w:style>
  <w:style w:type="paragraph" w:styleId="31">
    <w:name w:val="Body Text 3"/>
    <w:basedOn w:val="a1"/>
    <w:link w:val="32"/>
    <w:uiPriority w:val="99"/>
    <w:rsid w:val="004B28DA"/>
    <w:pPr>
      <w:jc w:val="both"/>
    </w:pPr>
    <w:rPr>
      <w:sz w:val="28"/>
      <w:szCs w:val="20"/>
    </w:rPr>
  </w:style>
  <w:style w:type="character" w:customStyle="1" w:styleId="32">
    <w:name w:val="Основной текст 3 Знак"/>
    <w:basedOn w:val="a2"/>
    <w:link w:val="31"/>
    <w:uiPriority w:val="99"/>
    <w:rsid w:val="004B28DA"/>
    <w:rPr>
      <w:sz w:val="28"/>
    </w:rPr>
  </w:style>
  <w:style w:type="character" w:customStyle="1" w:styleId="24">
    <w:name w:val="Основной текст с отступом 2 Знак"/>
    <w:basedOn w:val="a2"/>
    <w:link w:val="23"/>
    <w:uiPriority w:val="99"/>
    <w:rsid w:val="004B28DA"/>
    <w:rPr>
      <w:sz w:val="28"/>
    </w:rPr>
  </w:style>
  <w:style w:type="paragraph" w:customStyle="1" w:styleId="13">
    <w:name w:val="Знак Знак Знак1"/>
    <w:basedOn w:val="a1"/>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1"/>
    <w:link w:val="34"/>
    <w:uiPriority w:val="99"/>
    <w:rsid w:val="004B28DA"/>
    <w:pPr>
      <w:ind w:firstLine="900"/>
      <w:jc w:val="both"/>
    </w:pPr>
    <w:rPr>
      <w:b/>
    </w:rPr>
  </w:style>
  <w:style w:type="character" w:customStyle="1" w:styleId="34">
    <w:name w:val="Основной текст с отступом 3 Знак"/>
    <w:basedOn w:val="a2"/>
    <w:link w:val="33"/>
    <w:uiPriority w:val="99"/>
    <w:rsid w:val="004B28DA"/>
    <w:rPr>
      <w:b/>
      <w:sz w:val="24"/>
      <w:szCs w:val="24"/>
    </w:rPr>
  </w:style>
  <w:style w:type="character" w:customStyle="1" w:styleId="af3">
    <w:name w:val="Текст выноски Знак"/>
    <w:basedOn w:val="a2"/>
    <w:link w:val="af2"/>
    <w:uiPriority w:val="99"/>
    <w:rsid w:val="004B28DA"/>
    <w:rPr>
      <w:rFonts w:ascii="Tahoma" w:hAnsi="Tahoma" w:cs="Tahoma"/>
      <w:sz w:val="16"/>
      <w:szCs w:val="16"/>
    </w:rPr>
  </w:style>
  <w:style w:type="paragraph" w:customStyle="1" w:styleId="aff0">
    <w:name w:val="Знак Знак Знак"/>
    <w:basedOn w:val="a1"/>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1"/>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2"/>
    <w:link w:val="21"/>
    <w:uiPriority w:val="99"/>
    <w:rsid w:val="004B28DA"/>
    <w:rPr>
      <w:sz w:val="32"/>
      <w:lang w:val="en-US"/>
    </w:rPr>
  </w:style>
  <w:style w:type="character" w:customStyle="1" w:styleId="z-html">
    <w:name w:val="z-html"/>
    <w:basedOn w:val="a2"/>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1">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2">
    <w:name w:val="FollowedHyperlink"/>
    <w:rsid w:val="004B28DA"/>
    <w:rPr>
      <w:color w:val="800080"/>
      <w:u w:val="single"/>
    </w:rPr>
  </w:style>
  <w:style w:type="paragraph" w:customStyle="1" w:styleId="aff3">
    <w:name w:val="Заголовок"/>
    <w:basedOn w:val="a1"/>
    <w:next w:val="a5"/>
    <w:rsid w:val="004B28DA"/>
    <w:pPr>
      <w:suppressAutoHyphens/>
      <w:jc w:val="center"/>
    </w:pPr>
    <w:rPr>
      <w:b/>
      <w:lang w:eastAsia="zh-CN"/>
    </w:rPr>
  </w:style>
  <w:style w:type="paragraph" w:styleId="aff4">
    <w:name w:val="List"/>
    <w:basedOn w:val="a5"/>
    <w:rsid w:val="004B28DA"/>
    <w:pPr>
      <w:suppressAutoHyphens/>
      <w:spacing w:after="120"/>
      <w:jc w:val="left"/>
    </w:pPr>
    <w:rPr>
      <w:rFonts w:cs="Lucida Sans"/>
      <w:sz w:val="24"/>
      <w:szCs w:val="24"/>
      <w:lang w:eastAsia="zh-CN"/>
    </w:rPr>
  </w:style>
  <w:style w:type="paragraph" w:styleId="aff5">
    <w:name w:val="caption"/>
    <w:basedOn w:val="a1"/>
    <w:qFormat/>
    <w:rsid w:val="004B28DA"/>
    <w:pPr>
      <w:suppressLineNumbers/>
      <w:suppressAutoHyphens/>
      <w:spacing w:before="120" w:after="120"/>
    </w:pPr>
    <w:rPr>
      <w:rFonts w:cs="Lucida Sans"/>
      <w:i/>
      <w:iCs/>
      <w:lang w:eastAsia="zh-CN"/>
    </w:rPr>
  </w:style>
  <w:style w:type="paragraph" w:customStyle="1" w:styleId="17">
    <w:name w:val="Указатель1"/>
    <w:basedOn w:val="a1"/>
    <w:rsid w:val="004B28DA"/>
    <w:pPr>
      <w:suppressLineNumbers/>
      <w:suppressAutoHyphens/>
    </w:pPr>
    <w:rPr>
      <w:rFonts w:cs="Lucida Sans"/>
      <w:lang w:eastAsia="zh-CN"/>
    </w:rPr>
  </w:style>
  <w:style w:type="paragraph" w:customStyle="1" w:styleId="320">
    <w:name w:val="Основной текст 32"/>
    <w:basedOn w:val="a1"/>
    <w:rsid w:val="004B28DA"/>
    <w:pPr>
      <w:suppressAutoHyphens/>
      <w:jc w:val="center"/>
    </w:pPr>
    <w:rPr>
      <w:b/>
      <w:sz w:val="22"/>
      <w:szCs w:val="22"/>
      <w:lang w:eastAsia="zh-CN"/>
    </w:rPr>
  </w:style>
  <w:style w:type="paragraph" w:customStyle="1" w:styleId="210">
    <w:name w:val="Основной текст с отступом 21"/>
    <w:basedOn w:val="a1"/>
    <w:rsid w:val="004B28DA"/>
    <w:pPr>
      <w:suppressAutoHyphens/>
      <w:spacing w:after="120" w:line="480" w:lineRule="auto"/>
      <w:ind w:left="283"/>
    </w:pPr>
    <w:rPr>
      <w:lang w:eastAsia="zh-CN"/>
    </w:rPr>
  </w:style>
  <w:style w:type="paragraph" w:customStyle="1" w:styleId="310">
    <w:name w:val="Основной текст с отступом 31"/>
    <w:basedOn w:val="a1"/>
    <w:rsid w:val="004B28DA"/>
    <w:pPr>
      <w:suppressAutoHyphens/>
      <w:ind w:firstLine="900"/>
      <w:jc w:val="both"/>
    </w:pPr>
    <w:rPr>
      <w:sz w:val="22"/>
      <w:lang w:eastAsia="zh-CN"/>
    </w:rPr>
  </w:style>
  <w:style w:type="paragraph" w:customStyle="1" w:styleId="211">
    <w:name w:val="Основной текст 21"/>
    <w:basedOn w:val="a1"/>
    <w:rsid w:val="004B28DA"/>
    <w:pPr>
      <w:suppressAutoHyphens/>
      <w:ind w:right="4135"/>
      <w:jc w:val="both"/>
    </w:pPr>
    <w:rPr>
      <w:sz w:val="22"/>
      <w:szCs w:val="22"/>
      <w:lang w:eastAsia="zh-CN"/>
    </w:rPr>
  </w:style>
  <w:style w:type="paragraph" w:customStyle="1" w:styleId="ConsPlusCell">
    <w:name w:val="ConsPlusCell"/>
    <w:uiPriority w:val="99"/>
    <w:rsid w:val="004B28DA"/>
    <w:pPr>
      <w:widowControl w:val="0"/>
      <w:suppressAutoHyphens/>
      <w:autoSpaceDE w:val="0"/>
    </w:pPr>
    <w:rPr>
      <w:sz w:val="22"/>
      <w:szCs w:val="22"/>
      <w:lang w:eastAsia="zh-CN"/>
    </w:rPr>
  </w:style>
  <w:style w:type="paragraph" w:customStyle="1" w:styleId="18">
    <w:name w:val="Текст примечания1"/>
    <w:basedOn w:val="a1"/>
    <w:rsid w:val="004B28DA"/>
    <w:pPr>
      <w:suppressAutoHyphens/>
    </w:pPr>
    <w:rPr>
      <w:sz w:val="20"/>
      <w:szCs w:val="20"/>
      <w:lang w:eastAsia="zh-CN"/>
    </w:rPr>
  </w:style>
  <w:style w:type="paragraph" w:styleId="aff6">
    <w:name w:val="annotation text"/>
    <w:basedOn w:val="a1"/>
    <w:link w:val="aff7"/>
    <w:uiPriority w:val="99"/>
    <w:rsid w:val="004B28DA"/>
    <w:rPr>
      <w:sz w:val="20"/>
      <w:szCs w:val="20"/>
    </w:rPr>
  </w:style>
  <w:style w:type="character" w:customStyle="1" w:styleId="aff7">
    <w:name w:val="Текст примечания Знак"/>
    <w:basedOn w:val="a2"/>
    <w:link w:val="aff6"/>
    <w:uiPriority w:val="99"/>
    <w:rsid w:val="004B28DA"/>
  </w:style>
  <w:style w:type="paragraph" w:styleId="aff8">
    <w:name w:val="annotation subject"/>
    <w:basedOn w:val="18"/>
    <w:next w:val="18"/>
    <w:link w:val="aff9"/>
    <w:uiPriority w:val="99"/>
    <w:rsid w:val="004B28DA"/>
    <w:rPr>
      <w:b/>
      <w:bCs/>
    </w:rPr>
  </w:style>
  <w:style w:type="character" w:customStyle="1" w:styleId="aff9">
    <w:name w:val="Тема примечания Знак"/>
    <w:basedOn w:val="aff7"/>
    <w:link w:val="aff8"/>
    <w:uiPriority w:val="99"/>
    <w:rsid w:val="004B28DA"/>
    <w:rPr>
      <w:b/>
      <w:bCs/>
      <w:lang w:eastAsia="zh-CN"/>
    </w:rPr>
  </w:style>
  <w:style w:type="paragraph" w:customStyle="1" w:styleId="xl63">
    <w:name w:val="xl63"/>
    <w:basedOn w:val="a1"/>
    <w:rsid w:val="004B28DA"/>
    <w:pPr>
      <w:suppressAutoHyphens/>
      <w:spacing w:before="280" w:after="280"/>
    </w:pPr>
    <w:rPr>
      <w:b/>
      <w:bCs/>
      <w:sz w:val="22"/>
      <w:szCs w:val="22"/>
      <w:lang w:eastAsia="zh-CN"/>
    </w:rPr>
  </w:style>
  <w:style w:type="paragraph" w:customStyle="1" w:styleId="xl64">
    <w:name w:val="xl64"/>
    <w:basedOn w:val="a1"/>
    <w:rsid w:val="004B28DA"/>
    <w:pPr>
      <w:suppressAutoHyphens/>
      <w:spacing w:before="280" w:after="280"/>
    </w:pPr>
    <w:rPr>
      <w:b/>
      <w:bCs/>
      <w:sz w:val="22"/>
      <w:szCs w:val="22"/>
      <w:lang w:eastAsia="zh-CN"/>
    </w:rPr>
  </w:style>
  <w:style w:type="paragraph" w:customStyle="1" w:styleId="xl65">
    <w:name w:val="xl65"/>
    <w:basedOn w:val="a1"/>
    <w:rsid w:val="004B28DA"/>
    <w:pPr>
      <w:suppressAutoHyphens/>
      <w:spacing w:before="280" w:after="280"/>
    </w:pPr>
    <w:rPr>
      <w:sz w:val="22"/>
      <w:szCs w:val="22"/>
      <w:lang w:eastAsia="zh-CN"/>
    </w:rPr>
  </w:style>
  <w:style w:type="paragraph" w:customStyle="1" w:styleId="xl66">
    <w:name w:val="xl66"/>
    <w:basedOn w:val="a1"/>
    <w:rsid w:val="004B28DA"/>
    <w:pPr>
      <w:pBdr>
        <w:bottom w:val="single" w:sz="4" w:space="0" w:color="000000"/>
      </w:pBdr>
      <w:suppressAutoHyphens/>
      <w:spacing w:before="280" w:after="280"/>
    </w:pPr>
    <w:rPr>
      <w:sz w:val="22"/>
      <w:szCs w:val="22"/>
      <w:lang w:eastAsia="zh-CN"/>
    </w:rPr>
  </w:style>
  <w:style w:type="paragraph" w:customStyle="1" w:styleId="xl67">
    <w:name w:val="xl67"/>
    <w:basedOn w:val="a1"/>
    <w:rsid w:val="004B28DA"/>
    <w:pPr>
      <w:suppressAutoHyphens/>
      <w:spacing w:before="280" w:after="280"/>
    </w:pPr>
    <w:rPr>
      <w:sz w:val="22"/>
      <w:szCs w:val="22"/>
      <w:lang w:eastAsia="zh-CN"/>
    </w:rPr>
  </w:style>
  <w:style w:type="paragraph" w:customStyle="1" w:styleId="xl68">
    <w:name w:val="xl68"/>
    <w:basedOn w:val="a1"/>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1"/>
    <w:rsid w:val="004B28DA"/>
    <w:pPr>
      <w:suppressAutoHyphens/>
      <w:spacing w:before="280" w:after="280"/>
    </w:pPr>
    <w:rPr>
      <w:rFonts w:ascii="Arial" w:hAnsi="Arial" w:cs="Arial"/>
      <w:b/>
      <w:bCs/>
      <w:lang w:eastAsia="zh-CN"/>
    </w:rPr>
  </w:style>
  <w:style w:type="paragraph" w:customStyle="1" w:styleId="xl76">
    <w:name w:val="xl76"/>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1"/>
    <w:rsid w:val="004B28DA"/>
    <w:pPr>
      <w:suppressAutoHyphens/>
      <w:spacing w:before="280" w:after="280"/>
    </w:pPr>
    <w:rPr>
      <w:rFonts w:ascii="Arial" w:hAnsi="Arial" w:cs="Arial"/>
      <w:i/>
      <w:iCs/>
      <w:lang w:eastAsia="zh-CN"/>
    </w:rPr>
  </w:style>
  <w:style w:type="paragraph" w:customStyle="1" w:styleId="xl79">
    <w:name w:val="xl79"/>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1"/>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1"/>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1"/>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1"/>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1"/>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1"/>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1"/>
    <w:rsid w:val="004B28DA"/>
    <w:pPr>
      <w:suppressAutoHyphens/>
      <w:spacing w:before="280" w:after="280"/>
    </w:pPr>
    <w:rPr>
      <w:rFonts w:ascii="Arial" w:hAnsi="Arial" w:cs="Arial"/>
      <w:b/>
      <w:bCs/>
      <w:sz w:val="16"/>
      <w:szCs w:val="16"/>
      <w:lang w:eastAsia="zh-CN"/>
    </w:rPr>
  </w:style>
  <w:style w:type="paragraph" w:customStyle="1" w:styleId="xl88">
    <w:name w:val="xl88"/>
    <w:basedOn w:val="a1"/>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1"/>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1"/>
    <w:rsid w:val="004B28DA"/>
    <w:pPr>
      <w:suppressAutoHyphens/>
      <w:spacing w:before="280" w:after="280"/>
    </w:pPr>
    <w:rPr>
      <w:rFonts w:ascii="Arial" w:hAnsi="Arial" w:cs="Arial"/>
      <w:lang w:eastAsia="zh-CN"/>
    </w:rPr>
  </w:style>
  <w:style w:type="paragraph" w:customStyle="1" w:styleId="xl98">
    <w:name w:val="xl98"/>
    <w:basedOn w:val="a1"/>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1"/>
    <w:rsid w:val="004B28DA"/>
    <w:pPr>
      <w:suppressAutoHyphens/>
      <w:spacing w:before="280" w:after="280"/>
    </w:pPr>
    <w:rPr>
      <w:rFonts w:ascii="Arial" w:hAnsi="Arial" w:cs="Arial"/>
      <w:lang w:eastAsia="zh-CN"/>
    </w:rPr>
  </w:style>
  <w:style w:type="paragraph" w:customStyle="1" w:styleId="xl100">
    <w:name w:val="xl100"/>
    <w:basedOn w:val="a1"/>
    <w:rsid w:val="004B28DA"/>
    <w:pPr>
      <w:suppressAutoHyphens/>
      <w:spacing w:before="280" w:after="280"/>
    </w:pPr>
    <w:rPr>
      <w:rFonts w:ascii="Arial" w:hAnsi="Arial" w:cs="Arial"/>
      <w:lang w:eastAsia="zh-CN"/>
    </w:rPr>
  </w:style>
  <w:style w:type="paragraph" w:customStyle="1" w:styleId="xl101">
    <w:name w:val="xl101"/>
    <w:basedOn w:val="a1"/>
    <w:rsid w:val="004B28DA"/>
    <w:pPr>
      <w:shd w:val="clear" w:color="auto" w:fill="FFFFFF"/>
      <w:suppressAutoHyphens/>
      <w:spacing w:before="280" w:after="280"/>
    </w:pPr>
    <w:rPr>
      <w:rFonts w:ascii="Arial" w:hAnsi="Arial" w:cs="Arial"/>
      <w:lang w:eastAsia="zh-CN"/>
    </w:rPr>
  </w:style>
  <w:style w:type="paragraph" w:customStyle="1" w:styleId="xl102">
    <w:name w:val="xl102"/>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1"/>
    <w:rsid w:val="004B28DA"/>
    <w:pPr>
      <w:suppressAutoHyphens/>
      <w:spacing w:before="280" w:after="280"/>
      <w:textAlignment w:val="center"/>
    </w:pPr>
    <w:rPr>
      <w:sz w:val="22"/>
      <w:szCs w:val="22"/>
      <w:lang w:eastAsia="zh-CN"/>
    </w:rPr>
  </w:style>
  <w:style w:type="paragraph" w:customStyle="1" w:styleId="xl106">
    <w:name w:val="xl106"/>
    <w:basedOn w:val="a1"/>
    <w:rsid w:val="004B28DA"/>
    <w:pPr>
      <w:suppressAutoHyphens/>
      <w:spacing w:before="280" w:after="280"/>
      <w:jc w:val="center"/>
      <w:textAlignment w:val="center"/>
    </w:pPr>
    <w:rPr>
      <w:b/>
      <w:bCs/>
      <w:sz w:val="22"/>
      <w:szCs w:val="22"/>
      <w:lang w:eastAsia="zh-CN"/>
    </w:rPr>
  </w:style>
  <w:style w:type="paragraph" w:customStyle="1" w:styleId="xl107">
    <w:name w:val="xl107"/>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1"/>
    <w:rsid w:val="004B28DA"/>
    <w:pPr>
      <w:suppressAutoHyphens/>
      <w:spacing w:before="280" w:after="280"/>
    </w:pPr>
    <w:rPr>
      <w:b/>
      <w:bCs/>
      <w:sz w:val="22"/>
      <w:szCs w:val="22"/>
      <w:lang w:eastAsia="zh-CN"/>
    </w:rPr>
  </w:style>
  <w:style w:type="paragraph" w:customStyle="1" w:styleId="font6">
    <w:name w:val="font6"/>
    <w:basedOn w:val="a1"/>
    <w:rsid w:val="004B28DA"/>
    <w:pPr>
      <w:suppressAutoHyphens/>
      <w:spacing w:before="280" w:after="280"/>
    </w:pPr>
    <w:rPr>
      <w:sz w:val="22"/>
      <w:szCs w:val="22"/>
      <w:lang w:eastAsia="zh-CN"/>
    </w:rPr>
  </w:style>
  <w:style w:type="paragraph" w:customStyle="1" w:styleId="311">
    <w:name w:val="Основной текст 31"/>
    <w:basedOn w:val="a1"/>
    <w:rsid w:val="004B28DA"/>
    <w:pPr>
      <w:suppressAutoHyphens/>
      <w:jc w:val="both"/>
    </w:pPr>
    <w:rPr>
      <w:sz w:val="28"/>
      <w:szCs w:val="20"/>
      <w:lang w:eastAsia="zh-CN"/>
    </w:rPr>
  </w:style>
  <w:style w:type="paragraph" w:customStyle="1" w:styleId="affa">
    <w:name w:val="Содержимое врезки"/>
    <w:basedOn w:val="a5"/>
    <w:rsid w:val="004B28DA"/>
    <w:pPr>
      <w:suppressAutoHyphens/>
      <w:spacing w:after="120"/>
      <w:jc w:val="left"/>
    </w:pPr>
    <w:rPr>
      <w:sz w:val="24"/>
      <w:szCs w:val="24"/>
      <w:lang w:eastAsia="zh-CN"/>
    </w:rPr>
  </w:style>
  <w:style w:type="paragraph" w:customStyle="1" w:styleId="affb">
    <w:name w:val="Содержимое таблицы"/>
    <w:basedOn w:val="a1"/>
    <w:rsid w:val="004B28DA"/>
    <w:pPr>
      <w:suppressLineNumbers/>
      <w:suppressAutoHyphens/>
    </w:pPr>
    <w:rPr>
      <w:lang w:eastAsia="zh-CN"/>
    </w:rPr>
  </w:style>
  <w:style w:type="paragraph" w:customStyle="1" w:styleId="affc">
    <w:name w:val="Заголовок таблицы"/>
    <w:basedOn w:val="affb"/>
    <w:rsid w:val="004B28DA"/>
    <w:pPr>
      <w:jc w:val="center"/>
    </w:pPr>
    <w:rPr>
      <w:b/>
      <w:bCs/>
    </w:rPr>
  </w:style>
  <w:style w:type="numbering" w:customStyle="1" w:styleId="25">
    <w:name w:val="Нет списка2"/>
    <w:next w:val="a4"/>
    <w:uiPriority w:val="99"/>
    <w:semiHidden/>
    <w:unhideWhenUsed/>
    <w:rsid w:val="004B28DA"/>
  </w:style>
  <w:style w:type="character" w:customStyle="1" w:styleId="19">
    <w:name w:val="Нижний колонтитул Знак1"/>
    <w:basedOn w:val="a2"/>
    <w:rsid w:val="004B28DA"/>
    <w:rPr>
      <w:sz w:val="24"/>
      <w:szCs w:val="24"/>
      <w:lang w:eastAsia="zh-CN"/>
    </w:rPr>
  </w:style>
  <w:style w:type="paragraph" w:styleId="affd">
    <w:name w:val="No Spacing"/>
    <w:uiPriority w:val="1"/>
    <w:qFormat/>
    <w:rsid w:val="00D16E1F"/>
    <w:rPr>
      <w:rFonts w:ascii="Calibri" w:eastAsia="Calibri" w:hAnsi="Calibri"/>
      <w:sz w:val="22"/>
      <w:szCs w:val="22"/>
      <w:lang w:eastAsia="en-US"/>
    </w:rPr>
  </w:style>
  <w:style w:type="paragraph" w:customStyle="1" w:styleId="formattext">
    <w:name w:val="formattext"/>
    <w:basedOn w:val="a1"/>
    <w:rsid w:val="00D16E1F"/>
    <w:pPr>
      <w:spacing w:before="100" w:beforeAutospacing="1" w:after="100" w:afterAutospacing="1"/>
    </w:pPr>
  </w:style>
  <w:style w:type="character" w:customStyle="1" w:styleId="ConsPlusNormal0">
    <w:name w:val="ConsPlusNormal Знак"/>
    <w:basedOn w:val="a2"/>
    <w:link w:val="ConsPlusNormal"/>
    <w:locked/>
    <w:rsid w:val="00FC4812"/>
    <w:rPr>
      <w:sz w:val="24"/>
      <w:szCs w:val="24"/>
    </w:rPr>
  </w:style>
  <w:style w:type="paragraph" w:customStyle="1" w:styleId="Style1">
    <w:name w:val="Style 1"/>
    <w:uiPriority w:val="99"/>
    <w:rsid w:val="00FC4812"/>
    <w:pPr>
      <w:widowControl w:val="0"/>
      <w:autoSpaceDE w:val="0"/>
      <w:autoSpaceDN w:val="0"/>
      <w:adjustRightInd w:val="0"/>
    </w:pPr>
    <w:rPr>
      <w:lang w:val="en-US"/>
    </w:rPr>
  </w:style>
  <w:style w:type="paragraph" w:customStyle="1" w:styleId="1a">
    <w:name w:val="Абзац списка1"/>
    <w:basedOn w:val="a1"/>
    <w:uiPriority w:val="99"/>
    <w:rsid w:val="00FC4812"/>
    <w:pPr>
      <w:spacing w:after="200" w:line="276" w:lineRule="auto"/>
      <w:ind w:left="720"/>
    </w:pPr>
    <w:rPr>
      <w:rFonts w:ascii="Calibri" w:hAnsi="Calibri" w:cs="Calibri"/>
      <w:sz w:val="22"/>
      <w:szCs w:val="22"/>
    </w:rPr>
  </w:style>
  <w:style w:type="paragraph" w:customStyle="1" w:styleId="1b">
    <w:name w:val="Без интервала1"/>
    <w:uiPriority w:val="99"/>
    <w:rsid w:val="00FC4812"/>
    <w:rPr>
      <w:rFonts w:ascii="Calibri" w:hAnsi="Calibri" w:cs="Calibri"/>
      <w:sz w:val="22"/>
      <w:szCs w:val="22"/>
      <w:lang w:eastAsia="en-US"/>
    </w:rPr>
  </w:style>
  <w:style w:type="character" w:customStyle="1" w:styleId="FootnoteTextChar">
    <w:name w:val="Footnote Text Char"/>
    <w:uiPriority w:val="99"/>
    <w:locked/>
    <w:rsid w:val="00FC4812"/>
    <w:rPr>
      <w:lang w:val="ru-RU" w:eastAsia="ar-SA" w:bidi="ar-SA"/>
    </w:rPr>
  </w:style>
  <w:style w:type="paragraph" w:styleId="affe">
    <w:name w:val="footnote text"/>
    <w:basedOn w:val="a1"/>
    <w:link w:val="afff"/>
    <w:uiPriority w:val="99"/>
    <w:rsid w:val="00FC4812"/>
    <w:pPr>
      <w:suppressAutoHyphens/>
    </w:pPr>
    <w:rPr>
      <w:sz w:val="20"/>
      <w:szCs w:val="20"/>
      <w:lang w:eastAsia="ar-SA"/>
    </w:rPr>
  </w:style>
  <w:style w:type="character" w:customStyle="1" w:styleId="afff">
    <w:name w:val="Текст сноски Знак"/>
    <w:basedOn w:val="a2"/>
    <w:link w:val="affe"/>
    <w:uiPriority w:val="99"/>
    <w:rsid w:val="00FC4812"/>
    <w:rPr>
      <w:lang w:eastAsia="ar-SA"/>
    </w:rPr>
  </w:style>
  <w:style w:type="character" w:customStyle="1" w:styleId="CommentTextChar">
    <w:name w:val="Comment Text Char"/>
    <w:uiPriority w:val="99"/>
    <w:semiHidden/>
    <w:locked/>
    <w:rsid w:val="00FC4812"/>
    <w:rPr>
      <w:rFonts w:ascii="Times New Roman CYR" w:hAnsi="Times New Roman CYR"/>
      <w:lang w:val="ru-RU" w:eastAsia="ru-RU"/>
    </w:rPr>
  </w:style>
  <w:style w:type="character" w:customStyle="1" w:styleId="HeaderChar">
    <w:name w:val="Header Char"/>
    <w:uiPriority w:val="99"/>
    <w:locked/>
    <w:rsid w:val="00FC4812"/>
    <w:rPr>
      <w:sz w:val="24"/>
      <w:lang w:val="ru-RU" w:eastAsia="ru-RU"/>
    </w:rPr>
  </w:style>
  <w:style w:type="character" w:customStyle="1" w:styleId="FooterChar">
    <w:name w:val="Footer Char"/>
    <w:uiPriority w:val="99"/>
    <w:locked/>
    <w:rsid w:val="00FC4812"/>
    <w:rPr>
      <w:sz w:val="26"/>
      <w:lang w:val="ru-RU" w:eastAsia="ru-RU"/>
    </w:rPr>
  </w:style>
  <w:style w:type="character" w:customStyle="1" w:styleId="TitleChar">
    <w:name w:val="Title Char"/>
    <w:uiPriority w:val="99"/>
    <w:locked/>
    <w:rsid w:val="00FC4812"/>
    <w:rPr>
      <w:b/>
      <w:sz w:val="24"/>
      <w:lang w:val="ru-RU" w:eastAsia="ru-RU"/>
    </w:rPr>
  </w:style>
  <w:style w:type="character" w:customStyle="1" w:styleId="BodyTextChar">
    <w:name w:val="Body Text Char"/>
    <w:uiPriority w:val="99"/>
    <w:locked/>
    <w:rsid w:val="00FC4812"/>
    <w:rPr>
      <w:sz w:val="24"/>
      <w:lang w:val="ru-RU" w:eastAsia="ru-RU"/>
    </w:rPr>
  </w:style>
  <w:style w:type="character" w:customStyle="1" w:styleId="BodyTextIndentChar">
    <w:name w:val="Body Text Indent Char"/>
    <w:uiPriority w:val="99"/>
    <w:locked/>
    <w:rsid w:val="00FC4812"/>
    <w:rPr>
      <w:sz w:val="24"/>
      <w:lang w:val="ru-RU" w:eastAsia="ru-RU"/>
    </w:rPr>
  </w:style>
  <w:style w:type="character" w:customStyle="1" w:styleId="SubtitleChar">
    <w:name w:val="Subtitle Char"/>
    <w:uiPriority w:val="99"/>
    <w:locked/>
    <w:rsid w:val="00FC4812"/>
    <w:rPr>
      <w:sz w:val="28"/>
      <w:lang w:val="ru-RU" w:eastAsia="ru-RU"/>
    </w:rPr>
  </w:style>
  <w:style w:type="character" w:customStyle="1" w:styleId="BodyText2Char">
    <w:name w:val="Body Text 2 Char"/>
    <w:uiPriority w:val="99"/>
    <w:locked/>
    <w:rsid w:val="00FC4812"/>
    <w:rPr>
      <w:sz w:val="24"/>
      <w:lang w:val="ru-RU" w:eastAsia="ru-RU"/>
    </w:rPr>
  </w:style>
  <w:style w:type="character" w:customStyle="1" w:styleId="BodyText3Char">
    <w:name w:val="Body Text 3 Char"/>
    <w:uiPriority w:val="99"/>
    <w:locked/>
    <w:rsid w:val="00FC4812"/>
    <w:rPr>
      <w:sz w:val="16"/>
      <w:lang w:val="ru-RU" w:eastAsia="ru-RU"/>
    </w:rPr>
  </w:style>
  <w:style w:type="character" w:customStyle="1" w:styleId="BodyTextIndent2Char">
    <w:name w:val="Body Text Indent 2 Char"/>
    <w:uiPriority w:val="99"/>
    <w:locked/>
    <w:rsid w:val="00FC4812"/>
    <w:rPr>
      <w:sz w:val="24"/>
      <w:lang w:val="ru-RU" w:eastAsia="ru-RU"/>
    </w:rPr>
  </w:style>
  <w:style w:type="character" w:customStyle="1" w:styleId="BodyTextIndent3Char">
    <w:name w:val="Body Text Indent 3 Char"/>
    <w:uiPriority w:val="99"/>
    <w:locked/>
    <w:rsid w:val="00FC4812"/>
    <w:rPr>
      <w:sz w:val="24"/>
      <w:lang w:val="ru-RU" w:eastAsia="ru-RU"/>
    </w:rPr>
  </w:style>
  <w:style w:type="character" w:customStyle="1" w:styleId="BalloonTextChar">
    <w:name w:val="Balloon Text Char"/>
    <w:uiPriority w:val="99"/>
    <w:semiHidden/>
    <w:locked/>
    <w:rsid w:val="00FC4812"/>
    <w:rPr>
      <w:rFonts w:ascii="Tahoma" w:hAnsi="Tahoma"/>
      <w:sz w:val="16"/>
      <w:lang w:val="ru-RU" w:eastAsia="ru-RU"/>
    </w:rPr>
  </w:style>
  <w:style w:type="character" w:customStyle="1" w:styleId="afff0">
    <w:name w:val="Регламент Знак"/>
    <w:basedOn w:val="a2"/>
    <w:link w:val="a"/>
    <w:uiPriority w:val="99"/>
    <w:locked/>
    <w:rsid w:val="00FC4812"/>
    <w:rPr>
      <w:b/>
      <w:bCs/>
      <w:sz w:val="24"/>
      <w:szCs w:val="24"/>
    </w:rPr>
  </w:style>
  <w:style w:type="paragraph" w:customStyle="1" w:styleId="a">
    <w:name w:val="Регламент"/>
    <w:basedOn w:val="2"/>
    <w:link w:val="afff0"/>
    <w:uiPriority w:val="99"/>
    <w:rsid w:val="00FC4812"/>
    <w:pPr>
      <w:numPr>
        <w:numId w:val="1"/>
      </w:numPr>
    </w:pPr>
    <w:rPr>
      <w:bCs/>
      <w:sz w:val="24"/>
      <w:szCs w:val="24"/>
    </w:rPr>
  </w:style>
  <w:style w:type="paragraph" w:customStyle="1" w:styleId="a0">
    <w:name w:val="Официальный"/>
    <w:basedOn w:val="a1"/>
    <w:uiPriority w:val="99"/>
    <w:rsid w:val="00FC4812"/>
    <w:pPr>
      <w:numPr>
        <w:numId w:val="2"/>
      </w:numPr>
      <w:spacing w:after="200"/>
      <w:ind w:left="425" w:hanging="425"/>
    </w:pPr>
    <w:rPr>
      <w:lang w:eastAsia="en-US"/>
    </w:rPr>
  </w:style>
  <w:style w:type="character" w:customStyle="1" w:styleId="afff1">
    <w:name w:val="Основной текст_"/>
    <w:basedOn w:val="a2"/>
    <w:link w:val="1c"/>
    <w:locked/>
    <w:rsid w:val="00FC4812"/>
    <w:rPr>
      <w:sz w:val="23"/>
      <w:szCs w:val="23"/>
      <w:shd w:val="clear" w:color="auto" w:fill="FFFFFF"/>
    </w:rPr>
  </w:style>
  <w:style w:type="paragraph" w:customStyle="1" w:styleId="1c">
    <w:name w:val="Основной текст1"/>
    <w:basedOn w:val="a1"/>
    <w:link w:val="afff1"/>
    <w:rsid w:val="00FC4812"/>
    <w:pPr>
      <w:shd w:val="clear" w:color="auto" w:fill="FFFFFF"/>
      <w:spacing w:after="660" w:line="274" w:lineRule="exact"/>
      <w:jc w:val="both"/>
    </w:pPr>
    <w:rPr>
      <w:sz w:val="23"/>
      <w:szCs w:val="23"/>
      <w:shd w:val="clear" w:color="auto" w:fill="FFFFFF"/>
    </w:rPr>
  </w:style>
  <w:style w:type="character" w:customStyle="1" w:styleId="FontStyle19">
    <w:name w:val="Font Style19"/>
    <w:basedOn w:val="a2"/>
    <w:uiPriority w:val="99"/>
    <w:rsid w:val="00FC4812"/>
    <w:rPr>
      <w:rFonts w:ascii="Times New Roman" w:hAnsi="Times New Roman" w:cs="Times New Roman"/>
      <w:sz w:val="26"/>
      <w:szCs w:val="26"/>
    </w:rPr>
  </w:style>
  <w:style w:type="paragraph" w:customStyle="1" w:styleId="afff2">
    <w:name w:val="Кабинет"/>
    <w:basedOn w:val="a1"/>
    <w:uiPriority w:val="99"/>
    <w:rsid w:val="00FC4812"/>
    <w:pPr>
      <w:jc w:val="center"/>
    </w:pPr>
  </w:style>
  <w:style w:type="paragraph" w:customStyle="1" w:styleId="afff3">
    <w:name w:val="Должность"/>
    <w:basedOn w:val="a1"/>
    <w:next w:val="afff4"/>
    <w:uiPriority w:val="99"/>
    <w:rsid w:val="00FC4812"/>
    <w:rPr>
      <w:i/>
      <w:iCs/>
      <w:color w:val="000000"/>
    </w:rPr>
  </w:style>
  <w:style w:type="paragraph" w:customStyle="1" w:styleId="afff4">
    <w:name w:val="ФИО"/>
    <w:basedOn w:val="a1"/>
    <w:uiPriority w:val="99"/>
    <w:rsid w:val="00FC4812"/>
    <w:rPr>
      <w:b/>
      <w:bCs/>
    </w:rPr>
  </w:style>
  <w:style w:type="paragraph" w:customStyle="1" w:styleId="afff5">
    <w:name w:val="Телефон"/>
    <w:basedOn w:val="a1"/>
    <w:uiPriority w:val="99"/>
    <w:rsid w:val="00FC4812"/>
    <w:pPr>
      <w:jc w:val="center"/>
    </w:pPr>
    <w:rPr>
      <w:b/>
      <w:bCs/>
    </w:rPr>
  </w:style>
  <w:style w:type="paragraph" w:customStyle="1" w:styleId="afff6">
    <w:name w:val="Адресные реквизиты"/>
    <w:basedOn w:val="a5"/>
    <w:next w:val="a5"/>
    <w:uiPriority w:val="99"/>
    <w:rsid w:val="00FC4812"/>
    <w:rPr>
      <w:sz w:val="24"/>
      <w:szCs w:val="24"/>
    </w:rPr>
  </w:style>
  <w:style w:type="paragraph" w:customStyle="1" w:styleId="afff7">
    <w:name w:val="Обращение"/>
    <w:basedOn w:val="a1"/>
    <w:next w:val="a1"/>
    <w:uiPriority w:val="99"/>
    <w:rsid w:val="00FC4812"/>
    <w:pPr>
      <w:spacing w:before="240" w:after="120"/>
      <w:jc w:val="center"/>
    </w:pPr>
    <w:rPr>
      <w:sz w:val="26"/>
      <w:szCs w:val="26"/>
    </w:rPr>
  </w:style>
  <w:style w:type="paragraph" w:customStyle="1" w:styleId="afff8">
    <w:name w:val="Текст док"/>
    <w:basedOn w:val="a1"/>
    <w:autoRedefine/>
    <w:uiPriority w:val="99"/>
    <w:rsid w:val="00FC4812"/>
    <w:pPr>
      <w:tabs>
        <w:tab w:val="left" w:pos="0"/>
        <w:tab w:val="left" w:pos="540"/>
        <w:tab w:val="left" w:pos="1620"/>
      </w:tabs>
      <w:jc w:val="both"/>
    </w:pPr>
    <w:rPr>
      <w:sz w:val="28"/>
      <w:szCs w:val="28"/>
    </w:rPr>
  </w:style>
  <w:style w:type="paragraph" w:customStyle="1" w:styleId="afff9">
    <w:name w:val="Исполнитель"/>
    <w:basedOn w:val="a1"/>
    <w:autoRedefine/>
    <w:uiPriority w:val="99"/>
    <w:rsid w:val="00FC4812"/>
    <w:pPr>
      <w:jc w:val="both"/>
    </w:pPr>
    <w:rPr>
      <w:sz w:val="28"/>
      <w:szCs w:val="28"/>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FC4812"/>
    <w:pPr>
      <w:spacing w:before="100" w:beforeAutospacing="1" w:after="100" w:afterAutospacing="1"/>
    </w:pPr>
    <w:rPr>
      <w:rFonts w:ascii="Tahoma" w:hAnsi="Tahoma" w:cs="Tahoma"/>
      <w:sz w:val="20"/>
      <w:szCs w:val="20"/>
      <w:lang w:val="en-US" w:eastAsia="en-US"/>
    </w:rPr>
  </w:style>
  <w:style w:type="paragraph" w:customStyle="1" w:styleId="afffa">
    <w:name w:val="Подпись док"/>
    <w:basedOn w:val="1"/>
    <w:autoRedefine/>
    <w:uiPriority w:val="99"/>
    <w:rsid w:val="00FC4812"/>
    <w:pPr>
      <w:jc w:val="both"/>
    </w:pPr>
    <w:rPr>
      <w:b w:val="0"/>
      <w:sz w:val="28"/>
      <w:szCs w:val="28"/>
    </w:rPr>
  </w:style>
  <w:style w:type="paragraph" w:customStyle="1" w:styleId="1e">
    <w:name w:val="Знак1 Знак Знак Знак"/>
    <w:basedOn w:val="a1"/>
    <w:uiPriority w:val="99"/>
    <w:rsid w:val="00FC4812"/>
    <w:rPr>
      <w:rFonts w:ascii="Verdana" w:hAnsi="Verdana" w:cs="Verdana"/>
      <w:sz w:val="20"/>
      <w:szCs w:val="20"/>
      <w:lang w:val="en-US" w:eastAsia="en-US"/>
    </w:rPr>
  </w:style>
  <w:style w:type="character" w:customStyle="1" w:styleId="news-title">
    <w:name w:val="news-title"/>
    <w:uiPriority w:val="99"/>
    <w:rsid w:val="00FC4812"/>
    <w:rPr>
      <w:b/>
      <w:color w:val="auto"/>
      <w:sz w:val="20"/>
    </w:rPr>
  </w:style>
  <w:style w:type="table" w:customStyle="1" w:styleId="1f">
    <w:name w:val="Сетка таблицы1"/>
    <w:uiPriority w:val="99"/>
    <w:rsid w:val="00FC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annotation reference"/>
    <w:basedOn w:val="a2"/>
    <w:uiPriority w:val="99"/>
    <w:rsid w:val="00FC4812"/>
    <w:rPr>
      <w:rFonts w:cs="Times New Roman"/>
      <w:sz w:val="16"/>
      <w:szCs w:val="16"/>
    </w:rPr>
  </w:style>
  <w:style w:type="paragraph" w:customStyle="1" w:styleId="Style2">
    <w:name w:val="Style2"/>
    <w:basedOn w:val="a1"/>
    <w:uiPriority w:val="99"/>
    <w:rsid w:val="00FC4812"/>
    <w:pPr>
      <w:widowControl w:val="0"/>
      <w:autoSpaceDE w:val="0"/>
      <w:autoSpaceDN w:val="0"/>
      <w:adjustRightInd w:val="0"/>
    </w:pPr>
    <w:rPr>
      <w:rFonts w:ascii="Arial" w:hAnsi="Arial" w:cs="Arial"/>
    </w:rPr>
  </w:style>
  <w:style w:type="character" w:customStyle="1" w:styleId="FontStyle16">
    <w:name w:val="Font Style16"/>
    <w:basedOn w:val="a2"/>
    <w:uiPriority w:val="99"/>
    <w:rsid w:val="00FC4812"/>
    <w:rPr>
      <w:rFonts w:ascii="Arial" w:hAnsi="Arial" w:cs="Arial"/>
      <w:b/>
      <w:bCs/>
      <w:sz w:val="30"/>
      <w:szCs w:val="30"/>
    </w:rPr>
  </w:style>
  <w:style w:type="paragraph" w:customStyle="1" w:styleId="Style5">
    <w:name w:val="Style5"/>
    <w:basedOn w:val="a1"/>
    <w:uiPriority w:val="99"/>
    <w:rsid w:val="00FC4812"/>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FC4812"/>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FC4812"/>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FC4812"/>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FC4812"/>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FC4812"/>
    <w:rPr>
      <w:rFonts w:ascii="Times New Roman" w:hAnsi="Times New Roman" w:cs="Times New Roman"/>
      <w:sz w:val="22"/>
      <w:szCs w:val="22"/>
    </w:rPr>
  </w:style>
  <w:style w:type="character" w:customStyle="1" w:styleId="FontStyle21">
    <w:name w:val="Font Style21"/>
    <w:basedOn w:val="a2"/>
    <w:uiPriority w:val="99"/>
    <w:rsid w:val="00FC4812"/>
    <w:rPr>
      <w:rFonts w:ascii="Times New Roman" w:hAnsi="Times New Roman" w:cs="Times New Roman"/>
      <w:sz w:val="26"/>
      <w:szCs w:val="26"/>
    </w:rPr>
  </w:style>
  <w:style w:type="paragraph" w:customStyle="1" w:styleId="Style7">
    <w:name w:val="Style7"/>
    <w:basedOn w:val="a1"/>
    <w:uiPriority w:val="99"/>
    <w:rsid w:val="00FC4812"/>
    <w:pPr>
      <w:widowControl w:val="0"/>
      <w:autoSpaceDE w:val="0"/>
      <w:autoSpaceDN w:val="0"/>
      <w:adjustRightInd w:val="0"/>
      <w:spacing w:line="274" w:lineRule="exact"/>
      <w:jc w:val="center"/>
    </w:pPr>
  </w:style>
  <w:style w:type="character" w:customStyle="1" w:styleId="FontStyle13">
    <w:name w:val="Font Style13"/>
    <w:basedOn w:val="a2"/>
    <w:uiPriority w:val="99"/>
    <w:rsid w:val="00FC4812"/>
    <w:rPr>
      <w:rFonts w:ascii="Times New Roman" w:hAnsi="Times New Roman" w:cs="Times New Roman"/>
      <w:b/>
      <w:bCs/>
      <w:sz w:val="22"/>
      <w:szCs w:val="22"/>
    </w:rPr>
  </w:style>
  <w:style w:type="character" w:customStyle="1" w:styleId="FontStyle22">
    <w:name w:val="Font Style22"/>
    <w:rsid w:val="00FC4812"/>
    <w:rPr>
      <w:rFonts w:ascii="Times New Roman" w:hAnsi="Times New Roman" w:cs="Times New Roman" w:hint="default"/>
      <w:sz w:val="24"/>
      <w:szCs w:val="24"/>
    </w:rPr>
  </w:style>
  <w:style w:type="paragraph" w:customStyle="1" w:styleId="ConsNormal">
    <w:name w:val="ConsNormal"/>
    <w:rsid w:val="00FC4812"/>
    <w:pPr>
      <w:widowControl w:val="0"/>
      <w:autoSpaceDE w:val="0"/>
      <w:autoSpaceDN w:val="0"/>
      <w:adjustRightInd w:val="0"/>
      <w:ind w:right="19772" w:firstLine="720"/>
    </w:pPr>
    <w:rPr>
      <w:rFonts w:ascii="Arial" w:hAnsi="Arial" w:cs="Arial"/>
      <w:lang w:eastAsia="en-US"/>
    </w:rPr>
  </w:style>
  <w:style w:type="paragraph" w:customStyle="1" w:styleId="26">
    <w:name w:val="Без интервала2"/>
    <w:rsid w:val="00FC4812"/>
    <w:rPr>
      <w:rFonts w:ascii="Calibri" w:hAnsi="Calibri"/>
      <w:sz w:val="22"/>
      <w:szCs w:val="22"/>
      <w:lang w:eastAsia="en-US"/>
    </w:rPr>
  </w:style>
  <w:style w:type="paragraph" w:customStyle="1" w:styleId="ConsPlusDocList">
    <w:name w:val="ConsPlusDocList"/>
    <w:uiPriority w:val="99"/>
    <w:rsid w:val="00FC4812"/>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FC4812"/>
    <w:pPr>
      <w:widowControl w:val="0"/>
      <w:autoSpaceDE w:val="0"/>
      <w:autoSpaceDN w:val="0"/>
      <w:adjustRightInd w:val="0"/>
    </w:pPr>
    <w:rPr>
      <w:rFonts w:ascii="Tahoma" w:hAnsi="Tahoma" w:cs="Tahoma"/>
    </w:rPr>
  </w:style>
  <w:style w:type="paragraph" w:customStyle="1" w:styleId="ConsPlusJurTerm">
    <w:name w:val="ConsPlusJurTerm"/>
    <w:uiPriority w:val="99"/>
    <w:rsid w:val="00FC4812"/>
    <w:pPr>
      <w:widowControl w:val="0"/>
      <w:autoSpaceDE w:val="0"/>
      <w:autoSpaceDN w:val="0"/>
      <w:adjustRightInd w:val="0"/>
    </w:pPr>
    <w:rPr>
      <w:rFonts w:ascii="Arial" w:hAnsi="Arial" w:cs="Arial"/>
    </w:rPr>
  </w:style>
  <w:style w:type="paragraph" w:customStyle="1" w:styleId="ConsPlusTextList">
    <w:name w:val="ConsPlusTextList"/>
    <w:uiPriority w:val="99"/>
    <w:rsid w:val="00FC4812"/>
    <w:pPr>
      <w:widowControl w:val="0"/>
      <w:autoSpaceDE w:val="0"/>
      <w:autoSpaceDN w:val="0"/>
      <w:adjustRightInd w:val="0"/>
    </w:pPr>
    <w:rPr>
      <w:rFonts w:ascii="Arial" w:hAnsi="Arial" w:cs="Arial"/>
    </w:rPr>
  </w:style>
  <w:style w:type="paragraph" w:customStyle="1" w:styleId="ConsPlusTextList1">
    <w:name w:val="ConsPlusTextList1"/>
    <w:uiPriority w:val="99"/>
    <w:rsid w:val="00FC4812"/>
    <w:pPr>
      <w:widowControl w:val="0"/>
      <w:autoSpaceDE w:val="0"/>
      <w:autoSpaceDN w:val="0"/>
      <w:adjustRightInd w:val="0"/>
    </w:pPr>
    <w:rPr>
      <w:rFonts w:ascii="Arial" w:hAnsi="Arial" w:cs="Arial"/>
    </w:rPr>
  </w:style>
  <w:style w:type="character" w:styleId="afffc">
    <w:name w:val="footnote reference"/>
    <w:uiPriority w:val="99"/>
    <w:rsid w:val="00FC4812"/>
    <w:rPr>
      <w:rFonts w:cs="Times New Roman"/>
      <w:vertAlign w:val="superscript"/>
    </w:rPr>
  </w:style>
  <w:style w:type="paragraph" w:customStyle="1" w:styleId="27">
    <w:name w:val="Основной текст2"/>
    <w:basedOn w:val="a1"/>
    <w:rsid w:val="00517808"/>
    <w:pPr>
      <w:shd w:val="clear" w:color="auto" w:fill="FFFFFF"/>
      <w:spacing w:after="660" w:line="240" w:lineRule="atLeast"/>
      <w:ind w:hanging="340"/>
    </w:pPr>
    <w:rPr>
      <w:sz w:val="28"/>
      <w:szCs w:val="28"/>
    </w:rPr>
  </w:style>
  <w:style w:type="paragraph" w:customStyle="1" w:styleId="28">
    <w:name w:val="Абзац списка2"/>
    <w:basedOn w:val="a1"/>
    <w:rsid w:val="00517808"/>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26DFB74279FA804C46C017292416459708DA7A35E092D1F489BB652DFE25B319886FD68267E1D0144Z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DAA1-AFE0-4507-85D6-C81CC271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65</cp:revision>
  <cp:lastPrinted>2023-01-10T09:43:00Z</cp:lastPrinted>
  <dcterms:created xsi:type="dcterms:W3CDTF">2019-07-26T06:17:00Z</dcterms:created>
  <dcterms:modified xsi:type="dcterms:W3CDTF">2023-01-10T09:43:00Z</dcterms:modified>
</cp:coreProperties>
</file>