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Pr="00F30979" w:rsidRDefault="00F30979" w:rsidP="00F30979">
      <w:pPr>
        <w:widowControl w:val="0"/>
        <w:suppressAutoHyphens/>
        <w:autoSpaceDN w:val="0"/>
        <w:spacing w:after="0"/>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28"/>
          <w:szCs w:val="28"/>
          <w:lang w:eastAsia="zh-CN" w:bidi="hi-IN"/>
        </w:rPr>
        <w:t>МУНИЦИПАЛЬНОЕ ОБРАЗОВАНИЕ</w:t>
      </w:r>
    </w:p>
    <w:p w:rsidR="00F30979" w:rsidRPr="00F30979" w:rsidRDefault="00F30979" w:rsidP="00F30979">
      <w:pPr>
        <w:widowControl w:val="0"/>
        <w:suppressAutoHyphens/>
        <w:autoSpaceDN w:val="0"/>
        <w:spacing w:after="0"/>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32"/>
          <w:szCs w:val="32"/>
          <w:lang w:eastAsia="zh-CN" w:bidi="hi-IN"/>
        </w:rPr>
        <w:t xml:space="preserve"> «</w:t>
      </w:r>
      <w:r w:rsidRPr="00F30979">
        <w:rPr>
          <w:rFonts w:ascii="Times New Roman" w:eastAsia="Lucida Sans Unicode" w:hAnsi="Times New Roman" w:cs="Mangal"/>
          <w:b/>
          <w:kern w:val="3"/>
          <w:sz w:val="28"/>
          <w:szCs w:val="28"/>
          <w:lang w:eastAsia="zh-CN" w:bidi="hi-IN"/>
        </w:rPr>
        <w:t>ЧАИНСКОЕ СЕЛЬСКОЕ ПОСЕЛЕНИЕ»</w:t>
      </w:r>
    </w:p>
    <w:p w:rsidR="00F30979" w:rsidRPr="00F30979" w:rsidRDefault="00F30979" w:rsidP="00F30979">
      <w:pPr>
        <w:widowControl w:val="0"/>
        <w:suppressAutoHyphens/>
        <w:autoSpaceDN w:val="0"/>
        <w:spacing w:after="0"/>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28"/>
          <w:szCs w:val="28"/>
          <w:lang w:eastAsia="zh-CN" w:bidi="hi-IN"/>
        </w:rPr>
        <w:t>АДМИНИСТРАЦИЯ ЧАИНСКОГО СЕЛЬСКОГО ПОСЕЛЕНИЯ</w:t>
      </w:r>
    </w:p>
    <w:p w:rsidR="00F30979" w:rsidRPr="00F30979" w:rsidRDefault="00F30979" w:rsidP="00F30979">
      <w:pPr>
        <w:widowControl w:val="0"/>
        <w:suppressAutoHyphens/>
        <w:autoSpaceDN w:val="0"/>
        <w:spacing w:after="0" w:line="360" w:lineRule="auto"/>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0"/>
          <w:szCs w:val="24"/>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0"/>
          <w:szCs w:val="24"/>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0"/>
          <w:szCs w:val="24"/>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28"/>
          <w:szCs w:val="28"/>
          <w:lang w:eastAsia="zh-CN" w:bidi="hi-IN"/>
        </w:rPr>
        <w:t>ПОСТАНОВЛЕНИЕ</w:t>
      </w:r>
    </w:p>
    <w:p w:rsidR="00F30979" w:rsidRPr="00F30979" w:rsidRDefault="00F30979" w:rsidP="00F30979">
      <w:pPr>
        <w:widowControl w:val="0"/>
        <w:suppressAutoHyphens/>
        <w:autoSpaceDN w:val="0"/>
        <w:spacing w:after="0" w:line="240" w:lineRule="auto"/>
        <w:rPr>
          <w:rFonts w:ascii="Times New Roman" w:eastAsia="Lucida Sans Unicode" w:hAnsi="Times New Roman" w:cs="Mangal"/>
          <w:kern w:val="3"/>
          <w:sz w:val="26"/>
          <w:szCs w:val="26"/>
          <w:lang w:eastAsia="zh-CN" w:bidi="hi-IN"/>
        </w:rPr>
      </w:pPr>
    </w:p>
    <w:p w:rsidR="00F30979" w:rsidRPr="00F30979" w:rsidRDefault="007E2DBB" w:rsidP="00F30979">
      <w:pPr>
        <w:widowControl w:val="0"/>
        <w:suppressAutoHyphens/>
        <w:autoSpaceDN w:val="0"/>
        <w:spacing w:after="0" w:line="240" w:lineRule="auto"/>
        <w:rPr>
          <w:rFonts w:ascii="Times New Roman" w:eastAsia="Lucida Sans Unicode" w:hAnsi="Times New Roman" w:cs="Mangal"/>
          <w:kern w:val="3"/>
          <w:sz w:val="28"/>
          <w:szCs w:val="28"/>
          <w:u w:val="single"/>
          <w:lang w:eastAsia="zh-CN" w:bidi="hi-IN"/>
        </w:rPr>
      </w:pPr>
      <w:r>
        <w:rPr>
          <w:rFonts w:ascii="Times New Roman" w:eastAsia="Lucida Sans Unicode" w:hAnsi="Times New Roman" w:cs="Mangal"/>
          <w:kern w:val="3"/>
          <w:sz w:val="28"/>
          <w:szCs w:val="28"/>
          <w:lang w:eastAsia="zh-CN" w:bidi="hi-IN"/>
        </w:rPr>
        <w:t>26</w:t>
      </w:r>
      <w:r w:rsidR="004C7C40">
        <w:rPr>
          <w:rFonts w:ascii="Times New Roman" w:eastAsia="Lucida Sans Unicode" w:hAnsi="Times New Roman" w:cs="Mangal"/>
          <w:kern w:val="3"/>
          <w:sz w:val="28"/>
          <w:szCs w:val="28"/>
          <w:lang w:eastAsia="zh-CN" w:bidi="hi-IN"/>
        </w:rPr>
        <w:t>.05.2022</w:t>
      </w:r>
      <w:r w:rsidR="00F30979" w:rsidRPr="00F30979">
        <w:rPr>
          <w:rFonts w:ascii="Times New Roman" w:eastAsia="Lucida Sans Unicode" w:hAnsi="Times New Roman" w:cs="Mangal"/>
          <w:kern w:val="3"/>
          <w:sz w:val="28"/>
          <w:szCs w:val="28"/>
          <w:lang w:eastAsia="zh-CN" w:bidi="hi-IN"/>
        </w:rPr>
        <w:t xml:space="preserve">                                       </w:t>
      </w:r>
      <w:r>
        <w:rPr>
          <w:rFonts w:ascii="Times New Roman" w:eastAsia="Lucida Sans Unicode" w:hAnsi="Times New Roman" w:cs="Mangal"/>
          <w:kern w:val="3"/>
          <w:sz w:val="28"/>
          <w:szCs w:val="28"/>
          <w:lang w:eastAsia="zh-CN" w:bidi="hi-IN"/>
        </w:rPr>
        <w:t xml:space="preserve"> </w:t>
      </w:r>
      <w:r w:rsidR="00F30979" w:rsidRPr="00F30979">
        <w:rPr>
          <w:rFonts w:ascii="Times New Roman" w:eastAsia="Lucida Sans Unicode" w:hAnsi="Times New Roman" w:cs="Mangal"/>
          <w:kern w:val="3"/>
          <w:sz w:val="28"/>
          <w:szCs w:val="28"/>
          <w:lang w:eastAsia="zh-CN" w:bidi="hi-IN"/>
        </w:rPr>
        <w:t xml:space="preserve"> с. Чаинск                    </w:t>
      </w:r>
      <w:r w:rsidR="00C37C5D">
        <w:rPr>
          <w:rFonts w:ascii="Times New Roman" w:eastAsia="Lucida Sans Unicode" w:hAnsi="Times New Roman" w:cs="Mangal"/>
          <w:kern w:val="3"/>
          <w:sz w:val="28"/>
          <w:szCs w:val="28"/>
          <w:lang w:eastAsia="zh-CN" w:bidi="hi-IN"/>
        </w:rPr>
        <w:t xml:space="preserve">                             № </w:t>
      </w:r>
      <w:r>
        <w:rPr>
          <w:rFonts w:ascii="Times New Roman" w:eastAsia="Lucida Sans Unicode" w:hAnsi="Times New Roman" w:cs="Mangal"/>
          <w:kern w:val="3"/>
          <w:sz w:val="28"/>
          <w:szCs w:val="28"/>
          <w:lang w:eastAsia="zh-CN" w:bidi="hi-IN"/>
        </w:rPr>
        <w:t>39</w:t>
      </w: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8"/>
          <w:szCs w:val="28"/>
          <w:lang w:eastAsia="zh-CN" w:bidi="hi-IN"/>
        </w:rPr>
      </w:pPr>
      <w:r w:rsidRPr="00F30979">
        <w:rPr>
          <w:rFonts w:ascii="Times New Roman" w:eastAsia="Lucida Sans Unicode" w:hAnsi="Times New Roman" w:cs="Mangal"/>
          <w:kern w:val="3"/>
          <w:sz w:val="28"/>
          <w:szCs w:val="28"/>
          <w:lang w:eastAsia="zh-CN" w:bidi="hi-IN"/>
        </w:rPr>
        <w:t>Чаинского района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3"/>
      </w:tblGrid>
      <w:tr w:rsidR="00F30979" w:rsidRPr="00F30979" w:rsidTr="00F30979">
        <w:trPr>
          <w:trHeight w:val="1078"/>
        </w:trPr>
        <w:tc>
          <w:tcPr>
            <w:tcW w:w="4653" w:type="dxa"/>
            <w:tcBorders>
              <w:top w:val="nil"/>
              <w:left w:val="nil"/>
              <w:bottom w:val="nil"/>
              <w:right w:val="nil"/>
            </w:tcBorders>
            <w:hideMark/>
          </w:tcPr>
          <w:p w:rsidR="00F30979" w:rsidRPr="00F30979" w:rsidRDefault="00F30979" w:rsidP="00F30979">
            <w:pPr>
              <w:widowControl w:val="0"/>
              <w:tabs>
                <w:tab w:val="left" w:pos="0"/>
                <w:tab w:val="left" w:pos="6237"/>
                <w:tab w:val="left" w:pos="9921"/>
              </w:tabs>
              <w:suppressAutoHyphens/>
              <w:autoSpaceDN w:val="0"/>
              <w:spacing w:after="0" w:line="240" w:lineRule="auto"/>
              <w:ind w:right="198"/>
              <w:jc w:val="both"/>
              <w:rPr>
                <w:rFonts w:ascii="Times New Roman" w:eastAsia="Lucida Sans Unicode" w:hAnsi="Times New Roman" w:cs="Mangal"/>
                <w:kern w:val="3"/>
                <w:sz w:val="28"/>
                <w:szCs w:val="28"/>
                <w:lang w:eastAsia="zh-CN" w:bidi="hi-IN"/>
              </w:rPr>
            </w:pPr>
          </w:p>
          <w:p w:rsidR="00F30979" w:rsidRPr="00F30979" w:rsidRDefault="00F30979" w:rsidP="00F30979">
            <w:pPr>
              <w:widowControl w:val="0"/>
              <w:tabs>
                <w:tab w:val="left" w:pos="0"/>
                <w:tab w:val="left" w:pos="6237"/>
                <w:tab w:val="left" w:pos="9921"/>
              </w:tabs>
              <w:suppressAutoHyphens/>
              <w:autoSpaceDN w:val="0"/>
              <w:spacing w:after="0" w:line="240" w:lineRule="auto"/>
              <w:ind w:right="198"/>
              <w:jc w:val="both"/>
              <w:rPr>
                <w:rFonts w:ascii="Times New Roman" w:eastAsia="Lucida Sans Unicode" w:hAnsi="Times New Roman" w:cs="Mangal"/>
                <w:kern w:val="3"/>
                <w:sz w:val="28"/>
                <w:szCs w:val="28"/>
                <w:lang w:eastAsia="zh-CN" w:bidi="hi-IN"/>
              </w:rPr>
            </w:pPr>
            <w:r w:rsidRPr="00F30979">
              <w:rPr>
                <w:rFonts w:ascii="Times New Roman" w:eastAsia="Lucida Sans Unicode" w:hAnsi="Times New Roman" w:cs="Mangal"/>
                <w:kern w:val="3"/>
                <w:sz w:val="28"/>
                <w:szCs w:val="28"/>
                <w:lang w:eastAsia="zh-CN" w:bidi="hi-IN"/>
              </w:rPr>
              <w:t>О проведен</w:t>
            </w:r>
            <w:proofErr w:type="gramStart"/>
            <w:r w:rsidRPr="00F30979">
              <w:rPr>
                <w:rFonts w:ascii="Times New Roman" w:eastAsia="Lucida Sans Unicode" w:hAnsi="Times New Roman" w:cs="Mangal"/>
                <w:kern w:val="3"/>
                <w:sz w:val="28"/>
                <w:szCs w:val="28"/>
                <w:lang w:eastAsia="zh-CN" w:bidi="hi-IN"/>
              </w:rPr>
              <w:t>ии ау</w:t>
            </w:r>
            <w:proofErr w:type="gramEnd"/>
            <w:r w:rsidRPr="00F30979">
              <w:rPr>
                <w:rFonts w:ascii="Times New Roman" w:eastAsia="Lucida Sans Unicode" w:hAnsi="Times New Roman" w:cs="Mangal"/>
                <w:kern w:val="3"/>
                <w:sz w:val="28"/>
                <w:szCs w:val="28"/>
                <w:lang w:eastAsia="zh-CN" w:bidi="hi-IN"/>
              </w:rPr>
              <w:t>кциона на право заключения договора аренды муниципального недвижимого имущества</w:t>
            </w:r>
          </w:p>
        </w:tc>
      </w:tr>
    </w:tbl>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tabs>
          <w:tab w:val="left" w:pos="2268"/>
          <w:tab w:val="left" w:pos="6804"/>
        </w:tabs>
        <w:suppressAutoHyphens/>
        <w:spacing w:after="0" w:line="240" w:lineRule="auto"/>
        <w:ind w:right="-2"/>
        <w:jc w:val="both"/>
        <w:rPr>
          <w:rFonts w:ascii="Times New Roman" w:eastAsia="Times New Roman" w:hAnsi="Times New Roman" w:cs="Times New Roman"/>
          <w:sz w:val="28"/>
          <w:szCs w:val="28"/>
          <w:lang w:eastAsia="ar-SA"/>
        </w:rPr>
      </w:pPr>
    </w:p>
    <w:p w:rsidR="00F30979" w:rsidRPr="00F30979" w:rsidRDefault="00F30979" w:rsidP="00F30979">
      <w:pPr>
        <w:tabs>
          <w:tab w:val="left" w:pos="2268"/>
          <w:tab w:val="left" w:pos="6804"/>
        </w:tabs>
        <w:suppressAutoHyphens/>
        <w:spacing w:after="0" w:line="240" w:lineRule="auto"/>
        <w:ind w:firstLine="680"/>
        <w:jc w:val="both"/>
        <w:rPr>
          <w:rFonts w:ascii="Times New Roman" w:eastAsia="Times New Roman" w:hAnsi="Times New Roman" w:cs="Times New Roman"/>
          <w:sz w:val="28"/>
          <w:szCs w:val="28"/>
          <w:lang w:eastAsia="ar-SA"/>
        </w:rPr>
      </w:pPr>
      <w:proofErr w:type="gramStart"/>
      <w:r w:rsidRPr="00F30979">
        <w:rPr>
          <w:rFonts w:ascii="Times New Roman" w:eastAsia="Times New Roman" w:hAnsi="Times New Roman" w:cs="Times New Roman"/>
          <w:sz w:val="28"/>
          <w:szCs w:val="28"/>
          <w:lang w:eastAsia="ar-SA"/>
        </w:rPr>
        <w:t xml:space="preserve">В целях эффективного использования муниципального имущества, в соответствии с главой 34 Гражданского кодекса Российской Федерации, ст.17.1 Федерального закона от 26 июля 2006 года № 135-ФЗ «О защите конкуренции», </w:t>
      </w:r>
      <w:r w:rsidR="004C7C40" w:rsidRPr="004C7C40">
        <w:rPr>
          <w:rFonts w:ascii="Times New Roman" w:eastAsia="Times New Roman" w:hAnsi="Times New Roman" w:cs="Times New Roman"/>
          <w:sz w:val="28"/>
          <w:szCs w:val="28"/>
          <w:lang w:eastAsia="ar-SA"/>
        </w:rPr>
        <w:t>Приказом Федеральной антимонопольной службы от 10 февраля 2010 г</w:t>
      </w:r>
      <w:r w:rsidR="007E2DBB">
        <w:rPr>
          <w:rFonts w:ascii="Times New Roman" w:eastAsia="Times New Roman" w:hAnsi="Times New Roman" w:cs="Times New Roman"/>
          <w:sz w:val="28"/>
          <w:szCs w:val="28"/>
          <w:lang w:eastAsia="ar-SA"/>
        </w:rPr>
        <w:t>ода</w:t>
      </w:r>
      <w:r w:rsidR="004C7C40" w:rsidRPr="004C7C40">
        <w:rPr>
          <w:rFonts w:ascii="Times New Roman" w:eastAsia="Times New Roman" w:hAnsi="Times New Roman" w:cs="Times New Roman"/>
          <w:sz w:val="28"/>
          <w:szCs w:val="28"/>
          <w:lang w:eastAsia="ar-SA"/>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w:t>
      </w:r>
      <w:proofErr w:type="gramEnd"/>
      <w:r w:rsidR="004C7C40" w:rsidRPr="004C7C40">
        <w:rPr>
          <w:rFonts w:ascii="Times New Roman" w:eastAsia="Times New Roman" w:hAnsi="Times New Roman" w:cs="Times New Roman"/>
          <w:sz w:val="28"/>
          <w:szCs w:val="28"/>
          <w:lang w:eastAsia="ar-SA"/>
        </w:rPr>
        <w:t xml:space="preserve"> </w:t>
      </w:r>
      <w:proofErr w:type="gramStart"/>
      <w:r w:rsidR="004C7C40" w:rsidRPr="004C7C40">
        <w:rPr>
          <w:rFonts w:ascii="Times New Roman" w:eastAsia="Times New Roman" w:hAnsi="Times New Roman" w:cs="Times New Roman"/>
          <w:sz w:val="28"/>
          <w:szCs w:val="28"/>
          <w:lang w:eastAsia="ar-SA"/>
        </w:rPr>
        <w:t>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30979">
        <w:rPr>
          <w:rFonts w:ascii="Times New Roman" w:eastAsia="Times New Roman" w:hAnsi="Times New Roman" w:cs="Times New Roman"/>
          <w:sz w:val="28"/>
          <w:szCs w:val="28"/>
          <w:lang w:eastAsia="ar-SA"/>
        </w:rPr>
        <w:t xml:space="preserve">, </w:t>
      </w:r>
      <w:r w:rsidR="00C15000" w:rsidRPr="00C15000">
        <w:rPr>
          <w:rFonts w:ascii="Положением о порядке управления" w:eastAsia="Times New Roman" w:hAnsi="Положением о порядке управления" w:cs="Times New Roman"/>
          <w:sz w:val="28"/>
          <w:szCs w:val="28"/>
          <w:lang w:eastAsia="ar-SA"/>
        </w:rPr>
        <w:t>Положением о порядке управления и распоряжения имуществом, находящимся в муниципальной собственности муниципального образования «Чаинское сельское поселение», утвержденным решением Совета Чаинского сельского поселения от 08 мая 2020 года № 15, руководствуясь Уставом муниципального</w:t>
      </w:r>
      <w:proofErr w:type="gramEnd"/>
      <w:r w:rsidR="00C15000" w:rsidRPr="00C15000">
        <w:rPr>
          <w:rFonts w:ascii="Положением о порядке управления" w:eastAsia="Times New Roman" w:hAnsi="Положением о порядке управления" w:cs="Times New Roman"/>
          <w:sz w:val="28"/>
          <w:szCs w:val="28"/>
          <w:lang w:eastAsia="ar-SA"/>
        </w:rPr>
        <w:t xml:space="preserve"> образования «Чаинское сельское поселение» Чаинского района Томской области</w:t>
      </w:r>
      <w:r w:rsidRPr="00F30979">
        <w:rPr>
          <w:rFonts w:ascii="Times New Roman" w:eastAsia="Times New Roman" w:hAnsi="Times New Roman" w:cs="Times New Roman"/>
          <w:sz w:val="28"/>
          <w:szCs w:val="28"/>
          <w:lang w:eastAsia="ar-SA"/>
        </w:rPr>
        <w:t xml:space="preserve"> </w:t>
      </w:r>
    </w:p>
    <w:p w:rsidR="00F30979" w:rsidRPr="00F30979" w:rsidRDefault="00F30979" w:rsidP="00F30979">
      <w:pPr>
        <w:tabs>
          <w:tab w:val="left" w:pos="2268"/>
          <w:tab w:val="left" w:pos="6804"/>
        </w:tabs>
        <w:suppressAutoHyphens/>
        <w:spacing w:after="0" w:line="240" w:lineRule="auto"/>
        <w:ind w:firstLine="680"/>
        <w:jc w:val="both"/>
        <w:rPr>
          <w:rFonts w:ascii="Times New Roman" w:eastAsia="Times New Roman" w:hAnsi="Times New Roman" w:cs="Times New Roman"/>
          <w:sz w:val="24"/>
          <w:szCs w:val="24"/>
          <w:lang w:eastAsia="ar-SA"/>
        </w:rPr>
      </w:pPr>
    </w:p>
    <w:p w:rsidR="00F30979" w:rsidRPr="007E2DBB" w:rsidRDefault="00F30979" w:rsidP="00F30979">
      <w:pPr>
        <w:tabs>
          <w:tab w:val="left" w:pos="2268"/>
          <w:tab w:val="left" w:pos="6804"/>
        </w:tabs>
        <w:suppressAutoHyphens/>
        <w:spacing w:after="0" w:line="240" w:lineRule="auto"/>
        <w:ind w:right="-2"/>
        <w:jc w:val="both"/>
        <w:rPr>
          <w:rFonts w:ascii="Times New Roman" w:eastAsia="Times New Roman" w:hAnsi="Times New Roman" w:cs="Times New Roman"/>
          <w:b/>
          <w:sz w:val="28"/>
          <w:szCs w:val="28"/>
          <w:lang w:eastAsia="ar-SA"/>
        </w:rPr>
      </w:pPr>
      <w:r w:rsidRPr="007E2DBB">
        <w:rPr>
          <w:rFonts w:ascii="Times New Roman" w:eastAsia="Times New Roman" w:hAnsi="Times New Roman" w:cs="Times New Roman"/>
          <w:b/>
          <w:sz w:val="28"/>
          <w:szCs w:val="28"/>
          <w:lang w:eastAsia="ar-SA"/>
        </w:rPr>
        <w:t>ПОСТАНОВЛЯЮ:</w:t>
      </w:r>
    </w:p>
    <w:p w:rsidR="00F30979" w:rsidRPr="00F30979" w:rsidRDefault="00F30979" w:rsidP="00F30979">
      <w:pPr>
        <w:tabs>
          <w:tab w:val="left" w:pos="2268"/>
          <w:tab w:val="left" w:pos="6804"/>
        </w:tabs>
        <w:suppressAutoHyphens/>
        <w:spacing w:after="0" w:line="240" w:lineRule="auto"/>
        <w:ind w:right="-2" w:firstLine="680"/>
        <w:jc w:val="both"/>
        <w:rPr>
          <w:rFonts w:ascii="Times New Roman" w:eastAsia="Times New Roman" w:hAnsi="Times New Roman" w:cs="Times New Roman"/>
          <w:b/>
          <w:sz w:val="28"/>
          <w:szCs w:val="28"/>
          <w:lang w:eastAsia="ar-SA"/>
        </w:rPr>
      </w:pPr>
    </w:p>
    <w:p w:rsidR="00F30979" w:rsidRPr="00F30979" w:rsidRDefault="00F30979" w:rsidP="00F30979">
      <w:pPr>
        <w:widowControl w:val="0"/>
        <w:suppressAutoHyphens/>
        <w:autoSpaceDE w:val="0"/>
        <w:autoSpaceDN w:val="0"/>
        <w:spacing w:after="0" w:line="240" w:lineRule="auto"/>
        <w:ind w:left="-131" w:firstLine="680"/>
        <w:jc w:val="both"/>
        <w:rPr>
          <w:rFonts w:ascii="Times New Roman" w:eastAsia="Arial" w:hAnsi="Times New Roman" w:cs="Times New Roman"/>
          <w:bCs/>
          <w:kern w:val="3"/>
          <w:sz w:val="28"/>
          <w:szCs w:val="28"/>
          <w:lang w:eastAsia="zh-CN"/>
        </w:rPr>
      </w:pPr>
      <w:r w:rsidRPr="00F30979">
        <w:rPr>
          <w:rFonts w:ascii="Times New Roman" w:eastAsia="Arial" w:hAnsi="Times New Roman" w:cs="Times New Roman"/>
          <w:kern w:val="3"/>
          <w:sz w:val="28"/>
          <w:szCs w:val="28"/>
          <w:lang w:eastAsia="zh-CN"/>
        </w:rPr>
        <w:t xml:space="preserve">1. </w:t>
      </w:r>
      <w:r w:rsidRPr="00F30979">
        <w:rPr>
          <w:rFonts w:ascii="Times New Roman" w:eastAsia="Arial" w:hAnsi="Times New Roman" w:cs="Times New Roman"/>
          <w:bCs/>
          <w:kern w:val="3"/>
          <w:sz w:val="28"/>
          <w:szCs w:val="28"/>
          <w:lang w:eastAsia="zh-CN"/>
        </w:rPr>
        <w:t>Провести аукцион на право заключения договора аренды муниципального недвижимого имущества – нежилого помещения, расположенное по адресу: Томская область, Чаинский район, с. Чаинск, ул. Комсомольская, 14 (на поэтажном плане помещение № 11) площадью (с учетом площади помещений общего пользования) 29,9 кв.</w:t>
      </w:r>
      <w:r w:rsidR="007E2DBB">
        <w:rPr>
          <w:rFonts w:ascii="Times New Roman" w:eastAsia="Arial" w:hAnsi="Times New Roman" w:cs="Times New Roman"/>
          <w:bCs/>
          <w:kern w:val="3"/>
          <w:sz w:val="28"/>
          <w:szCs w:val="28"/>
          <w:lang w:eastAsia="zh-CN"/>
        </w:rPr>
        <w:t xml:space="preserve"> </w:t>
      </w:r>
      <w:r w:rsidRPr="00F30979">
        <w:rPr>
          <w:rFonts w:ascii="Times New Roman" w:eastAsia="Arial" w:hAnsi="Times New Roman" w:cs="Times New Roman"/>
          <w:bCs/>
          <w:kern w:val="3"/>
          <w:sz w:val="28"/>
          <w:szCs w:val="28"/>
          <w:lang w:eastAsia="zh-CN"/>
        </w:rPr>
        <w:t xml:space="preserve">м., согласно </w:t>
      </w:r>
      <w:proofErr w:type="spellStart"/>
      <w:r w:rsidRPr="00F30979">
        <w:rPr>
          <w:rFonts w:ascii="Times New Roman" w:eastAsia="Arial" w:hAnsi="Times New Roman" w:cs="Times New Roman"/>
          <w:bCs/>
          <w:kern w:val="3"/>
          <w:sz w:val="28"/>
          <w:szCs w:val="28"/>
          <w:lang w:eastAsia="zh-CN"/>
        </w:rPr>
        <w:t>выкопировки</w:t>
      </w:r>
      <w:proofErr w:type="spellEnd"/>
      <w:r w:rsidRPr="00F30979">
        <w:rPr>
          <w:rFonts w:ascii="Times New Roman" w:eastAsia="Arial" w:hAnsi="Times New Roman" w:cs="Times New Roman"/>
          <w:bCs/>
          <w:kern w:val="3"/>
          <w:sz w:val="28"/>
          <w:szCs w:val="28"/>
          <w:lang w:eastAsia="zh-CN"/>
        </w:rPr>
        <w:t xml:space="preserve"> из технического паспорта, составленного по состоянию на 17.01</w:t>
      </w:r>
      <w:r>
        <w:rPr>
          <w:rFonts w:ascii="Times New Roman" w:eastAsia="Arial" w:hAnsi="Times New Roman" w:cs="Times New Roman"/>
          <w:bCs/>
          <w:kern w:val="3"/>
          <w:sz w:val="28"/>
          <w:szCs w:val="28"/>
          <w:lang w:eastAsia="zh-CN"/>
        </w:rPr>
        <w:t>.</w:t>
      </w:r>
      <w:r w:rsidRPr="00F30979">
        <w:rPr>
          <w:rFonts w:ascii="Times New Roman" w:eastAsia="Arial" w:hAnsi="Times New Roman" w:cs="Times New Roman"/>
          <w:bCs/>
          <w:kern w:val="3"/>
          <w:sz w:val="28"/>
          <w:szCs w:val="28"/>
          <w:lang w:eastAsia="zh-CN"/>
        </w:rPr>
        <w:t>2006 года.</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2. Определить:</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срок аренды – менее одного года;</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xml:space="preserve">- существенные условия договора аренды: </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lastRenderedPageBreak/>
        <w:t>нежилое помещение предоставляется с целью организации торгового обслуживания населения товарами первой необходимости.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3. Сформировать аукционную комиссию по проведению аукционов на право заключения договора аренды объектов недвижимого имущества, находящегося в собственности муниципального образования «Чаинское сельское поселение» (далее – аукционная комиссия) в составе:</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Аникин В.Н. – Глава Чаинского сельского поселения – председатель комиссии;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Куусмаа Л.Ю. – ведущий специалист Администрации Чаинского сельского поселения, секретарь комиссии;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Члены комиссии: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xml:space="preserve">- </w:t>
      </w:r>
      <w:r w:rsidR="00852C61">
        <w:rPr>
          <w:rFonts w:ascii="Times New Roman" w:eastAsia="Times New Roman" w:hAnsi="Times New Roman" w:cs="Times New Roman"/>
          <w:color w:val="000000"/>
          <w:sz w:val="28"/>
          <w:szCs w:val="28"/>
        </w:rPr>
        <w:t>Щукина</w:t>
      </w:r>
      <w:r w:rsidRPr="00F30979">
        <w:rPr>
          <w:rFonts w:ascii="Times New Roman" w:eastAsia="Times New Roman" w:hAnsi="Times New Roman" w:cs="Times New Roman"/>
          <w:color w:val="000000"/>
          <w:sz w:val="28"/>
          <w:szCs w:val="28"/>
        </w:rPr>
        <w:t xml:space="preserve"> </w:t>
      </w:r>
      <w:r w:rsidR="00852C61">
        <w:rPr>
          <w:rFonts w:ascii="Times New Roman" w:eastAsia="Times New Roman" w:hAnsi="Times New Roman" w:cs="Times New Roman"/>
          <w:color w:val="000000"/>
          <w:sz w:val="28"/>
          <w:szCs w:val="28"/>
        </w:rPr>
        <w:t>Н</w:t>
      </w:r>
      <w:r w:rsidRPr="00F30979">
        <w:rPr>
          <w:rFonts w:ascii="Times New Roman" w:eastAsia="Times New Roman" w:hAnsi="Times New Roman" w:cs="Times New Roman"/>
          <w:color w:val="000000"/>
          <w:sz w:val="28"/>
          <w:szCs w:val="28"/>
        </w:rPr>
        <w:t>.</w:t>
      </w:r>
      <w:r w:rsidR="00852C61">
        <w:rPr>
          <w:rFonts w:ascii="Times New Roman" w:eastAsia="Times New Roman" w:hAnsi="Times New Roman" w:cs="Times New Roman"/>
          <w:color w:val="000000"/>
          <w:sz w:val="28"/>
          <w:szCs w:val="28"/>
        </w:rPr>
        <w:t>М</w:t>
      </w:r>
      <w:r w:rsidRPr="00F30979">
        <w:rPr>
          <w:rFonts w:ascii="Times New Roman" w:eastAsia="Times New Roman" w:hAnsi="Times New Roman" w:cs="Times New Roman"/>
          <w:color w:val="000000"/>
          <w:sz w:val="28"/>
          <w:szCs w:val="28"/>
        </w:rPr>
        <w:t xml:space="preserve">. – </w:t>
      </w:r>
      <w:r w:rsidR="00852C61">
        <w:rPr>
          <w:rFonts w:ascii="Times New Roman" w:eastAsia="Times New Roman" w:hAnsi="Times New Roman" w:cs="Times New Roman"/>
          <w:color w:val="000000"/>
          <w:sz w:val="28"/>
          <w:szCs w:val="28"/>
        </w:rPr>
        <w:t>бухгалтер</w:t>
      </w:r>
      <w:r w:rsidRPr="00F30979">
        <w:rPr>
          <w:rFonts w:ascii="Times New Roman" w:eastAsia="Times New Roman" w:hAnsi="Times New Roman" w:cs="Times New Roman"/>
          <w:color w:val="000000"/>
          <w:sz w:val="28"/>
          <w:szCs w:val="28"/>
        </w:rPr>
        <w:t xml:space="preserve"> Администрации Чаинского сельского поселения;</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xml:space="preserve">- </w:t>
      </w:r>
      <w:proofErr w:type="spellStart"/>
      <w:r w:rsidR="00EB0559">
        <w:rPr>
          <w:rFonts w:ascii="Times New Roman" w:eastAsia="Times New Roman" w:hAnsi="Times New Roman" w:cs="Times New Roman"/>
          <w:color w:val="000000"/>
          <w:sz w:val="28"/>
          <w:szCs w:val="28"/>
        </w:rPr>
        <w:t>Выскребенцева</w:t>
      </w:r>
      <w:proofErr w:type="spellEnd"/>
      <w:r w:rsidR="00EB0559">
        <w:rPr>
          <w:rFonts w:ascii="Times New Roman" w:eastAsia="Times New Roman" w:hAnsi="Times New Roman" w:cs="Times New Roman"/>
          <w:color w:val="000000"/>
          <w:sz w:val="28"/>
          <w:szCs w:val="28"/>
        </w:rPr>
        <w:t xml:space="preserve"> О.Г</w:t>
      </w:r>
      <w:r w:rsidRPr="00F30979">
        <w:rPr>
          <w:rFonts w:ascii="Times New Roman" w:eastAsia="Times New Roman" w:hAnsi="Times New Roman" w:cs="Times New Roman"/>
          <w:color w:val="000000"/>
          <w:sz w:val="28"/>
          <w:szCs w:val="28"/>
        </w:rPr>
        <w:t xml:space="preserve">. – </w:t>
      </w:r>
      <w:r w:rsidR="00EB0559">
        <w:rPr>
          <w:rFonts w:ascii="Times New Roman" w:eastAsia="Times New Roman" w:hAnsi="Times New Roman" w:cs="Times New Roman"/>
          <w:color w:val="000000"/>
          <w:sz w:val="28"/>
          <w:szCs w:val="28"/>
        </w:rPr>
        <w:t>инструктор по спорту Чаинского сельского поселения</w:t>
      </w:r>
      <w:r w:rsidRPr="00F30979">
        <w:rPr>
          <w:rFonts w:ascii="Times New Roman" w:eastAsia="Times New Roman" w:hAnsi="Times New Roman" w:cs="Times New Roman"/>
          <w:color w:val="000000"/>
          <w:sz w:val="28"/>
          <w:szCs w:val="28"/>
        </w:rPr>
        <w:t>;</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Коняева А.Б. – инспектор по учету и бронированию военнообязанных Администрации Чаинского сельского поселения.</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xml:space="preserve">4. </w:t>
      </w:r>
      <w:r w:rsidR="004C7C40">
        <w:rPr>
          <w:rFonts w:ascii="Times New Roman" w:eastAsia="Times New Roman" w:hAnsi="Times New Roman" w:cs="Times New Roman"/>
          <w:color w:val="000000"/>
          <w:sz w:val="28"/>
          <w:szCs w:val="28"/>
        </w:rPr>
        <w:t>Ведущему специалисту</w:t>
      </w:r>
      <w:r w:rsidRPr="00F30979">
        <w:rPr>
          <w:rFonts w:ascii="Times New Roman" w:eastAsia="Times New Roman" w:hAnsi="Times New Roman" w:cs="Times New Roman"/>
          <w:color w:val="000000"/>
          <w:sz w:val="28"/>
          <w:szCs w:val="28"/>
        </w:rPr>
        <w:t xml:space="preserve"> (</w:t>
      </w:r>
      <w:r w:rsidR="004C7C40">
        <w:rPr>
          <w:rFonts w:ascii="Times New Roman" w:eastAsia="Times New Roman" w:hAnsi="Times New Roman" w:cs="Times New Roman"/>
          <w:color w:val="000000"/>
          <w:sz w:val="28"/>
          <w:szCs w:val="28"/>
        </w:rPr>
        <w:t>Куусмаа Л.Ю.</w:t>
      </w:r>
      <w:r w:rsidRPr="00F30979">
        <w:rPr>
          <w:rFonts w:ascii="Times New Roman" w:eastAsia="Times New Roman" w:hAnsi="Times New Roman" w:cs="Times New Roman"/>
          <w:color w:val="000000"/>
          <w:sz w:val="28"/>
          <w:szCs w:val="28"/>
        </w:rPr>
        <w:t>) в установленные сроки обеспечить размещение извещения и документации об аукционе по продаже права на заключение договора аренды муниципального имущества.</w:t>
      </w:r>
    </w:p>
    <w:p w:rsidR="00F30979" w:rsidRPr="00F30979" w:rsidRDefault="00F30979" w:rsidP="00F30979">
      <w:pPr>
        <w:widowControl w:val="0"/>
        <w:suppressAutoHyphens/>
        <w:autoSpaceDN w:val="0"/>
        <w:spacing w:after="0" w:line="240" w:lineRule="auto"/>
        <w:ind w:firstLine="680"/>
        <w:jc w:val="both"/>
        <w:rPr>
          <w:rFonts w:ascii="Times New Roman" w:eastAsia="Lucida Sans Unicode" w:hAnsi="Times New Roman" w:cs="Mangal"/>
          <w:kern w:val="3"/>
          <w:sz w:val="28"/>
          <w:szCs w:val="28"/>
          <w:lang w:eastAsia="zh-CN" w:bidi="hi-IN"/>
        </w:rPr>
      </w:pPr>
      <w:r w:rsidRPr="00F30979">
        <w:rPr>
          <w:rFonts w:ascii="Times New Roman" w:eastAsia="Lucida Sans Unicode" w:hAnsi="Times New Roman" w:cs="Mangal"/>
          <w:kern w:val="3"/>
          <w:sz w:val="28"/>
          <w:szCs w:val="28"/>
          <w:lang w:eastAsia="zh-CN" w:bidi="hi-IN"/>
        </w:rPr>
        <w:t xml:space="preserve">5. Утвердить документацию </w:t>
      </w:r>
      <w:r w:rsidRPr="00F30979">
        <w:rPr>
          <w:rFonts w:ascii="Times New Roman" w:eastAsia="Times New Roman" w:hAnsi="Times New Roman" w:cs="Times New Roman"/>
          <w:color w:val="000000"/>
          <w:sz w:val="28"/>
          <w:szCs w:val="28"/>
        </w:rPr>
        <w:t>по проведен</w:t>
      </w:r>
      <w:r w:rsidR="00C15000">
        <w:rPr>
          <w:rFonts w:ascii="Times New Roman" w:eastAsia="Times New Roman" w:hAnsi="Times New Roman" w:cs="Times New Roman"/>
          <w:color w:val="000000"/>
          <w:sz w:val="28"/>
          <w:szCs w:val="28"/>
        </w:rPr>
        <w:t xml:space="preserve">ию открытого аукциона № </w:t>
      </w:r>
      <w:r w:rsidR="004C7C40">
        <w:rPr>
          <w:rFonts w:ascii="Times New Roman" w:eastAsia="Times New Roman" w:hAnsi="Times New Roman" w:cs="Times New Roman"/>
          <w:color w:val="000000"/>
          <w:sz w:val="28"/>
          <w:szCs w:val="28"/>
        </w:rPr>
        <w:t>1/А-2022</w:t>
      </w:r>
      <w:r w:rsidRPr="00F30979">
        <w:rPr>
          <w:rFonts w:ascii="Times New Roman" w:eastAsia="Times New Roman" w:hAnsi="Times New Roman" w:cs="Times New Roman"/>
          <w:color w:val="000000"/>
          <w:sz w:val="28"/>
          <w:szCs w:val="28"/>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 с</w:t>
      </w:r>
      <w:r w:rsidRPr="00F30979">
        <w:rPr>
          <w:rFonts w:ascii="Times New Roman" w:eastAsia="Lucida Sans Unicode" w:hAnsi="Times New Roman" w:cs="Mangal"/>
          <w:kern w:val="3"/>
          <w:sz w:val="28"/>
          <w:szCs w:val="28"/>
          <w:lang w:eastAsia="zh-CN" w:bidi="hi-IN"/>
        </w:rPr>
        <w:t>огласно п</w:t>
      </w:r>
      <w:r w:rsidR="007E2DBB">
        <w:rPr>
          <w:rFonts w:ascii="Times New Roman" w:eastAsia="Lucida Sans Unicode" w:hAnsi="Times New Roman" w:cs="Mangal"/>
          <w:kern w:val="3"/>
          <w:sz w:val="28"/>
          <w:szCs w:val="28"/>
          <w:lang w:eastAsia="zh-CN" w:bidi="hi-IN"/>
        </w:rPr>
        <w:t>ри</w:t>
      </w:r>
      <w:r w:rsidRPr="00F30979">
        <w:rPr>
          <w:rFonts w:ascii="Times New Roman" w:eastAsia="Lucida Sans Unicode" w:hAnsi="Times New Roman" w:cs="Mangal"/>
          <w:kern w:val="3"/>
          <w:sz w:val="28"/>
          <w:szCs w:val="28"/>
          <w:lang w:eastAsia="zh-CN" w:bidi="hi-IN"/>
        </w:rPr>
        <w:t>ложению.</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6. Контроль исполнения настоящего постановления оставляю за собой.</w:t>
      </w:r>
    </w:p>
    <w:p w:rsidR="00F30979" w:rsidRPr="00F30979" w:rsidRDefault="00F30979" w:rsidP="00F30979">
      <w:pPr>
        <w:tabs>
          <w:tab w:val="left" w:pos="2268"/>
          <w:tab w:val="left" w:pos="6804"/>
        </w:tabs>
        <w:suppressAutoHyphens/>
        <w:spacing w:after="0" w:line="240" w:lineRule="auto"/>
        <w:ind w:right="-2" w:firstLine="680"/>
        <w:jc w:val="both"/>
        <w:rPr>
          <w:rFonts w:ascii="Times New Roman" w:eastAsia="Times New Roman" w:hAnsi="Times New Roman" w:cs="Times New Roman"/>
          <w:sz w:val="28"/>
          <w:szCs w:val="28"/>
          <w:lang w:eastAsia="ar-SA"/>
        </w:rPr>
      </w:pPr>
    </w:p>
    <w:p w:rsidR="00F30979" w:rsidRPr="00F30979" w:rsidRDefault="00F30979" w:rsidP="00F30979">
      <w:pPr>
        <w:tabs>
          <w:tab w:val="left" w:pos="2268"/>
          <w:tab w:val="left" w:pos="6804"/>
        </w:tabs>
        <w:suppressAutoHyphens/>
        <w:spacing w:after="0" w:line="240" w:lineRule="auto"/>
        <w:ind w:right="-2" w:firstLine="680"/>
        <w:jc w:val="both"/>
        <w:rPr>
          <w:rFonts w:ascii="Times New Roman" w:eastAsia="Times New Roman" w:hAnsi="Times New Roman" w:cs="Times New Roman"/>
          <w:sz w:val="28"/>
          <w:szCs w:val="28"/>
          <w:lang w:eastAsia="ar-SA"/>
        </w:rPr>
      </w:pPr>
    </w:p>
    <w:p w:rsidR="00F30979" w:rsidRPr="00F30979" w:rsidRDefault="00F30979" w:rsidP="00F30979">
      <w:pPr>
        <w:widowControl w:val="0"/>
        <w:suppressAutoHyphens/>
        <w:autoSpaceDN w:val="0"/>
        <w:spacing w:after="0" w:line="240" w:lineRule="auto"/>
        <w:ind w:firstLine="680"/>
        <w:jc w:val="both"/>
        <w:rPr>
          <w:rFonts w:ascii="Times New Roman" w:eastAsia="Lucida Sans Unicode" w:hAnsi="Times New Roman" w:cs="Mangal"/>
          <w:kern w:val="3"/>
          <w:sz w:val="28"/>
          <w:szCs w:val="28"/>
          <w:lang w:eastAsia="zh-CN" w:bidi="hi-IN"/>
        </w:rPr>
      </w:pPr>
    </w:p>
    <w:p w:rsidR="00F30979" w:rsidRPr="00F30979" w:rsidRDefault="00B737D9" w:rsidP="00F30979">
      <w:pPr>
        <w:widowControl w:val="0"/>
        <w:suppressAutoHyphens/>
        <w:autoSpaceDN w:val="0"/>
        <w:spacing w:after="0" w:line="240" w:lineRule="auto"/>
        <w:rPr>
          <w:rFonts w:ascii="Times New Roman" w:eastAsia="Lucida Sans Unicode" w:hAnsi="Times New Roman" w:cs="Mangal"/>
          <w:kern w:val="3"/>
          <w:sz w:val="28"/>
          <w:szCs w:val="28"/>
          <w:lang w:eastAsia="zh-CN" w:bidi="hi-IN"/>
        </w:rPr>
      </w:pPr>
      <w:r>
        <w:rPr>
          <w:rFonts w:ascii="Times New Roman" w:eastAsia="Lucida Sans Unicode" w:hAnsi="Times New Roman" w:cs="Mangal"/>
          <w:kern w:val="3"/>
          <w:sz w:val="28"/>
          <w:szCs w:val="28"/>
          <w:lang w:eastAsia="zh-CN" w:bidi="hi-IN"/>
        </w:rPr>
        <w:t xml:space="preserve"> Глава</w:t>
      </w:r>
      <w:r w:rsidR="00F30979" w:rsidRPr="00F30979">
        <w:rPr>
          <w:rFonts w:ascii="Times New Roman" w:eastAsia="Lucida Sans Unicode" w:hAnsi="Times New Roman" w:cs="Mangal"/>
          <w:kern w:val="3"/>
          <w:sz w:val="28"/>
          <w:szCs w:val="28"/>
          <w:lang w:eastAsia="zh-CN" w:bidi="hi-IN"/>
        </w:rPr>
        <w:t xml:space="preserve"> Чаинского сельского поселения              </w:t>
      </w:r>
      <w:r w:rsidR="004C7C40">
        <w:rPr>
          <w:rFonts w:ascii="Times New Roman" w:eastAsia="Lucida Sans Unicode" w:hAnsi="Times New Roman" w:cs="Mangal"/>
          <w:kern w:val="3"/>
          <w:sz w:val="28"/>
          <w:szCs w:val="28"/>
          <w:lang w:eastAsia="zh-CN" w:bidi="hi-IN"/>
        </w:rPr>
        <w:t xml:space="preserve">                         </w:t>
      </w:r>
      <w:r w:rsidR="00F30979" w:rsidRPr="00F30979">
        <w:rPr>
          <w:rFonts w:ascii="Times New Roman" w:eastAsia="Lucida Sans Unicode" w:hAnsi="Times New Roman" w:cs="Mangal"/>
          <w:kern w:val="3"/>
          <w:sz w:val="28"/>
          <w:szCs w:val="28"/>
          <w:lang w:eastAsia="zh-CN" w:bidi="hi-IN"/>
        </w:rPr>
        <w:t xml:space="preserve"> </w:t>
      </w:r>
      <w:r>
        <w:rPr>
          <w:rFonts w:ascii="Times New Roman" w:eastAsia="Lucida Sans Unicode" w:hAnsi="Times New Roman" w:cs="Mangal"/>
          <w:kern w:val="3"/>
          <w:sz w:val="28"/>
          <w:szCs w:val="28"/>
          <w:lang w:eastAsia="zh-CN" w:bidi="hi-IN"/>
        </w:rPr>
        <w:t>В.Н.</w:t>
      </w:r>
      <w:r w:rsidR="007E2DBB">
        <w:rPr>
          <w:rFonts w:ascii="Times New Roman" w:eastAsia="Lucida Sans Unicode" w:hAnsi="Times New Roman" w:cs="Mangal"/>
          <w:kern w:val="3"/>
          <w:sz w:val="28"/>
          <w:szCs w:val="28"/>
          <w:lang w:eastAsia="zh-CN" w:bidi="hi-IN"/>
        </w:rPr>
        <w:t xml:space="preserve"> </w:t>
      </w:r>
      <w:r>
        <w:rPr>
          <w:rFonts w:ascii="Times New Roman" w:eastAsia="Lucida Sans Unicode" w:hAnsi="Times New Roman" w:cs="Mangal"/>
          <w:kern w:val="3"/>
          <w:sz w:val="28"/>
          <w:szCs w:val="28"/>
          <w:lang w:eastAsia="zh-CN" w:bidi="hi-IN"/>
        </w:rPr>
        <w:t>Аникин</w:t>
      </w: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380E24" w:rsidRDefault="00B37DFA">
      <w:pPr>
        <w:pStyle w:val="a0"/>
        <w:spacing w:before="238" w:after="62"/>
      </w:pPr>
      <w:r>
        <w:rPr>
          <w:b/>
          <w:bCs/>
          <w:color w:val="000000"/>
          <w:sz w:val="27"/>
          <w:szCs w:val="27"/>
        </w:rPr>
        <w:lastRenderedPageBreak/>
        <w:t>Утверждаю</w:t>
      </w:r>
    </w:p>
    <w:p w:rsidR="00380E24" w:rsidRDefault="00B737D9">
      <w:pPr>
        <w:pStyle w:val="a0"/>
        <w:spacing w:before="28"/>
      </w:pPr>
      <w:r>
        <w:rPr>
          <w:color w:val="000000"/>
          <w:sz w:val="27"/>
          <w:szCs w:val="27"/>
        </w:rPr>
        <w:t>Глава</w:t>
      </w:r>
      <w:r w:rsidR="00B37DFA">
        <w:rPr>
          <w:color w:val="000000"/>
          <w:sz w:val="27"/>
          <w:szCs w:val="27"/>
        </w:rPr>
        <w:t xml:space="preserve"> Чаинского</w:t>
      </w:r>
    </w:p>
    <w:p w:rsidR="00380E24" w:rsidRDefault="00B37DFA">
      <w:pPr>
        <w:pStyle w:val="a0"/>
        <w:spacing w:before="28"/>
      </w:pPr>
      <w:r>
        <w:rPr>
          <w:color w:val="000000"/>
          <w:sz w:val="27"/>
          <w:szCs w:val="27"/>
        </w:rPr>
        <w:t>сельского поселения</w:t>
      </w:r>
    </w:p>
    <w:p w:rsidR="00380E24" w:rsidRDefault="00B37DFA">
      <w:pPr>
        <w:pStyle w:val="a0"/>
        <w:spacing w:before="28"/>
      </w:pPr>
      <w:r>
        <w:rPr>
          <w:color w:val="000000"/>
          <w:sz w:val="27"/>
          <w:szCs w:val="27"/>
        </w:rPr>
        <w:t xml:space="preserve">__________________ </w:t>
      </w:r>
      <w:r w:rsidR="00B737D9">
        <w:rPr>
          <w:color w:val="000000"/>
          <w:sz w:val="27"/>
          <w:szCs w:val="27"/>
        </w:rPr>
        <w:t>В.Н.</w:t>
      </w:r>
      <w:r w:rsidR="007E2DBB">
        <w:rPr>
          <w:color w:val="000000"/>
          <w:sz w:val="27"/>
          <w:szCs w:val="27"/>
        </w:rPr>
        <w:t xml:space="preserve"> </w:t>
      </w:r>
      <w:r w:rsidR="00B737D9">
        <w:rPr>
          <w:color w:val="000000"/>
          <w:sz w:val="27"/>
          <w:szCs w:val="27"/>
        </w:rPr>
        <w:t>Аникин</w:t>
      </w:r>
    </w:p>
    <w:p w:rsidR="00380E24" w:rsidRDefault="00E16C2C">
      <w:pPr>
        <w:pStyle w:val="a0"/>
        <w:spacing w:before="28"/>
      </w:pPr>
      <w:r>
        <w:rPr>
          <w:color w:val="000000"/>
          <w:sz w:val="27"/>
          <w:szCs w:val="27"/>
        </w:rPr>
        <w:t>«2</w:t>
      </w:r>
      <w:r w:rsidRPr="00B737D9">
        <w:rPr>
          <w:color w:val="000000"/>
          <w:sz w:val="27"/>
          <w:szCs w:val="27"/>
        </w:rPr>
        <w:t>6</w:t>
      </w:r>
      <w:r w:rsidR="00CC3AF2" w:rsidRPr="00A04EB0">
        <w:rPr>
          <w:color w:val="000000"/>
          <w:sz w:val="27"/>
          <w:szCs w:val="27"/>
        </w:rPr>
        <w:t xml:space="preserve">» </w:t>
      </w:r>
      <w:r w:rsidR="004C7C40">
        <w:rPr>
          <w:color w:val="000000"/>
          <w:sz w:val="27"/>
          <w:szCs w:val="27"/>
        </w:rPr>
        <w:t>мая 2022</w:t>
      </w:r>
      <w:r w:rsidR="00B37DFA" w:rsidRPr="00A04EB0">
        <w:rPr>
          <w:color w:val="000000"/>
          <w:sz w:val="27"/>
          <w:szCs w:val="27"/>
        </w:rPr>
        <w:t xml:space="preserve"> г.</w:t>
      </w:r>
    </w:p>
    <w:p w:rsidR="00380E24" w:rsidRDefault="00380E24">
      <w:pPr>
        <w:pStyle w:val="a0"/>
        <w:spacing w:before="28"/>
      </w:pPr>
    </w:p>
    <w:p w:rsidR="00380E24" w:rsidRDefault="00380E24">
      <w:pPr>
        <w:pStyle w:val="a0"/>
        <w:spacing w:before="28"/>
      </w:pPr>
    </w:p>
    <w:p w:rsidR="00380E24" w:rsidRDefault="00B37DFA">
      <w:pPr>
        <w:pStyle w:val="a0"/>
        <w:keepNext/>
        <w:spacing w:before="28" w:after="62"/>
        <w:jc w:val="center"/>
      </w:pPr>
      <w:r>
        <w:rPr>
          <w:b/>
          <w:bCs/>
          <w:color w:val="000000"/>
          <w:sz w:val="27"/>
          <w:szCs w:val="27"/>
        </w:rPr>
        <w:t xml:space="preserve">ДОКУМЕНТАЦИЯ </w:t>
      </w:r>
    </w:p>
    <w:p w:rsidR="00380E24" w:rsidRDefault="00B37DFA">
      <w:pPr>
        <w:pStyle w:val="a0"/>
        <w:spacing w:before="28" w:after="119"/>
        <w:jc w:val="center"/>
      </w:pPr>
      <w:r>
        <w:rPr>
          <w:b/>
          <w:bCs/>
          <w:color w:val="000000"/>
          <w:sz w:val="26"/>
          <w:szCs w:val="26"/>
        </w:rPr>
        <w:t>по проведен</w:t>
      </w:r>
      <w:r w:rsidR="004C7C40">
        <w:rPr>
          <w:b/>
          <w:bCs/>
          <w:color w:val="000000"/>
          <w:sz w:val="26"/>
          <w:szCs w:val="26"/>
        </w:rPr>
        <w:t>ию открытого аукциона № 1/А-2022</w:t>
      </w:r>
      <w:r>
        <w:rPr>
          <w:b/>
          <w:bCs/>
          <w:color w:val="000000"/>
          <w:sz w:val="26"/>
          <w:szCs w:val="26"/>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380E24" w:rsidRDefault="00380E24">
      <w:pPr>
        <w:pStyle w:val="a0"/>
        <w:spacing w:before="28" w:after="240"/>
        <w:jc w:val="center"/>
      </w:pPr>
    </w:p>
    <w:p w:rsidR="00380E24" w:rsidRDefault="00380E24">
      <w:pPr>
        <w:pStyle w:val="a0"/>
        <w:spacing w:before="28" w:after="240" w:line="238" w:lineRule="atLeast"/>
        <w:jc w:val="center"/>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380E24" w:rsidRPr="002B72D8" w:rsidRDefault="00B37DFA" w:rsidP="00D90D4A">
      <w:pPr>
        <w:pStyle w:val="a0"/>
        <w:spacing w:before="28"/>
        <w:jc w:val="center"/>
        <w:rPr>
          <w:sz w:val="28"/>
          <w:szCs w:val="28"/>
        </w:rPr>
      </w:pPr>
      <w:proofErr w:type="spellStart"/>
      <w:r w:rsidRPr="002B72D8">
        <w:rPr>
          <w:color w:val="000000"/>
          <w:sz w:val="28"/>
          <w:szCs w:val="28"/>
        </w:rPr>
        <w:t>с</w:t>
      </w:r>
      <w:proofErr w:type="gramStart"/>
      <w:r w:rsidRPr="002B72D8">
        <w:rPr>
          <w:color w:val="000000"/>
          <w:sz w:val="28"/>
          <w:szCs w:val="28"/>
        </w:rPr>
        <w:t>.Ч</w:t>
      </w:r>
      <w:proofErr w:type="gramEnd"/>
      <w:r w:rsidRPr="002B72D8">
        <w:rPr>
          <w:color w:val="000000"/>
          <w:sz w:val="28"/>
          <w:szCs w:val="28"/>
        </w:rPr>
        <w:t>аинск</w:t>
      </w:r>
      <w:proofErr w:type="spellEnd"/>
    </w:p>
    <w:p w:rsidR="00380E24" w:rsidRDefault="004C7C40" w:rsidP="00D90D4A">
      <w:pPr>
        <w:pStyle w:val="a0"/>
        <w:spacing w:before="28"/>
        <w:jc w:val="center"/>
      </w:pPr>
      <w:r>
        <w:rPr>
          <w:color w:val="000000"/>
        </w:rPr>
        <w:t>2022</w:t>
      </w:r>
      <w:r w:rsidR="00B37DFA">
        <w:rPr>
          <w:color w:val="000000"/>
        </w:rPr>
        <w:t xml:space="preserve"> г.</w:t>
      </w:r>
    </w:p>
    <w:p w:rsidR="00380E24" w:rsidRDefault="00B37DFA">
      <w:pPr>
        <w:pStyle w:val="a0"/>
        <w:keepNext/>
        <w:spacing w:before="28" w:after="62"/>
        <w:ind w:left="720"/>
        <w:jc w:val="center"/>
      </w:pPr>
      <w:r>
        <w:rPr>
          <w:b/>
          <w:bCs/>
          <w:color w:val="000000"/>
        </w:rPr>
        <w:lastRenderedPageBreak/>
        <w:t>СОДЕРЖАНИЕ ДОКУМЕНТАЦИИ ОБ АУКЦИОНЕ:</w:t>
      </w:r>
    </w:p>
    <w:tbl>
      <w:tblPr>
        <w:tblW w:w="0" w:type="auto"/>
        <w:tblInd w:w="615" w:type="dxa"/>
        <w:tblBorders>
          <w:top w:val="thickThinLargeGap" w:sz="6" w:space="0" w:color="00000A"/>
          <w:left w:val="thickThinLargeGap" w:sz="6" w:space="0" w:color="00000A"/>
          <w:bottom w:val="thickThinLargeGap" w:sz="6" w:space="0" w:color="00000A"/>
          <w:right w:val="thickThinLargeGap" w:sz="6" w:space="0" w:color="00000A"/>
        </w:tblBorders>
        <w:tblCellMar>
          <w:left w:w="10" w:type="dxa"/>
          <w:right w:w="10" w:type="dxa"/>
        </w:tblCellMar>
        <w:tblLook w:val="0000" w:firstRow="0" w:lastRow="0" w:firstColumn="0" w:lastColumn="0" w:noHBand="0" w:noVBand="0"/>
      </w:tblPr>
      <w:tblGrid>
        <w:gridCol w:w="7934"/>
        <w:gridCol w:w="1200"/>
      </w:tblGrid>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 xml:space="preserve"> Раздел </w:t>
            </w:r>
            <w:r>
              <w:rPr>
                <w:b/>
                <w:bCs/>
                <w:color w:val="000000"/>
                <w:lang w:val="en-US"/>
              </w:rPr>
              <w:t>I</w:t>
            </w:r>
            <w:r>
              <w:rPr>
                <w:b/>
                <w:bCs/>
                <w:color w:val="000000"/>
              </w:rPr>
              <w:t>. ОБЩИЕ УСЛОВИЯ ПРОВЕДЕНИЯ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 xml:space="preserve"> 1. ОБЩИЕ СВЕДЕНИЯ</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Законодательное регулирование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Организатор, официальный сайт для размещения информации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Вид и предмет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Начальная цена договора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Сроки и порядок оплаты</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Информационное сообщение о проведен</w:t>
            </w:r>
            <w:proofErr w:type="gramStart"/>
            <w:r>
              <w:rPr>
                <w:color w:val="000000"/>
              </w:rPr>
              <w:t>ии ау</w:t>
            </w:r>
            <w:proofErr w:type="gramEnd"/>
            <w:r>
              <w:rPr>
                <w:color w:val="000000"/>
              </w:rPr>
              <w:t>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rsidTr="009344A4">
        <w:trPr>
          <w:cantSplit/>
          <w:trHeight w:val="346"/>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Требования к участникам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Условия допуска к участию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Затраты на подготовку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2. ДОКУМЕНТАЦИЯ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2.1. Получение документации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2.2. Разъяснение документации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9</w:t>
            </w:r>
          </w:p>
        </w:tc>
      </w:tr>
      <w:tr w:rsidR="00380E24">
        <w:trPr>
          <w:cantSplit/>
          <w:trHeight w:val="566"/>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0"/>
              </w:numPr>
              <w:spacing w:before="28" w:after="119"/>
              <w:jc w:val="both"/>
            </w:pPr>
            <w:r>
              <w:rPr>
                <w:color w:val="000000"/>
              </w:rPr>
              <w:t>Внесение изменений в извещение о проведен</w:t>
            </w:r>
            <w:proofErr w:type="gramStart"/>
            <w:r>
              <w:rPr>
                <w:color w:val="000000"/>
              </w:rPr>
              <w:t>ии ау</w:t>
            </w:r>
            <w:proofErr w:type="gramEnd"/>
            <w:r>
              <w:rPr>
                <w:color w:val="000000"/>
              </w:rPr>
              <w:t>кциона и в документацию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10</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0"/>
              </w:numPr>
              <w:spacing w:before="28" w:after="119"/>
              <w:jc w:val="both"/>
            </w:pPr>
            <w:r>
              <w:rPr>
                <w:color w:val="000000"/>
              </w:rPr>
              <w:t xml:space="preserve"> Отказ от проведения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10</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 xml:space="preserve"> 3. ПОДГОТОВКА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Формы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bCs/>
                <w:color w:val="000000"/>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Язык документов, входящих в состав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lastRenderedPageBreak/>
              <w:t xml:space="preserve"> Требования к содержанию документов, входящих в состав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Pr="00C90A7E" w:rsidRDefault="00C90A7E">
            <w:pPr>
              <w:pStyle w:val="a0"/>
              <w:keepNext/>
              <w:spacing w:before="28" w:after="119"/>
              <w:ind w:left="720"/>
              <w:jc w:val="right"/>
              <w:rPr>
                <w:b/>
              </w:rPr>
            </w:pPr>
            <w:r w:rsidRPr="00C90A7E">
              <w:rPr>
                <w:b/>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Требования к оформлению заявки</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12</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Предложение о цене договора (лота)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12</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Требования к оформлению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12</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4. ПОДАЧА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Место, дата начала и окончания срока подачи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 xml:space="preserve"> Порядок подачи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 xml:space="preserve"> Порядок и срок отзыва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 xml:space="preserve"> Заявки на участие в аукционе, поданные с опозданием</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5. РАССМОТРЕНИЕ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2"/>
              </w:numPr>
              <w:spacing w:before="28" w:after="119"/>
              <w:jc w:val="both"/>
            </w:pPr>
            <w:r>
              <w:rPr>
                <w:color w:val="000000"/>
              </w:rPr>
              <w:t xml:space="preserve"> Вскрытие заявок на участие в аукционе, полученных в запечатанных конвертах</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2"/>
              </w:numPr>
              <w:spacing w:before="28" w:after="119"/>
              <w:jc w:val="both"/>
            </w:pPr>
            <w:r>
              <w:rPr>
                <w:color w:val="000000"/>
              </w:rPr>
              <w:t xml:space="preserve"> Порядок рассмотрения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2"/>
              </w:numPr>
              <w:spacing w:before="28" w:after="119"/>
              <w:jc w:val="both"/>
            </w:pPr>
            <w:r>
              <w:rPr>
                <w:color w:val="000000"/>
              </w:rPr>
              <w:t xml:space="preserve"> Допуск к участию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15</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6. ПРОВЕДЕНИЕ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16</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6.1. Порядок проведения аукциона, полномочия Аукционной комиссии</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bCs/>
                <w:color w:val="000000"/>
              </w:rPr>
              <w:t>16</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6.2. Определение Победителя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17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7. ЗАКЛЮЧЕНИЕ ДОГОВОРА АРЕНДЫ</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18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7.1. Порядок и условия заключения договора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bCs/>
                <w:color w:val="000000"/>
              </w:rPr>
              <w:t>18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7.2. Срок заключения договора аренды</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 xml:space="preserve">8. ПРИЗНАНИЕ АУКЦИОНА </w:t>
            </w:r>
            <w:proofErr w:type="gramStart"/>
            <w:r>
              <w:rPr>
                <w:b/>
                <w:bCs/>
                <w:color w:val="000000"/>
              </w:rPr>
              <w:t>НЕСОСТОЯВШИМСЯ</w:t>
            </w:r>
            <w:proofErr w:type="gramEnd"/>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rsidP="00D34C26">
            <w:pPr>
              <w:pStyle w:val="a0"/>
              <w:spacing w:before="28" w:after="119"/>
              <w:jc w:val="right"/>
            </w:pPr>
            <w:r>
              <w:rPr>
                <w:b/>
                <w:color w:val="000000"/>
              </w:rPr>
              <w:t>19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lastRenderedPageBreak/>
              <w:t>9. ОБЕСПЕЧЕНИЕ ЗАЩИТЫ ПРАВ И ЗАКОННЫХ ИНТЕРЕСОВ ПРЕТЕНДЕНТОВ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 xml:space="preserve">Раздел </w:t>
            </w:r>
            <w:r>
              <w:rPr>
                <w:b/>
                <w:bCs/>
                <w:color w:val="000000"/>
                <w:lang w:val="en-US"/>
              </w:rPr>
              <w:t>II</w:t>
            </w:r>
            <w:r>
              <w:rPr>
                <w:b/>
                <w:bCs/>
                <w:color w:val="000000"/>
              </w:rPr>
              <w:t>. ИНФОРМАЦИОННАЯ КАРТА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19</w:t>
            </w:r>
          </w:p>
        </w:tc>
      </w:tr>
      <w:tr w:rsidR="00380E24">
        <w:trPr>
          <w:cantSplit/>
          <w:trHeight w:val="730"/>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 xml:space="preserve">Раздел </w:t>
            </w:r>
            <w:r>
              <w:rPr>
                <w:b/>
                <w:bCs/>
                <w:color w:val="000000"/>
                <w:lang w:val="en-US"/>
              </w:rPr>
              <w:t>III</w:t>
            </w:r>
            <w:r>
              <w:rPr>
                <w:b/>
                <w:bCs/>
                <w:color w:val="000000"/>
              </w:rPr>
              <w:t>. ОБРАЗЦЫ ФОРМ И ДОКУМЕНТОВ ДЛЯ ЗАПОЛНЕНИЯ ПРЕТЕНДЕНТАМИ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23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1. ФОРМА ОПИСИ ДОКУМЕНТОВ, ПРЕДСТАВЛЯЕМЫХ ДЛЯ УЧАСТИЯ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23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2. ФОРМА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26</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3. ФОРМА ДОВЕРЕННОСТИ НА УПОЛНОМОЧЕННОЕ ЛИЦО, ИМЕЮЩЕЕ ПРАВО ПРЕДСТАВЛЕНИЯ ИНТЕРЕСОВ ПРЕТЕНДЕНТА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27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4. АНКЕТА ЗАЯВИТЕЛЯ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28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 xml:space="preserve">Раздел </w:t>
            </w:r>
            <w:r>
              <w:rPr>
                <w:b/>
                <w:bCs/>
                <w:color w:val="000000"/>
                <w:lang w:val="en-US"/>
              </w:rPr>
              <w:t>IV</w:t>
            </w:r>
            <w:r>
              <w:rPr>
                <w:b/>
                <w:bCs/>
                <w:color w:val="000000"/>
              </w:rPr>
              <w:t>. ПРОЕКТ ДОГОВОРА аренды нежилых помещений</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30</w:t>
            </w:r>
          </w:p>
        </w:tc>
      </w:tr>
    </w:tbl>
    <w:p w:rsidR="00380E24" w:rsidRDefault="00380E24" w:rsidP="00D90D4A">
      <w:pPr>
        <w:pStyle w:val="a0"/>
        <w:spacing w:before="28"/>
        <w:sectPr w:rsidR="00380E24">
          <w:pgSz w:w="11906" w:h="16838"/>
          <w:pgMar w:top="1134" w:right="851" w:bottom="709" w:left="1474" w:header="0" w:footer="0" w:gutter="0"/>
          <w:cols w:space="720"/>
          <w:formProt w:val="0"/>
          <w:titlePg/>
          <w:docGrid w:linePitch="360"/>
        </w:sectPr>
      </w:pPr>
    </w:p>
    <w:p w:rsidR="00D90D4A" w:rsidRDefault="00D90D4A" w:rsidP="00D90D4A">
      <w:pPr>
        <w:pStyle w:val="a0"/>
        <w:keepNext/>
        <w:spacing w:before="28" w:after="62"/>
        <w:jc w:val="center"/>
      </w:pPr>
      <w:r>
        <w:rPr>
          <w:b/>
          <w:bCs/>
          <w:color w:val="000000"/>
        </w:rPr>
        <w:lastRenderedPageBreak/>
        <w:t>Раздел I. ОБЩИЕ УСЛОВИЯ ПРОВЕДЕНИЯ АУКЦИОНА</w:t>
      </w:r>
    </w:p>
    <w:p w:rsidR="00D90D4A" w:rsidRDefault="00D90D4A" w:rsidP="00D90D4A">
      <w:pPr>
        <w:pStyle w:val="a0"/>
        <w:keepNext/>
        <w:spacing w:before="28" w:after="62"/>
        <w:jc w:val="center"/>
      </w:pPr>
      <w:r>
        <w:rPr>
          <w:b/>
          <w:bCs/>
          <w:color w:val="000000"/>
        </w:rPr>
        <w:t>1. ОБЩИЕ СВЕДЕНИЯ</w:t>
      </w:r>
    </w:p>
    <w:p w:rsidR="00D90D4A" w:rsidRDefault="00D90D4A" w:rsidP="00FF3980">
      <w:pPr>
        <w:pStyle w:val="a0"/>
        <w:keepNext/>
        <w:spacing w:before="28" w:after="62"/>
        <w:ind w:firstLine="709"/>
      </w:pPr>
      <w:r>
        <w:rPr>
          <w:b/>
          <w:bCs/>
          <w:color w:val="000000"/>
        </w:rPr>
        <w:t>1.1. Законодательное регулирование.</w:t>
      </w:r>
    </w:p>
    <w:p w:rsidR="00D90D4A" w:rsidRDefault="00D90D4A" w:rsidP="00FF3980">
      <w:pPr>
        <w:pStyle w:val="a0"/>
        <w:ind w:firstLine="709"/>
        <w:jc w:val="both"/>
      </w:pPr>
      <w:proofErr w:type="gramStart"/>
      <w:r>
        <w:rPr>
          <w:color w:val="000000"/>
        </w:rPr>
        <w:t>Настоящий аукцион проводится на основании и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w:t>
      </w:r>
      <w:proofErr w:type="gramEnd"/>
      <w:r>
        <w:rPr>
          <w:color w:val="000000"/>
        </w:rPr>
        <w:t>)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иными нормативными правовыми актами, регулирующими отношения, связанные с размещением заказов.</w:t>
      </w:r>
    </w:p>
    <w:p w:rsidR="00D90D4A" w:rsidRDefault="00D90D4A" w:rsidP="00FF3980">
      <w:pPr>
        <w:pStyle w:val="a0"/>
        <w:spacing w:before="28"/>
        <w:ind w:firstLine="709"/>
        <w:jc w:val="both"/>
      </w:pPr>
      <w:r>
        <w:rPr>
          <w:b/>
          <w:bCs/>
          <w:color w:val="000000"/>
        </w:rPr>
        <w:t>1.2 Организатор, официальный сайт для размещения информации об аукционе.</w:t>
      </w:r>
    </w:p>
    <w:p w:rsidR="00D90D4A" w:rsidRDefault="00D90D4A" w:rsidP="00FF3980">
      <w:pPr>
        <w:pStyle w:val="a0"/>
        <w:spacing w:before="28"/>
        <w:ind w:firstLine="709"/>
        <w:jc w:val="both"/>
      </w:pPr>
      <w:r>
        <w:rPr>
          <w:color w:val="000000"/>
        </w:rPr>
        <w:t xml:space="preserve">1.2.1 Организатор настоящего аукциона указан в </w:t>
      </w:r>
      <w:r>
        <w:rPr>
          <w:b/>
          <w:bCs/>
          <w:i/>
          <w:iCs/>
          <w:color w:val="000000"/>
        </w:rPr>
        <w:t>Информационной карте аукциона</w:t>
      </w:r>
      <w:r>
        <w:rPr>
          <w:color w:val="000000"/>
        </w:rPr>
        <w:t>.</w:t>
      </w:r>
    </w:p>
    <w:p w:rsidR="00D90D4A" w:rsidRDefault="00D90D4A" w:rsidP="00FF3980">
      <w:pPr>
        <w:pStyle w:val="a0"/>
        <w:spacing w:before="28"/>
        <w:ind w:firstLine="709"/>
        <w:jc w:val="both"/>
      </w:pPr>
      <w:r>
        <w:rPr>
          <w:color w:val="000000"/>
        </w:rPr>
        <w:t>1.2.2 Официальный сайт для размещения информации о проведен</w:t>
      </w:r>
      <w:proofErr w:type="gramStart"/>
      <w:r>
        <w:rPr>
          <w:color w:val="000000"/>
        </w:rPr>
        <w:t>ии ау</w:t>
      </w:r>
      <w:proofErr w:type="gramEnd"/>
      <w:r>
        <w:rPr>
          <w:color w:val="000000"/>
        </w:rPr>
        <w:t xml:space="preserve">кциона указаны в </w:t>
      </w:r>
      <w:r>
        <w:rPr>
          <w:b/>
          <w:bCs/>
          <w:i/>
          <w:iCs/>
          <w:color w:val="000000"/>
        </w:rPr>
        <w:t>Информационной карте аукциона.</w:t>
      </w:r>
    </w:p>
    <w:p w:rsidR="00D90D4A" w:rsidRPr="00FF3980" w:rsidRDefault="00D90D4A" w:rsidP="00FF3980">
      <w:pPr>
        <w:pStyle w:val="a0"/>
        <w:spacing w:before="28"/>
        <w:ind w:firstLine="709"/>
        <w:jc w:val="both"/>
        <w:rPr>
          <w:b/>
          <w:bCs/>
          <w:color w:val="000000"/>
        </w:rPr>
      </w:pPr>
      <w:r w:rsidRPr="00FF3980">
        <w:rPr>
          <w:b/>
          <w:bCs/>
          <w:color w:val="000000"/>
        </w:rPr>
        <w:t xml:space="preserve">1.3. Вид и предмет аукциона. </w:t>
      </w:r>
    </w:p>
    <w:p w:rsidR="00D90D4A" w:rsidRDefault="00D90D4A" w:rsidP="00FF3980">
      <w:pPr>
        <w:pStyle w:val="a0"/>
        <w:ind w:firstLine="709"/>
        <w:jc w:val="both"/>
      </w:pPr>
      <w:r>
        <w:rPr>
          <w:color w:val="000000"/>
        </w:rPr>
        <w:t xml:space="preserve">1.3.1. Организатор проводит аукцион для определения арендатора имущества, информация о котором содержится в </w:t>
      </w:r>
      <w:r>
        <w:rPr>
          <w:b/>
          <w:bCs/>
          <w:i/>
          <w:iCs/>
          <w:color w:val="000000"/>
        </w:rPr>
        <w:t>Информационной карте аукциона</w:t>
      </w:r>
      <w:r>
        <w:rPr>
          <w:color w:val="000000"/>
        </w:rPr>
        <w:t>, в соответствии с процедурами и условиями, приведенными в документации об аукционе, в том числе в проекте договора аренды.</w:t>
      </w:r>
    </w:p>
    <w:p w:rsidR="00D90D4A" w:rsidRDefault="00D90D4A" w:rsidP="00FF3980">
      <w:pPr>
        <w:pStyle w:val="a0"/>
        <w:ind w:firstLine="709"/>
        <w:jc w:val="both"/>
      </w:pPr>
      <w:r>
        <w:rPr>
          <w:color w:val="000000"/>
        </w:rPr>
        <w:t>1.3.2.Предметом настоящего аукциона является: право заключения договоров аренды объектов недвижимости, находящихся в муниципальной собственности.</w:t>
      </w:r>
    </w:p>
    <w:p w:rsidR="00D90D4A" w:rsidRDefault="00D90D4A" w:rsidP="00FF3980">
      <w:pPr>
        <w:pStyle w:val="a0"/>
        <w:ind w:firstLine="709"/>
        <w:jc w:val="both"/>
      </w:pPr>
      <w:r>
        <w:rPr>
          <w:color w:val="000000"/>
        </w:rPr>
        <w:t>При заключении и исполнении договоров изменение условий договоров, указанных в документации об аукционе, по соглашению сторон и в одностороннем порядке не допускается.</w:t>
      </w:r>
    </w:p>
    <w:p w:rsidR="00D90D4A" w:rsidRDefault="006D3D03" w:rsidP="00FF3980">
      <w:pPr>
        <w:pStyle w:val="a0"/>
        <w:ind w:firstLine="709"/>
        <w:jc w:val="both"/>
      </w:pPr>
      <w:r>
        <w:rPr>
          <w:color w:val="000000"/>
        </w:rPr>
        <w:t>1.3.3. Аукцион проводится по одному</w:t>
      </w:r>
      <w:r w:rsidR="00D90D4A">
        <w:rPr>
          <w:color w:val="000000"/>
        </w:rPr>
        <w:t xml:space="preserve"> лоту. Перечень помещений, которые являются предметом аукциона (лота) указан в Информационной карте аукциона.</w:t>
      </w:r>
    </w:p>
    <w:p w:rsidR="00D90D4A" w:rsidRDefault="00D90D4A" w:rsidP="00FF3980">
      <w:pPr>
        <w:pStyle w:val="a0"/>
        <w:ind w:firstLine="709"/>
        <w:jc w:val="both"/>
      </w:pPr>
      <w:r>
        <w:rPr>
          <w:color w:val="000000"/>
        </w:rPr>
        <w:t>Форма, сроки и порядок оплаты по договорам, порядок пересмотра цены договоров указаны в Информационной карте аукциона.</w:t>
      </w:r>
    </w:p>
    <w:p w:rsidR="00D90D4A" w:rsidRDefault="00D90D4A" w:rsidP="00FF3980">
      <w:pPr>
        <w:pStyle w:val="a0"/>
        <w:ind w:firstLine="709"/>
        <w:jc w:val="both"/>
      </w:pPr>
      <w:r>
        <w:rPr>
          <w:color w:val="000000"/>
        </w:rPr>
        <w:t>1.3.4. Место расположения, описание и технические характеристики муниципального имущества, права на которое передаются по договорам, в том числе площадь помещения, указаны в Извещении о проведен</w:t>
      </w:r>
      <w:proofErr w:type="gramStart"/>
      <w:r>
        <w:rPr>
          <w:color w:val="000000"/>
        </w:rPr>
        <w:t>ии ау</w:t>
      </w:r>
      <w:proofErr w:type="gramEnd"/>
      <w:r>
        <w:rPr>
          <w:color w:val="000000"/>
        </w:rPr>
        <w:t>кциона и в Информационной карте аукциона.</w:t>
      </w:r>
    </w:p>
    <w:p w:rsidR="00D90D4A" w:rsidRDefault="00D90D4A" w:rsidP="00FF3980">
      <w:pPr>
        <w:pStyle w:val="a0"/>
        <w:ind w:firstLine="709"/>
        <w:jc w:val="both"/>
      </w:pPr>
      <w:r>
        <w:rPr>
          <w:color w:val="000000"/>
        </w:rPr>
        <w:t>1.3.5. Целевое назначение муниципального имущества, права на которые передаются по договорам – использование в качестве нежилого помещения.</w:t>
      </w:r>
    </w:p>
    <w:p w:rsidR="00D90D4A" w:rsidRDefault="00D90D4A" w:rsidP="00FF3980">
      <w:pPr>
        <w:pStyle w:val="a0"/>
        <w:ind w:firstLine="709"/>
        <w:jc w:val="both"/>
      </w:pPr>
      <w:r>
        <w:rPr>
          <w:color w:val="000000"/>
        </w:rPr>
        <w:t>1.3.6. Заявитель может провести осмотр имущества, права на которое передаются по договорам, в сроки, установленные в Информационной карте аукциона.</w:t>
      </w:r>
      <w:r w:rsidR="002811E3">
        <w:rPr>
          <w:color w:val="000000"/>
        </w:rPr>
        <w:t xml:space="preserve"> </w:t>
      </w:r>
      <w:r>
        <w:rPr>
          <w:color w:val="000000"/>
        </w:rPr>
        <w:t>Проведение такого осмотра осуществляется не реже, чем через каждые пять рабочих дней с даты размещения извещения о проведен</w:t>
      </w:r>
      <w:proofErr w:type="gramStart"/>
      <w:r>
        <w:rPr>
          <w:color w:val="000000"/>
        </w:rPr>
        <w:t>ии ау</w:t>
      </w:r>
      <w:proofErr w:type="gramEnd"/>
      <w:r>
        <w:rPr>
          <w:color w:val="000000"/>
        </w:rPr>
        <w:t>кциона на официальном сайте торгов, но не позднее, чем за два рабочих дня до даты окончания срока подачи заявок на участие в аукционе.</w:t>
      </w:r>
    </w:p>
    <w:p w:rsidR="00D90D4A" w:rsidRDefault="00D90D4A" w:rsidP="00FF3980">
      <w:pPr>
        <w:pStyle w:val="a0"/>
        <w:keepNext/>
        <w:spacing w:after="62"/>
        <w:ind w:firstLine="709"/>
        <w:jc w:val="both"/>
      </w:pPr>
      <w:r>
        <w:rPr>
          <w:color w:val="000000"/>
        </w:rPr>
        <w:t xml:space="preserve">1.3.7. Победивший Участник аукциона должен будет выполнять свои обязательства, являющиеся предметом аукциона, в месте и в течение периода времени, которые указаны в </w:t>
      </w:r>
      <w:r>
        <w:rPr>
          <w:b/>
          <w:bCs/>
          <w:i/>
          <w:iCs/>
          <w:color w:val="000000"/>
        </w:rPr>
        <w:t>Информационной карте аукциона</w:t>
      </w:r>
      <w:r>
        <w:rPr>
          <w:color w:val="000000"/>
        </w:rPr>
        <w:t>.</w:t>
      </w:r>
    </w:p>
    <w:p w:rsidR="00D90D4A" w:rsidRDefault="00D90D4A" w:rsidP="00FF3980">
      <w:pPr>
        <w:pStyle w:val="a0"/>
        <w:keepNext/>
        <w:spacing w:after="62"/>
        <w:ind w:firstLine="709"/>
        <w:jc w:val="both"/>
      </w:pPr>
      <w:r>
        <w:rPr>
          <w:b/>
          <w:bCs/>
          <w:color w:val="000000"/>
        </w:rPr>
        <w:t>1.4. Начальная цена договора.</w:t>
      </w:r>
    </w:p>
    <w:p w:rsidR="00D90D4A" w:rsidRDefault="00D90D4A" w:rsidP="00FF3980">
      <w:pPr>
        <w:pStyle w:val="a0"/>
        <w:ind w:firstLine="709"/>
        <w:jc w:val="both"/>
      </w:pPr>
      <w:r>
        <w:rPr>
          <w:color w:val="000000"/>
        </w:rPr>
        <w:t xml:space="preserve">1.4.1.Начальная (минимальная) цена договора (лота) указана в </w:t>
      </w:r>
      <w:r>
        <w:rPr>
          <w:b/>
          <w:bCs/>
          <w:i/>
          <w:iCs/>
          <w:color w:val="000000"/>
        </w:rPr>
        <w:t>Информационной карте аукциона</w:t>
      </w:r>
      <w:r>
        <w:rPr>
          <w:color w:val="000000"/>
        </w:rPr>
        <w:t>. Данная цена не может быть ниже при заключении договора по итогам аукциона.</w:t>
      </w:r>
    </w:p>
    <w:p w:rsidR="00380E24" w:rsidRDefault="00380E24" w:rsidP="00FF3980">
      <w:pPr>
        <w:pStyle w:val="a0"/>
        <w:spacing w:before="28"/>
        <w:ind w:firstLine="709"/>
        <w:sectPr w:rsidR="00380E24">
          <w:footerReference w:type="even" r:id="rId9"/>
          <w:footerReference w:type="default" r:id="rId10"/>
          <w:pgSz w:w="11906" w:h="16838"/>
          <w:pgMar w:top="1134" w:right="851" w:bottom="1134" w:left="1474" w:header="0" w:footer="709" w:gutter="0"/>
          <w:cols w:space="720"/>
          <w:formProt w:val="0"/>
          <w:docGrid w:linePitch="360"/>
        </w:sectPr>
      </w:pPr>
    </w:p>
    <w:p w:rsidR="00380E24" w:rsidRDefault="00B37DFA" w:rsidP="00FF3980">
      <w:pPr>
        <w:pStyle w:val="a0"/>
        <w:ind w:firstLine="709"/>
        <w:jc w:val="both"/>
      </w:pPr>
      <w:r>
        <w:rPr>
          <w:color w:val="000000"/>
        </w:rPr>
        <w:lastRenderedPageBreak/>
        <w:t>1.4.2. «Шаг аукциона» и величина повышения начальной (минимальной) цены договора (цены лота) указана в Информационной карте аукциона.</w:t>
      </w:r>
    </w:p>
    <w:p w:rsidR="00380E24" w:rsidRDefault="00B37DFA" w:rsidP="00FF3980">
      <w:pPr>
        <w:pStyle w:val="a0"/>
        <w:keepNext/>
        <w:spacing w:after="62"/>
        <w:ind w:firstLine="709"/>
        <w:jc w:val="both"/>
      </w:pPr>
      <w:r>
        <w:rPr>
          <w:b/>
          <w:bCs/>
          <w:color w:val="000000"/>
        </w:rPr>
        <w:t>1.5. Сроки и порядок оплаты.</w:t>
      </w:r>
    </w:p>
    <w:p w:rsidR="00380E24" w:rsidRDefault="00B37DFA" w:rsidP="00FF3980">
      <w:pPr>
        <w:pStyle w:val="a0"/>
        <w:keepNext/>
        <w:spacing w:after="62"/>
        <w:ind w:firstLine="709"/>
        <w:jc w:val="both"/>
      </w:pPr>
      <w:r>
        <w:rPr>
          <w:color w:val="000000"/>
        </w:rPr>
        <w:t xml:space="preserve">1.5.1. Форма, сроки и порядок оплаты по договору определяются в проекте договора аренды, прилагаемого к документации об аукционе, и указаны в </w:t>
      </w:r>
      <w:r>
        <w:rPr>
          <w:b/>
          <w:bCs/>
          <w:i/>
          <w:iCs/>
          <w:color w:val="000000"/>
        </w:rPr>
        <w:t>Информационной карте аукциона</w:t>
      </w:r>
      <w:r>
        <w:rPr>
          <w:color w:val="000000"/>
        </w:rPr>
        <w:t>.</w:t>
      </w:r>
    </w:p>
    <w:p w:rsidR="00380E24" w:rsidRDefault="00B37DFA" w:rsidP="00FF3980">
      <w:pPr>
        <w:pStyle w:val="a0"/>
        <w:keepNext/>
        <w:spacing w:after="62"/>
        <w:ind w:firstLine="709"/>
        <w:jc w:val="both"/>
      </w:pPr>
      <w:r>
        <w:rPr>
          <w:b/>
          <w:bCs/>
          <w:color w:val="000000"/>
        </w:rPr>
        <w:t>1.6. Информационное сообщение о проведен</w:t>
      </w:r>
      <w:proofErr w:type="gramStart"/>
      <w:r>
        <w:rPr>
          <w:b/>
          <w:bCs/>
          <w:color w:val="000000"/>
        </w:rPr>
        <w:t>ии ау</w:t>
      </w:r>
      <w:proofErr w:type="gramEnd"/>
      <w:r>
        <w:rPr>
          <w:b/>
          <w:bCs/>
          <w:color w:val="000000"/>
        </w:rPr>
        <w:t>кциона.</w:t>
      </w:r>
    </w:p>
    <w:p w:rsidR="00380E24" w:rsidRDefault="00B37DFA" w:rsidP="00FF3980">
      <w:pPr>
        <w:pStyle w:val="a0"/>
        <w:ind w:firstLine="709"/>
        <w:jc w:val="both"/>
      </w:pPr>
      <w:r>
        <w:rPr>
          <w:color w:val="000000"/>
        </w:rPr>
        <w:t>1.6.1. Информация о проведении открытого аукциона размещается на официальном сайте Российской Федерации (</w:t>
      </w:r>
      <w:hyperlink r:id="rId11">
        <w:r>
          <w:rPr>
            <w:rStyle w:val="-"/>
            <w:lang w:val="en-US"/>
          </w:rPr>
          <w:t>www</w:t>
        </w:r>
        <w:r>
          <w:rPr>
            <w:rStyle w:val="-"/>
          </w:rPr>
          <w:t>.</w:t>
        </w:r>
        <w:proofErr w:type="spellStart"/>
        <w:r>
          <w:rPr>
            <w:rStyle w:val="-"/>
            <w:lang w:val="en-US"/>
          </w:rPr>
          <w:t>torgi</w:t>
        </w:r>
        <w:proofErr w:type="spellEnd"/>
        <w:r>
          <w:rPr>
            <w:rStyle w:val="-"/>
          </w:rPr>
          <w:t>.</w:t>
        </w:r>
        <w:proofErr w:type="spellStart"/>
        <w:r>
          <w:rPr>
            <w:rStyle w:val="-"/>
            <w:lang w:val="en-US"/>
          </w:rPr>
          <w:t>gov</w:t>
        </w:r>
        <w:proofErr w:type="spellEnd"/>
        <w:r>
          <w:rPr>
            <w:rStyle w:val="-"/>
          </w:rPr>
          <w:t>.</w:t>
        </w:r>
        <w:proofErr w:type="spellStart"/>
        <w:r>
          <w:rPr>
            <w:rStyle w:val="-"/>
            <w:lang w:val="en-US"/>
          </w:rPr>
          <w:t>ru</w:t>
        </w:r>
        <w:proofErr w:type="spellEnd"/>
      </w:hyperlink>
      <w:r>
        <w:rPr>
          <w:color w:val="000000"/>
        </w:rPr>
        <w:t>).</w:t>
      </w:r>
    </w:p>
    <w:p w:rsidR="00380E24" w:rsidRDefault="00B37DFA" w:rsidP="00FF3980">
      <w:pPr>
        <w:pStyle w:val="a0"/>
        <w:ind w:firstLine="709"/>
        <w:jc w:val="both"/>
      </w:pPr>
      <w:r>
        <w:rPr>
          <w:color w:val="000000"/>
        </w:rPr>
        <w:t xml:space="preserve">1.6.2. Организатор аукциона вправе принять решение о внесении изменений в извещение о проведении аукциона не </w:t>
      </w:r>
      <w:proofErr w:type="gramStart"/>
      <w:r>
        <w:rPr>
          <w:color w:val="000000"/>
        </w:rPr>
        <w:t>позднее</w:t>
      </w:r>
      <w:proofErr w:type="gramEnd"/>
      <w:r>
        <w:rPr>
          <w:color w:val="000000"/>
        </w:rPr>
        <w:t xml:space="preserve"> чем за пять дней до даты окончания подачи заявок на участие в аукционе.</w:t>
      </w:r>
    </w:p>
    <w:p w:rsidR="00380E24" w:rsidRDefault="00B37DFA" w:rsidP="00FF3980">
      <w:pPr>
        <w:pStyle w:val="a0"/>
        <w:ind w:firstLine="709"/>
        <w:jc w:val="both"/>
      </w:pPr>
      <w:r>
        <w:rPr>
          <w:color w:val="000000"/>
        </w:rPr>
        <w:t xml:space="preserve">В течение одного дня </w:t>
      </w:r>
      <w:proofErr w:type="gramStart"/>
      <w:r>
        <w:rPr>
          <w:color w:val="000000"/>
        </w:rPr>
        <w:t>с даты принятия</w:t>
      </w:r>
      <w:proofErr w:type="gramEnd"/>
      <w:r>
        <w:rPr>
          <w:color w:val="000000"/>
        </w:rPr>
        <w:t xml:space="preserve"> указанного решения такие изменения размещаются организатором аукциона.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Pr>
          <w:color w:val="000000"/>
        </w:rPr>
        <w:t>ии ау</w:t>
      </w:r>
      <w:proofErr w:type="gramEnd"/>
      <w:r>
        <w:rPr>
          <w:color w:val="000000"/>
        </w:rPr>
        <w:t>кциона до даты окончания подачи заявок на участие в аукционе он составлял не менее пятнадцати дней</w:t>
      </w:r>
      <w:bookmarkStart w:id="0" w:name="_Ref122323929"/>
      <w:bookmarkStart w:id="1" w:name="_Ref122323775"/>
      <w:bookmarkEnd w:id="0"/>
      <w:bookmarkEnd w:id="1"/>
      <w:r>
        <w:rPr>
          <w:color w:val="000000"/>
        </w:rPr>
        <w:t>.</w:t>
      </w:r>
    </w:p>
    <w:p w:rsidR="00380E24" w:rsidRDefault="00B37DFA" w:rsidP="00FF3980">
      <w:pPr>
        <w:pStyle w:val="a0"/>
        <w:ind w:firstLine="709"/>
        <w:jc w:val="both"/>
      </w:pPr>
      <w:r>
        <w:rPr>
          <w:b/>
          <w:bCs/>
          <w:color w:val="000000"/>
        </w:rPr>
        <w:t>1.7. Требования к участникам аукциона.</w:t>
      </w:r>
    </w:p>
    <w:p w:rsidR="00380E24" w:rsidRDefault="00B37DFA" w:rsidP="00FF3980">
      <w:pPr>
        <w:pStyle w:val="a0"/>
        <w:ind w:firstLine="709"/>
        <w:jc w:val="both"/>
      </w:pPr>
      <w:r>
        <w:rPr>
          <w:color w:val="000000"/>
        </w:rPr>
        <w:t>1.7.1. Участником аукциона является заявитель, претендующий на заключение договора, подавший заявку на участие в аукционе и допущенный к участию в аукционе по итогам рассмотрения аукционной комиссией заявок на участие в аукционе.</w:t>
      </w:r>
    </w:p>
    <w:p w:rsidR="00380E24" w:rsidRDefault="00B37DFA" w:rsidP="00FF3980">
      <w:pPr>
        <w:pStyle w:val="a0"/>
        <w:ind w:firstLine="709"/>
        <w:jc w:val="both"/>
      </w:pPr>
      <w:r>
        <w:rPr>
          <w:color w:val="000000"/>
        </w:rPr>
        <w:t>1.7.2. Участники аукциона должны соответствовать требованиям, установленным законодательством Российской Федерации к таким участникам.</w:t>
      </w:r>
    </w:p>
    <w:p w:rsidR="00380E24" w:rsidRDefault="00B37DFA" w:rsidP="00FF3980">
      <w:pPr>
        <w:pStyle w:val="a0"/>
        <w:ind w:firstLine="709"/>
        <w:jc w:val="both"/>
      </w:pPr>
      <w:r>
        <w:rPr>
          <w:color w:val="000000"/>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w:t>
      </w:r>
      <w:r w:rsidR="009344A4">
        <w:rPr>
          <w:color w:val="000000"/>
        </w:rPr>
        <w:t xml:space="preserve"> 1</w:t>
      </w:r>
      <w:r>
        <w:rPr>
          <w:color w:val="000000"/>
        </w:rPr>
        <w:t>.8.2. у органов власти в соответствии с их компетенцией и иных лиц, за исключением лиц, подавших заявку на участие в соответствующем аукционе.</w:t>
      </w:r>
    </w:p>
    <w:p w:rsidR="00380E24" w:rsidRDefault="00B37DFA" w:rsidP="00FF3980">
      <w:pPr>
        <w:pStyle w:val="a0"/>
        <w:ind w:firstLine="709"/>
        <w:jc w:val="both"/>
      </w:pPr>
      <w:r>
        <w:rPr>
          <w:b/>
          <w:bCs/>
          <w:color w:val="000000"/>
        </w:rPr>
        <w:t>1.8. Условия допуска к участию в аукционе</w:t>
      </w:r>
      <w:r w:rsidR="009344A4">
        <w:rPr>
          <w:b/>
          <w:bCs/>
          <w:color w:val="000000"/>
        </w:rPr>
        <w:t>.</w:t>
      </w:r>
    </w:p>
    <w:p w:rsidR="00380E24" w:rsidRDefault="00B37DFA" w:rsidP="00FF3980">
      <w:pPr>
        <w:pStyle w:val="a0"/>
        <w:ind w:firstLine="709"/>
        <w:jc w:val="both"/>
      </w:pPr>
      <w:r>
        <w:rPr>
          <w:color w:val="000000"/>
        </w:rPr>
        <w:t>1.8.1.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380E24" w:rsidRDefault="00B37DFA" w:rsidP="00FF3980">
      <w:pPr>
        <w:pStyle w:val="a0"/>
        <w:ind w:firstLine="709"/>
        <w:jc w:val="both"/>
      </w:pPr>
      <w:r>
        <w:rPr>
          <w:color w:val="000000"/>
        </w:rPr>
        <w:t xml:space="preserve">1.8.2. Заявитель вправе подать заявку на участие в аукционе на любой лот, заявки на любые несколько лотов или все лоты. В отношении каждого лота Заявитель размещения заказа вправе подать только одну заявку на участие в аукционе. </w:t>
      </w:r>
    </w:p>
    <w:p w:rsidR="00380E24" w:rsidRDefault="00B37DFA" w:rsidP="00FF3980">
      <w:pPr>
        <w:pStyle w:val="a0"/>
        <w:ind w:firstLine="709"/>
        <w:jc w:val="both"/>
      </w:pPr>
      <w:r>
        <w:rPr>
          <w:color w:val="000000"/>
        </w:rPr>
        <w:t xml:space="preserve">1.8.3. Заявитель для того, чтобы принять участие в аукционе должен удовлетворять требованиям, установленным в пункте 1.8.4., а также требованиям, установленным в пункте 1.5. </w:t>
      </w:r>
      <w:r>
        <w:rPr>
          <w:b/>
          <w:bCs/>
          <w:i/>
          <w:iCs/>
          <w:color w:val="000000"/>
        </w:rPr>
        <w:t>Информационной карты аукциона</w:t>
      </w:r>
      <w:r>
        <w:rPr>
          <w:color w:val="000000"/>
        </w:rPr>
        <w:t>.</w:t>
      </w:r>
    </w:p>
    <w:p w:rsidR="00380E24" w:rsidRDefault="00B37DFA" w:rsidP="00FF3980">
      <w:pPr>
        <w:pStyle w:val="a0"/>
        <w:spacing w:before="28"/>
        <w:ind w:firstLine="709"/>
        <w:jc w:val="both"/>
      </w:pPr>
      <w:r>
        <w:rPr>
          <w:color w:val="000000"/>
        </w:rPr>
        <w:t xml:space="preserve">1.8.4. Обязательные требования к Заявителю на участие в аукционе: </w:t>
      </w:r>
    </w:p>
    <w:p w:rsidR="00380E24" w:rsidRDefault="00B37DFA" w:rsidP="00FF3980">
      <w:pPr>
        <w:pStyle w:val="a0"/>
        <w:spacing w:before="28"/>
        <w:ind w:firstLine="709"/>
        <w:jc w:val="both"/>
      </w:pPr>
      <w:r>
        <w:rPr>
          <w:color w:val="000000"/>
        </w:rPr>
        <w:t>- соответствие Заявителя на участие в аукционе требованиям, устанавливаемым в соответствии с законодательством Российской Федерации к лицам, претендующим на заключение договора аренды, являющегося предметом аукциона. В случае если законодательством предусмотрено лицензирование вида деятельности, являющегося предметом аукциона, участники размещения заказа должны обладать лицензией, действующей на момент окончания срока подачи заявок на участие в аукционе;</w:t>
      </w:r>
    </w:p>
    <w:p w:rsidR="00380E24" w:rsidRDefault="00B37DFA" w:rsidP="00FF3980">
      <w:pPr>
        <w:pStyle w:val="a0"/>
        <w:spacing w:before="28"/>
        <w:ind w:firstLine="709"/>
        <w:jc w:val="both"/>
      </w:pPr>
      <w:proofErr w:type="gramStart"/>
      <w:r>
        <w:rPr>
          <w:color w:val="000000"/>
        </w:rPr>
        <w:t>- не проведение ликвидации Заявителя на участие в аукционе — юридического лица или отсутствие решения арбитражного суда о признании Заявителя на участие в аукционе — юридического лица, индивидуального предпринимателя банкротом и об открытии конкурсного производства;</w:t>
      </w:r>
      <w:proofErr w:type="gramEnd"/>
    </w:p>
    <w:p w:rsidR="00380E24" w:rsidRDefault="00B37DFA" w:rsidP="00FF3980">
      <w:pPr>
        <w:pStyle w:val="a0"/>
        <w:spacing w:before="28"/>
        <w:ind w:firstLine="709"/>
        <w:jc w:val="both"/>
      </w:pPr>
      <w:r>
        <w:rPr>
          <w:color w:val="000000"/>
        </w:rPr>
        <w:lastRenderedPageBreak/>
        <w:t>- не приостановление деятельности Заявителя на участие в аукционе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80E24" w:rsidRDefault="00B37DFA" w:rsidP="00FF3980">
      <w:pPr>
        <w:pStyle w:val="a0"/>
        <w:spacing w:before="28"/>
        <w:ind w:firstLine="709"/>
        <w:jc w:val="both"/>
      </w:pPr>
      <w:r>
        <w:rPr>
          <w:color w:val="000000"/>
        </w:rPr>
        <w:t>- отсутствие у Заявителя на участие в аукционе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Заявителя на участие в аукционе по данным бухгалтерской отчетности за последний завершенный отчетный период. Заявитель на участие в аукционе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380E24" w:rsidRDefault="00B37DFA" w:rsidP="00FF3980">
      <w:pPr>
        <w:pStyle w:val="a0"/>
        <w:spacing w:before="28"/>
        <w:ind w:firstLine="709"/>
        <w:jc w:val="both"/>
      </w:pPr>
      <w:r>
        <w:rPr>
          <w:color w:val="000000"/>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380E24" w:rsidRDefault="00B37DFA" w:rsidP="00FF3980">
      <w:pPr>
        <w:pStyle w:val="a0"/>
        <w:spacing w:before="28"/>
        <w:ind w:firstLine="709"/>
        <w:jc w:val="both"/>
      </w:pPr>
      <w:r>
        <w:rPr>
          <w:b/>
          <w:bCs/>
          <w:color w:val="000000"/>
        </w:rPr>
        <w:t>1.9. Затраты на подготовку заявки на участие в аукционе.</w:t>
      </w:r>
    </w:p>
    <w:p w:rsidR="00380E24" w:rsidRDefault="00B37DFA" w:rsidP="00FF3980">
      <w:pPr>
        <w:pStyle w:val="a0"/>
        <w:spacing w:before="28"/>
        <w:ind w:firstLine="709"/>
        <w:jc w:val="both"/>
      </w:pPr>
      <w:r>
        <w:rPr>
          <w:color w:val="000000"/>
        </w:rPr>
        <w:t>Заявитель на участие в аукционе несет все расходы, связанные с подготовкой и подачей заявки на участие в аукционе и участием в аукционе. Организатор не несет ответственности и не имеет обязатель</w:t>
      </w:r>
      <w:proofErr w:type="gramStart"/>
      <w:r>
        <w:rPr>
          <w:color w:val="000000"/>
        </w:rPr>
        <w:t>ств в св</w:t>
      </w:r>
      <w:proofErr w:type="gramEnd"/>
      <w:r>
        <w:rPr>
          <w:color w:val="000000"/>
        </w:rPr>
        <w:t>язи с такими расходами, независимо от того, как проводится и чем завершается настоящий аукцион.</w:t>
      </w:r>
    </w:p>
    <w:p w:rsidR="00380E24" w:rsidRDefault="00B37DFA" w:rsidP="00FF3980">
      <w:pPr>
        <w:pStyle w:val="a0"/>
        <w:spacing w:before="28"/>
        <w:ind w:firstLine="709"/>
        <w:jc w:val="center"/>
      </w:pPr>
      <w:r>
        <w:rPr>
          <w:b/>
          <w:bCs/>
          <w:color w:val="000000"/>
        </w:rPr>
        <w:t>2. ДОКУМЕНТАЦИЯ ОБ АУКЦИОНЕ.</w:t>
      </w:r>
    </w:p>
    <w:p w:rsidR="00380E24" w:rsidRDefault="00B37DFA" w:rsidP="00FF3980">
      <w:pPr>
        <w:pStyle w:val="a0"/>
        <w:spacing w:before="28"/>
        <w:ind w:firstLine="709"/>
      </w:pPr>
      <w:r>
        <w:rPr>
          <w:b/>
          <w:bCs/>
          <w:color w:val="000000"/>
        </w:rPr>
        <w:t>2.1. Получение документации об аукционе.</w:t>
      </w:r>
    </w:p>
    <w:p w:rsidR="00380E24" w:rsidRDefault="00B37DFA" w:rsidP="00FF3980">
      <w:pPr>
        <w:pStyle w:val="a0"/>
        <w:spacing w:before="28"/>
        <w:ind w:firstLine="709"/>
        <w:jc w:val="both"/>
      </w:pPr>
      <w:r>
        <w:rPr>
          <w:color w:val="000000"/>
        </w:rPr>
        <w:t>2.1.1. Документация об аукционе представляется на бумажном носителе в течение двух рабочих дней с даты получения соответствующего заявления всем заинтересованным лицам в порядке и на условиях, предусмотренных в извещении о проведен</w:t>
      </w:r>
      <w:proofErr w:type="gramStart"/>
      <w:r>
        <w:rPr>
          <w:color w:val="000000"/>
        </w:rPr>
        <w:t>ии ау</w:t>
      </w:r>
      <w:proofErr w:type="gramEnd"/>
      <w:r>
        <w:rPr>
          <w:color w:val="000000"/>
        </w:rPr>
        <w:t xml:space="preserve">кциона. Документация об аукционе для ознакомления также доступна в электронном виде на сайте, указанном в п. 1.2. </w:t>
      </w:r>
      <w:r>
        <w:rPr>
          <w:b/>
          <w:bCs/>
          <w:i/>
          <w:iCs/>
          <w:color w:val="000000"/>
        </w:rPr>
        <w:t>Информационной карты аукциона</w:t>
      </w:r>
      <w:r>
        <w:rPr>
          <w:color w:val="000000"/>
        </w:rPr>
        <w:t>. При разрешении разногласий (в случае их возникновения) Аукционная комиссия будет руководствоваться текстом документации об аукционе на бумажном носителе, подписанным Организатором и не несет ответственности за содержание документации об аукционе, полученной Заявителем на участие в аукционе не в соответствии с порядком, указанном  в извещении о проведен</w:t>
      </w:r>
      <w:proofErr w:type="gramStart"/>
      <w:r>
        <w:rPr>
          <w:color w:val="000000"/>
        </w:rPr>
        <w:t>ии ау</w:t>
      </w:r>
      <w:proofErr w:type="gramEnd"/>
      <w:r>
        <w:rPr>
          <w:color w:val="000000"/>
        </w:rPr>
        <w:t>кциона.</w:t>
      </w:r>
    </w:p>
    <w:p w:rsidR="00380E24" w:rsidRDefault="00B37DFA" w:rsidP="00FF3980">
      <w:pPr>
        <w:pStyle w:val="a0"/>
        <w:keepNext/>
        <w:spacing w:before="57"/>
        <w:ind w:left="-102" w:firstLine="709"/>
        <w:jc w:val="both"/>
      </w:pPr>
      <w:r>
        <w:rPr>
          <w:color w:val="000000"/>
        </w:rPr>
        <w:t>2.1.2. 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 к участникам аукциона, критерии определения победителя аукциона, формы заявки, предложения участника аукциона и анкеты участника аукциона.</w:t>
      </w:r>
    </w:p>
    <w:p w:rsidR="00380E24" w:rsidRDefault="00B37DFA" w:rsidP="00FF3980">
      <w:pPr>
        <w:pStyle w:val="a0"/>
        <w:spacing w:before="28"/>
        <w:ind w:firstLine="709"/>
        <w:jc w:val="both"/>
      </w:pPr>
      <w:r>
        <w:rPr>
          <w:color w:val="000000"/>
        </w:rPr>
        <w:t>2.1.3. Заявитель на участие в аукционе обязан изучить документацию об аукционе, включая все инструкции, формы, условия. Неполное предоставление информации, запрашиваемой в документации об аукционе, представление неверных сведений или подача заявки, не отвечающей требованиям, содержащимся в документации об аукционе, может привести к отклонению заявки на участие в аукционе на этапе ее рассмотрения.</w:t>
      </w:r>
    </w:p>
    <w:p w:rsidR="00380E24" w:rsidRDefault="00B37DFA" w:rsidP="00FF3980">
      <w:pPr>
        <w:pStyle w:val="a0"/>
        <w:spacing w:before="28"/>
        <w:ind w:firstLine="709"/>
        <w:jc w:val="both"/>
      </w:pPr>
      <w:r>
        <w:rPr>
          <w:b/>
          <w:bCs/>
          <w:color w:val="000000"/>
        </w:rPr>
        <w:t>2.2. Разъяснение документации об аукционе.</w:t>
      </w:r>
    </w:p>
    <w:p w:rsidR="00380E24" w:rsidRDefault="00B37DFA" w:rsidP="00FF3980">
      <w:pPr>
        <w:pStyle w:val="a0"/>
        <w:ind w:firstLine="709"/>
        <w:jc w:val="both"/>
      </w:pPr>
      <w:r>
        <w:rPr>
          <w:color w:val="000000"/>
        </w:rPr>
        <w:t>2.2.1. При проведении процедур, связанных с организацией и проведением аукциона какие-либо переговоры Организатора или Аукционной комиссии с Заявителем на участие в аукционе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Организатор может давать разъяснения положений документации об аукционе.</w:t>
      </w:r>
    </w:p>
    <w:p w:rsidR="00380E24" w:rsidRDefault="00B37DFA" w:rsidP="00FF3980">
      <w:pPr>
        <w:pStyle w:val="a0"/>
        <w:ind w:firstLine="709"/>
        <w:jc w:val="both"/>
      </w:pPr>
      <w:r>
        <w:rPr>
          <w:color w:val="000000"/>
        </w:rPr>
        <w:lastRenderedPageBreak/>
        <w:t xml:space="preserve">2.2.2. Любой Заявитель на участие в аукционе вправе направить Организатору в письменной форме, в том числе в форме электронного документа (сообщением по электронной почте, адрес которой указан в </w:t>
      </w:r>
      <w:r>
        <w:rPr>
          <w:b/>
          <w:bCs/>
          <w:i/>
          <w:iCs/>
          <w:color w:val="000000"/>
        </w:rPr>
        <w:t>Информационной карте аукциона</w:t>
      </w:r>
      <w:r>
        <w:rPr>
          <w:color w:val="000000"/>
        </w:rPr>
        <w:t xml:space="preserve">), запрос о разъяснении положений документации об аукционе. Организатор в течение 2 (Двух) рабочих дней со дня поступления соответствующего запроса направляет письменно или в форме электронного документа разъяснения положений документации об аукционе, если такой запрос поступил Организатору не позднее, чем за 3 (Три) рабочих дня до дня окончания подачи заявок на участие в аукционе. </w:t>
      </w:r>
    </w:p>
    <w:p w:rsidR="00380E24" w:rsidRDefault="00B37DFA" w:rsidP="00FF3980">
      <w:pPr>
        <w:pStyle w:val="a0"/>
        <w:ind w:firstLine="709"/>
        <w:jc w:val="both"/>
      </w:pPr>
      <w:r>
        <w:rPr>
          <w:color w:val="000000"/>
        </w:rPr>
        <w:t xml:space="preserve">2.2.3. В течение 1 (Одного) дня со дня направления разъяснения положений документации об аукционе по запросу Заявителя на участие в аукционе такое разъяснение размещается Организатором на сайте, указанном в </w:t>
      </w:r>
      <w:r>
        <w:rPr>
          <w:b/>
          <w:bCs/>
          <w:i/>
          <w:iCs/>
          <w:color w:val="000000"/>
        </w:rPr>
        <w:t>Информационной карте аукциона</w:t>
      </w:r>
      <w:r>
        <w:rPr>
          <w:color w:val="000000"/>
        </w:rPr>
        <w:t>, с указанием предмета запроса, но без указания Заявителя на участие в аукционе, от которого поступил запрос. Разъяснение положений документации об аукционе не должно изменять ее суть.</w:t>
      </w:r>
    </w:p>
    <w:p w:rsidR="00380E24" w:rsidRDefault="00B37DFA" w:rsidP="00FF3980">
      <w:pPr>
        <w:pStyle w:val="a0"/>
        <w:keepNext/>
        <w:ind w:firstLine="709"/>
        <w:jc w:val="both"/>
      </w:pPr>
      <w:r>
        <w:rPr>
          <w:b/>
          <w:bCs/>
          <w:color w:val="000000"/>
        </w:rPr>
        <w:t>2.3. Внесение изменений в извещение о проведен</w:t>
      </w:r>
      <w:proofErr w:type="gramStart"/>
      <w:r>
        <w:rPr>
          <w:b/>
          <w:bCs/>
          <w:color w:val="000000"/>
        </w:rPr>
        <w:t>ии ау</w:t>
      </w:r>
      <w:proofErr w:type="gramEnd"/>
      <w:r>
        <w:rPr>
          <w:b/>
          <w:bCs/>
          <w:color w:val="000000"/>
        </w:rPr>
        <w:t>кциона и в документацию об аукционе.</w:t>
      </w:r>
    </w:p>
    <w:p w:rsidR="00380E24" w:rsidRDefault="00B37DFA" w:rsidP="00FF3980">
      <w:pPr>
        <w:pStyle w:val="a0"/>
        <w:ind w:firstLine="709"/>
        <w:jc w:val="both"/>
      </w:pPr>
      <w:r>
        <w:rPr>
          <w:color w:val="000000"/>
        </w:rPr>
        <w:t xml:space="preserve">2.3.1. Организатор вправе принять решение о внесении изменений в извещение о проведении аукциона не </w:t>
      </w:r>
      <w:proofErr w:type="gramStart"/>
      <w:r>
        <w:rPr>
          <w:color w:val="000000"/>
        </w:rPr>
        <w:t>позднее</w:t>
      </w:r>
      <w:proofErr w:type="gramEnd"/>
      <w:r>
        <w:rPr>
          <w:color w:val="000000"/>
        </w:rPr>
        <w:t xml:space="preserve"> чем за пять дней до даты окончания подачи заявок на участие в аукционе (без изменения предмета аукциона). В течение 1 (Одного) дня со дня принятия указанного решения такие изменения размещаются Организатором в порядке, установленном для размещения на официальном сайте извещения о проведении открытого аукциона. При этом срок подачи заявок на участие в аукционе продлевается так, чтобы со дня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15 (Пятнадцать) дней.</w:t>
      </w:r>
    </w:p>
    <w:p w:rsidR="00380E24" w:rsidRDefault="00B37DFA" w:rsidP="00FF3980">
      <w:pPr>
        <w:pStyle w:val="a0"/>
        <w:ind w:firstLine="709"/>
        <w:jc w:val="both"/>
      </w:pPr>
      <w:r>
        <w:rPr>
          <w:color w:val="000000"/>
        </w:rPr>
        <w:t xml:space="preserve">2.3.2. Организатор по собственной инициативе или в соответствии с запросом Заявителя на участие в аукционе вправе принять решение о внесении изменений в документацию об аукционе не </w:t>
      </w:r>
      <w:proofErr w:type="gramStart"/>
      <w:r>
        <w:rPr>
          <w:color w:val="000000"/>
        </w:rPr>
        <w:t>позднее</w:t>
      </w:r>
      <w:proofErr w:type="gramEnd"/>
      <w:r>
        <w:rPr>
          <w:color w:val="000000"/>
        </w:rPr>
        <w:t xml:space="preserve"> чем за 5 (Пять) дней до даты окончания подачи заявок на участие в аукционе (без изменения предмета аукциона). </w:t>
      </w:r>
      <w:proofErr w:type="gramStart"/>
      <w:r>
        <w:rPr>
          <w:color w:val="000000"/>
        </w:rPr>
        <w:t>В течение 1 (Одного) дня со дня принятия указанного решения такие изменения размещаются Организатором в порядке, установленном для размещения на официальном сайте извещения о проведении открытого аукциона, и в течение 2 (двух) рабочих дней направляются заказными письмами или в форме электронных документов (сообщениями по электронной почте) всем Заявителям на участие в аукционе, которым была предоставлена документация об аукционе.</w:t>
      </w:r>
      <w:proofErr w:type="gramEnd"/>
      <w:r>
        <w:rPr>
          <w:color w:val="000000"/>
        </w:rPr>
        <w:t xml:space="preserve"> При этом срок подачи заявок на участие в аукционе продлевается так, чтобы со дня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15 (Пятнадцать) дней.</w:t>
      </w:r>
    </w:p>
    <w:p w:rsidR="00380E24" w:rsidRDefault="00B37DFA" w:rsidP="00FF3980">
      <w:pPr>
        <w:pStyle w:val="a0"/>
        <w:ind w:firstLine="709"/>
        <w:jc w:val="both"/>
      </w:pPr>
      <w:r>
        <w:rPr>
          <w:color w:val="000000"/>
        </w:rPr>
        <w:t>2.3.3. Заявители на участие в аукционе, получившие комплект документации об аукционе на официальном сайте и не направившие заявления на получение документации об аукционе, должны самостоятельно отслеживать появление на официальном сайте изменений в извещение о проведен</w:t>
      </w:r>
      <w:proofErr w:type="gramStart"/>
      <w:r>
        <w:rPr>
          <w:color w:val="000000"/>
        </w:rPr>
        <w:t>ии ау</w:t>
      </w:r>
      <w:proofErr w:type="gramEnd"/>
      <w:r>
        <w:rPr>
          <w:color w:val="000000"/>
        </w:rPr>
        <w:t xml:space="preserve">кциона и разъяснений и изменений документации об аукционе. Организатор не несет обязательств или ответственности в случае </w:t>
      </w:r>
      <w:proofErr w:type="gramStart"/>
      <w:r>
        <w:rPr>
          <w:color w:val="000000"/>
        </w:rPr>
        <w:t>не получения</w:t>
      </w:r>
      <w:proofErr w:type="gramEnd"/>
      <w:r>
        <w:rPr>
          <w:color w:val="000000"/>
        </w:rPr>
        <w:t xml:space="preserve"> такими Заявителями на участие в аукционе соответствующей информации.</w:t>
      </w:r>
    </w:p>
    <w:p w:rsidR="00380E24" w:rsidRDefault="00B37DFA" w:rsidP="00FF3980">
      <w:pPr>
        <w:pStyle w:val="a0"/>
        <w:ind w:firstLine="709"/>
        <w:jc w:val="both"/>
      </w:pPr>
      <w:r>
        <w:rPr>
          <w:b/>
          <w:bCs/>
          <w:color w:val="000000"/>
        </w:rPr>
        <w:t>2.4. Отказ от проведения аукциона</w:t>
      </w:r>
      <w:r w:rsidR="009344A4">
        <w:rPr>
          <w:b/>
          <w:bCs/>
          <w:color w:val="000000"/>
        </w:rPr>
        <w:t>.</w:t>
      </w:r>
    </w:p>
    <w:p w:rsidR="00380E24" w:rsidRDefault="00B37DFA" w:rsidP="00FF3980">
      <w:pPr>
        <w:pStyle w:val="a0"/>
        <w:ind w:firstLine="709"/>
        <w:jc w:val="both"/>
      </w:pPr>
      <w:r>
        <w:rPr>
          <w:color w:val="000000"/>
        </w:rPr>
        <w:t>2.4.1. Организатор вправе отказаться от проведения аукциона не позднее, чем за 5 (пять) дней до даты окончания подачи заявок на участие в аукционе.</w:t>
      </w:r>
    </w:p>
    <w:p w:rsidR="00380E24" w:rsidRDefault="00B37DFA" w:rsidP="00FF3980">
      <w:pPr>
        <w:pStyle w:val="a0"/>
        <w:ind w:firstLine="709"/>
        <w:jc w:val="both"/>
      </w:pPr>
      <w:r>
        <w:rPr>
          <w:color w:val="000000"/>
        </w:rPr>
        <w:t>2.4.2. Извещение об отказе от проведения аукциона со ссылкой размещается на официальном сайте Организатором в течение 1 (Одного) дня со дня принятия решения об отказе от проведения аукциона в порядке, установленном для размещения на официальном сайте извещения о проведении открытого аукциона.</w:t>
      </w:r>
    </w:p>
    <w:p w:rsidR="00380E24" w:rsidRDefault="00B37DFA" w:rsidP="00FF3980">
      <w:pPr>
        <w:pStyle w:val="a0"/>
        <w:ind w:firstLine="709"/>
        <w:jc w:val="both"/>
      </w:pPr>
      <w:r>
        <w:rPr>
          <w:color w:val="000000"/>
        </w:rPr>
        <w:lastRenderedPageBreak/>
        <w:t>2.4.3. В течение 2 (Двух) рабочих дней со дня принятия указанного решения Организатором направляются соответствующие уведомления всем Заявителям на участие в аукционе, подавшим заявки на участие в аукционе.</w:t>
      </w:r>
    </w:p>
    <w:p w:rsidR="00380E24" w:rsidRDefault="00B37DFA" w:rsidP="00FF3980">
      <w:pPr>
        <w:pStyle w:val="a0"/>
        <w:ind w:firstLine="709"/>
        <w:jc w:val="both"/>
      </w:pPr>
      <w:r>
        <w:rPr>
          <w:color w:val="000000"/>
        </w:rPr>
        <w:t xml:space="preserve">2.4.4. В случае если установлено требование о внесении задатка, Организатор возвращает заявителям задаток в течение 5 (Пяти) рабочих дней </w:t>
      </w:r>
      <w:proofErr w:type="gramStart"/>
      <w:r>
        <w:rPr>
          <w:color w:val="000000"/>
        </w:rPr>
        <w:t>с даты принятия</w:t>
      </w:r>
      <w:proofErr w:type="gramEnd"/>
      <w:r>
        <w:rPr>
          <w:color w:val="000000"/>
        </w:rPr>
        <w:t xml:space="preserve"> решения об отказе от проведения аукциона.</w:t>
      </w:r>
    </w:p>
    <w:p w:rsidR="00380E24" w:rsidRDefault="00380E24" w:rsidP="00FF3980">
      <w:pPr>
        <w:pStyle w:val="a0"/>
        <w:keepNext/>
        <w:ind w:firstLine="709"/>
      </w:pPr>
    </w:p>
    <w:p w:rsidR="00380E24" w:rsidRDefault="00B37DFA" w:rsidP="00FF3980">
      <w:pPr>
        <w:pStyle w:val="a0"/>
        <w:keepNext/>
        <w:ind w:firstLine="709"/>
        <w:jc w:val="center"/>
      </w:pPr>
      <w:r>
        <w:rPr>
          <w:b/>
          <w:bCs/>
          <w:color w:val="000000"/>
        </w:rPr>
        <w:t>3. ПОДГОТОВКА ЗАЯВКИ НА УЧАСТИЕ В АУКЦИОНЕ.</w:t>
      </w:r>
    </w:p>
    <w:p w:rsidR="00380E24" w:rsidRDefault="00B37DFA" w:rsidP="00FF3980">
      <w:pPr>
        <w:pStyle w:val="a0"/>
        <w:keepNext/>
        <w:ind w:firstLine="709"/>
      </w:pPr>
      <w:r>
        <w:rPr>
          <w:b/>
          <w:bCs/>
          <w:color w:val="000000"/>
        </w:rPr>
        <w:t>3.1. Формы заявки на участие в аукционе.</w:t>
      </w:r>
    </w:p>
    <w:p w:rsidR="00380E24" w:rsidRDefault="00B37DFA" w:rsidP="00FF3980">
      <w:pPr>
        <w:pStyle w:val="a0"/>
        <w:keepNext/>
        <w:ind w:firstLine="709"/>
        <w:jc w:val="both"/>
      </w:pPr>
      <w:r>
        <w:rPr>
          <w:color w:val="000000"/>
        </w:rPr>
        <w:t xml:space="preserve">3.1.1. Заявитель подает пакет документов, входящих в состав заявки на участие в аукционе, включая заполненную форму «Заявка на участие в аукционе» в письменной форме в запечатанном конверте, в соответствии с указаниями, изложенными в Информационной карте аукциона. </w:t>
      </w:r>
    </w:p>
    <w:p w:rsidR="00380E24" w:rsidRDefault="00380E24" w:rsidP="00FF3980">
      <w:pPr>
        <w:pStyle w:val="a0"/>
        <w:keepNext/>
        <w:ind w:firstLine="709"/>
        <w:jc w:val="both"/>
      </w:pPr>
    </w:p>
    <w:p w:rsidR="00380E24" w:rsidRDefault="00B37DFA" w:rsidP="00FF3980">
      <w:pPr>
        <w:pStyle w:val="a0"/>
        <w:keepNext/>
        <w:ind w:firstLine="709"/>
        <w:jc w:val="both"/>
      </w:pPr>
      <w:r>
        <w:rPr>
          <w:b/>
          <w:bCs/>
          <w:color w:val="000000"/>
        </w:rPr>
        <w:t>3.2. Язык документов, входящих в состав заявки на участие в аукционе.</w:t>
      </w:r>
    </w:p>
    <w:p w:rsidR="00380E24" w:rsidRDefault="00B37DFA" w:rsidP="00FF3980">
      <w:pPr>
        <w:pStyle w:val="a0"/>
        <w:ind w:firstLine="709"/>
        <w:jc w:val="both"/>
      </w:pPr>
      <w:r>
        <w:rPr>
          <w:color w:val="000000"/>
        </w:rPr>
        <w:t>3.2.1. Заявка на участие в аукционе, документы, относящиеся к заявке, должны быть составлены на русском языке. Любые вспомогательные документы и печатные материалы, представленные Заявителем на участие в аукционе, могут быть написаны на другом языке, если такие материалы сопровождаются точным, заверенным надлежащим образом, переводом на русском языке.</w:t>
      </w:r>
    </w:p>
    <w:p w:rsidR="00380E24" w:rsidRDefault="00B37DFA" w:rsidP="00FF3980">
      <w:pPr>
        <w:pStyle w:val="a0"/>
        <w:keepNext/>
        <w:ind w:firstLine="709"/>
        <w:jc w:val="both"/>
      </w:pPr>
      <w:r>
        <w:rPr>
          <w:b/>
          <w:bCs/>
          <w:color w:val="000000"/>
        </w:rPr>
        <w:t>3.3. Требования к содержанию документов, входящих в состав заявки на участие в аукционе.</w:t>
      </w:r>
    </w:p>
    <w:p w:rsidR="00380E24" w:rsidRDefault="00B37DFA" w:rsidP="00FF3980">
      <w:pPr>
        <w:pStyle w:val="a0"/>
        <w:ind w:firstLine="709"/>
        <w:jc w:val="both"/>
      </w:pPr>
      <w:r>
        <w:rPr>
          <w:color w:val="000000"/>
        </w:rPr>
        <w:t>3.3.1. Заявка на участие в аукционе должна содержать:</w:t>
      </w:r>
    </w:p>
    <w:p w:rsidR="00380E24" w:rsidRDefault="00B37DFA" w:rsidP="00FF3980">
      <w:pPr>
        <w:pStyle w:val="a0"/>
        <w:ind w:firstLine="709"/>
        <w:jc w:val="both"/>
      </w:pPr>
      <w:r>
        <w:rPr>
          <w:color w:val="000000"/>
        </w:rPr>
        <w:t>3.3.1.1. Сведения и документы о Заявителе на участие в аукционе, подавшем такую заявку:</w:t>
      </w:r>
    </w:p>
    <w:p w:rsidR="00380E24" w:rsidRDefault="00B37DFA" w:rsidP="00FF3980">
      <w:pPr>
        <w:pStyle w:val="a0"/>
        <w:ind w:firstLine="709"/>
        <w:jc w:val="both"/>
      </w:pPr>
      <w:r>
        <w:rPr>
          <w:color w:val="000000"/>
        </w:rPr>
        <w:t>1) сведения и документы о Заявителе, подавшем такую заявку:</w:t>
      </w:r>
    </w:p>
    <w:p w:rsidR="00380E24" w:rsidRDefault="00B37DFA" w:rsidP="00FF3980">
      <w:pPr>
        <w:pStyle w:val="a0"/>
        <w:ind w:firstLine="709"/>
        <w:jc w:val="both"/>
      </w:pPr>
      <w:proofErr w:type="gramStart"/>
      <w:r>
        <w:rPr>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80E24" w:rsidRDefault="00B37DFA" w:rsidP="00FF3980">
      <w:pPr>
        <w:pStyle w:val="a0"/>
        <w:ind w:firstLine="709"/>
        <w:jc w:val="both"/>
      </w:pPr>
      <w:proofErr w:type="gramStart"/>
      <w:r>
        <w:rPr>
          <w:color w:val="00000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2811E3">
        <w:rPr>
          <w:color w:val="000000"/>
        </w:rPr>
        <w:t xml:space="preserve"> </w:t>
      </w:r>
      <w:proofErr w:type="gramStart"/>
      <w:r>
        <w:rPr>
          <w:color w:val="00000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color w:val="000000"/>
        </w:rPr>
        <w:t xml:space="preserve"> извещения о проведен</w:t>
      </w:r>
      <w:proofErr w:type="gramStart"/>
      <w:r>
        <w:rPr>
          <w:color w:val="000000"/>
        </w:rPr>
        <w:t>ии ау</w:t>
      </w:r>
      <w:proofErr w:type="gramEnd"/>
      <w:r>
        <w:rPr>
          <w:color w:val="000000"/>
        </w:rPr>
        <w:t>кциона;</w:t>
      </w:r>
    </w:p>
    <w:p w:rsidR="00380E24" w:rsidRDefault="00B37DFA" w:rsidP="00FF3980">
      <w:pPr>
        <w:pStyle w:val="a0"/>
        <w:ind w:firstLine="709"/>
        <w:jc w:val="both"/>
      </w:pPr>
      <w:r>
        <w:rPr>
          <w:color w:val="00000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w:t>
      </w:r>
      <w:r>
        <w:rPr>
          <w:color w:val="000000"/>
        </w:rPr>
        <w:lastRenderedPageBreak/>
        <w:t>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80E24" w:rsidRDefault="00B37DFA" w:rsidP="00FF3980">
      <w:pPr>
        <w:pStyle w:val="a0"/>
        <w:ind w:firstLine="709"/>
        <w:jc w:val="both"/>
      </w:pPr>
      <w:proofErr w:type="gramStart"/>
      <w:r>
        <w:rPr>
          <w:color w:val="000000"/>
        </w:rPr>
        <w:t>г) копии учредительных документов Заявителя (для юридических лиц);</w:t>
      </w:r>
      <w:proofErr w:type="gramEnd"/>
    </w:p>
    <w:p w:rsidR="00380E24" w:rsidRDefault="00B37DFA" w:rsidP="00FF3980">
      <w:pPr>
        <w:pStyle w:val="a0"/>
        <w:ind w:firstLine="709"/>
        <w:jc w:val="both"/>
      </w:pPr>
      <w:r>
        <w:rPr>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80E24" w:rsidRDefault="00B37DFA" w:rsidP="00FF3980">
      <w:pPr>
        <w:pStyle w:val="a0"/>
        <w:ind w:firstLine="709"/>
        <w:jc w:val="both"/>
      </w:pPr>
      <w:r>
        <w:rPr>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80E24" w:rsidRDefault="00B37DFA" w:rsidP="00FF3980">
      <w:pPr>
        <w:pStyle w:val="a0"/>
        <w:ind w:firstLine="709"/>
        <w:jc w:val="both"/>
      </w:pPr>
      <w:r>
        <w:rPr>
          <w:color w:val="000000"/>
        </w:rPr>
        <w:t>3.3.2. При подготовке заявки на участие в аукционе и документов, прилагаемых к заявке, не допускается применение факсимильных подписей.</w:t>
      </w:r>
    </w:p>
    <w:p w:rsidR="00380E24" w:rsidRDefault="00B37DFA" w:rsidP="00FF3980">
      <w:pPr>
        <w:pStyle w:val="a0"/>
        <w:ind w:firstLine="709"/>
        <w:jc w:val="both"/>
      </w:pPr>
      <w:r>
        <w:rPr>
          <w:b/>
          <w:bCs/>
          <w:color w:val="000000"/>
        </w:rPr>
        <w:t>3.4. Требования к оформлению заявки</w:t>
      </w:r>
    </w:p>
    <w:p w:rsidR="00380E24" w:rsidRDefault="00B37DFA" w:rsidP="00FF3980">
      <w:pPr>
        <w:pStyle w:val="a0"/>
        <w:ind w:firstLine="709"/>
        <w:jc w:val="both"/>
      </w:pPr>
      <w:r>
        <w:rPr>
          <w:color w:val="000000"/>
        </w:rPr>
        <w:t xml:space="preserve">3.4.1. Заявитель помещает заявку в запечатанный конверт (пакет). </w:t>
      </w:r>
    </w:p>
    <w:p w:rsidR="00380E24" w:rsidRDefault="00B37DFA" w:rsidP="00FF3980">
      <w:pPr>
        <w:pStyle w:val="a0"/>
        <w:ind w:firstLine="709"/>
        <w:jc w:val="both"/>
      </w:pPr>
      <w:r>
        <w:rPr>
          <w:color w:val="000000"/>
        </w:rPr>
        <w:t>3.4.2. На конверте (пакете) должно быть указано:</w:t>
      </w:r>
    </w:p>
    <w:p w:rsidR="00380E24" w:rsidRDefault="00B37DFA" w:rsidP="00FF3980">
      <w:pPr>
        <w:pStyle w:val="a0"/>
        <w:ind w:firstLine="709"/>
        <w:jc w:val="both"/>
      </w:pPr>
      <w:r>
        <w:rPr>
          <w:color w:val="000000"/>
        </w:rPr>
        <w:t>- наименование аукциона, наименование и номер лота;</w:t>
      </w:r>
    </w:p>
    <w:p w:rsidR="00380E24" w:rsidRDefault="00B37DFA" w:rsidP="00FF3980">
      <w:pPr>
        <w:pStyle w:val="a0"/>
        <w:ind w:firstLine="709"/>
        <w:jc w:val="both"/>
      </w:pPr>
      <w:r>
        <w:rPr>
          <w:color w:val="000000"/>
        </w:rPr>
        <w:t>- наименование Организатора аукциона и его адрес;</w:t>
      </w:r>
    </w:p>
    <w:p w:rsidR="00380E24" w:rsidRDefault="00B37DFA" w:rsidP="00FF3980">
      <w:pPr>
        <w:pStyle w:val="a0"/>
        <w:spacing w:line="360" w:lineRule="auto"/>
        <w:ind w:firstLine="709"/>
        <w:jc w:val="both"/>
      </w:pPr>
      <w:r>
        <w:rPr>
          <w:color w:val="000000"/>
        </w:rPr>
        <w:t>- наименование и адрес заявителя.</w:t>
      </w:r>
    </w:p>
    <w:p w:rsidR="00380E24" w:rsidRDefault="00B37DFA" w:rsidP="00FF3980">
      <w:pPr>
        <w:pStyle w:val="a0"/>
        <w:ind w:firstLine="709"/>
        <w:jc w:val="both"/>
      </w:pPr>
      <w:r>
        <w:rPr>
          <w:color w:val="000000"/>
        </w:rPr>
        <w:t>3.4.3. Организатор аукциона принимает и регистрирует только запечатанный конверт.</w:t>
      </w:r>
    </w:p>
    <w:p w:rsidR="00380E24" w:rsidRDefault="00B37DFA" w:rsidP="00FF3980">
      <w:pPr>
        <w:pStyle w:val="a0"/>
        <w:ind w:firstLine="709"/>
        <w:jc w:val="both"/>
      </w:pPr>
      <w:r>
        <w:rPr>
          <w:color w:val="000000"/>
        </w:rPr>
        <w:t>3.4.4. Срок поступления заявки на участие в аукционе определяется по дате и времени регистрации, указываемых Организатором аукциона в Журнале регистрации поступления заявок и в расписке в получении конверта.</w:t>
      </w:r>
    </w:p>
    <w:p w:rsidR="00380E24" w:rsidRDefault="00B37DFA" w:rsidP="00FF3980">
      <w:pPr>
        <w:pStyle w:val="a0"/>
        <w:ind w:firstLine="709"/>
      </w:pPr>
      <w:r>
        <w:rPr>
          <w:b/>
          <w:bCs/>
          <w:color w:val="000000"/>
        </w:rPr>
        <w:t>3.5. Предложение о цене договора (лота).</w:t>
      </w:r>
    </w:p>
    <w:p w:rsidR="00380E24" w:rsidRDefault="00B37DFA" w:rsidP="00FF3980">
      <w:pPr>
        <w:pStyle w:val="a0"/>
        <w:ind w:firstLine="709"/>
        <w:jc w:val="both"/>
      </w:pPr>
      <w:r>
        <w:rPr>
          <w:color w:val="000000"/>
        </w:rPr>
        <w:t>3.5.1. Направляя заявку на участие в аукционе, Заявитель заявляет о своем согласии с предметом аукциона, в пределах стоимости, не меньше начальной цены предмета аукциона. При этом конкретное предложение о цене договора (лота) объявляется Участником аукциона непосредственно во время процедуры аукциона в порядке, определенном в пункте 6.1. настоящего Раздела.</w:t>
      </w:r>
    </w:p>
    <w:p w:rsidR="00380E24" w:rsidRDefault="00B37DFA" w:rsidP="00FF3980">
      <w:pPr>
        <w:pStyle w:val="a0"/>
        <w:ind w:firstLine="709"/>
        <w:jc w:val="both"/>
      </w:pPr>
      <w:r>
        <w:rPr>
          <w:color w:val="000000"/>
        </w:rPr>
        <w:t xml:space="preserve">3.5.2. Цена по договору аренды должна быть выражена в валюте Российской Федерации, если иное не предусмотрено в </w:t>
      </w:r>
      <w:r>
        <w:rPr>
          <w:b/>
          <w:bCs/>
          <w:i/>
          <w:iCs/>
          <w:color w:val="000000"/>
        </w:rPr>
        <w:t>Информационной карте аукциона.</w:t>
      </w:r>
    </w:p>
    <w:p w:rsidR="00380E24" w:rsidRDefault="00B37DFA" w:rsidP="00FF3980">
      <w:pPr>
        <w:pStyle w:val="a0"/>
        <w:keepNext/>
        <w:ind w:firstLine="709"/>
      </w:pPr>
      <w:r>
        <w:rPr>
          <w:b/>
          <w:bCs/>
          <w:color w:val="000000"/>
        </w:rPr>
        <w:t>3.6. Требования к оформлению заявок на участие в аукционе.</w:t>
      </w:r>
    </w:p>
    <w:p w:rsidR="00380E24" w:rsidRDefault="00B37DFA" w:rsidP="00FF3980">
      <w:pPr>
        <w:pStyle w:val="a0"/>
        <w:ind w:firstLine="709"/>
        <w:jc w:val="both"/>
      </w:pPr>
      <w:r>
        <w:rPr>
          <w:color w:val="000000"/>
        </w:rPr>
        <w:t>3.6.1. При подготовке заявки на участие в аукционе Заявителем должны приниматься общепринятые обозначения и наименования в соответствии с требованиями действующих нормативных документов.</w:t>
      </w:r>
    </w:p>
    <w:p w:rsidR="00380E24" w:rsidRDefault="00B37DFA" w:rsidP="00FF3980">
      <w:pPr>
        <w:pStyle w:val="a0"/>
        <w:ind w:firstLine="709"/>
        <w:jc w:val="both"/>
      </w:pPr>
      <w:r>
        <w:rPr>
          <w:color w:val="000000"/>
        </w:rPr>
        <w:t>3.6.2. Сведения, содержащиеся в заявках Заявителя на участие в аукционе, не должны допускать двусмысленных толкований.</w:t>
      </w:r>
    </w:p>
    <w:p w:rsidR="00380E24" w:rsidRDefault="00B37DFA" w:rsidP="00FF3980">
      <w:pPr>
        <w:pStyle w:val="a0"/>
        <w:ind w:firstLine="709"/>
        <w:jc w:val="both"/>
      </w:pPr>
      <w:r>
        <w:rPr>
          <w:color w:val="000000"/>
        </w:rPr>
        <w:t xml:space="preserve">3.6.3. Все документы, представленные Заявителем на участие в аукционе, должны быть подписаны уполномоченными лицами и скреплены соответствующей печатью (все страницы представленных документов, кроме нотариально заверенных копий, должны быть </w:t>
      </w:r>
      <w:proofErr w:type="gramStart"/>
      <w:r>
        <w:rPr>
          <w:color w:val="000000"/>
        </w:rPr>
        <w:t>парафированы</w:t>
      </w:r>
      <w:proofErr w:type="gramEnd"/>
      <w:r>
        <w:rPr>
          <w:color w:val="000000"/>
        </w:rPr>
        <w:t xml:space="preserve">/завизированы уполномоченными лицами). Подчистки и исправления не допускаются, за исключением исправлений, парафированных лицами, подписавшими заявку на участие в аукционе. Все экземпляры документации должны иметь четкую печать текстов. Копии документов должны быть заверены в нотариальном порядке в случае, если указание </w:t>
      </w:r>
      <w:r>
        <w:rPr>
          <w:color w:val="000000"/>
        </w:rPr>
        <w:lastRenderedPageBreak/>
        <w:t xml:space="preserve">на это содержится в Форме Описи документов, предоставляемых для участия в аукционе </w:t>
      </w:r>
      <w:hyperlink w:anchor="_РАЗДЕЛ_I.4_ОБРАЗЦЫ_ФОРМ И ДОКУМЕНТО_1#_РАЗДЕЛ_I.4_ОБРАЗЦЫ_ФОРМ ИДОКУМЕНТО_1">
        <w:r>
          <w:rPr>
            <w:rStyle w:val="-"/>
            <w:color w:val="000000"/>
          </w:rPr>
          <w:t xml:space="preserve">(Раздел </w:t>
        </w:r>
        <w:r>
          <w:rPr>
            <w:rStyle w:val="-"/>
            <w:color w:val="000000"/>
            <w:lang w:val="en-US"/>
          </w:rPr>
          <w:t>III</w:t>
        </w:r>
        <w:r>
          <w:rPr>
            <w:rStyle w:val="-"/>
            <w:color w:val="000000"/>
          </w:rPr>
          <w:t>).</w:t>
        </w:r>
      </w:hyperlink>
    </w:p>
    <w:p w:rsidR="00380E24" w:rsidRDefault="00B37DFA" w:rsidP="00FF3980">
      <w:pPr>
        <w:pStyle w:val="a0"/>
        <w:ind w:firstLine="709"/>
        <w:jc w:val="both"/>
      </w:pPr>
      <w:r>
        <w:rPr>
          <w:color w:val="000000"/>
        </w:rPr>
        <w:t>3.6.4. Все документы, представляемые Заявителем на участие в аукционе в составе заявки на участие в аукционе, должны быть заполнены по всем пунктам.</w:t>
      </w:r>
    </w:p>
    <w:p w:rsidR="00380E24" w:rsidRDefault="00B37DFA" w:rsidP="00FF3980">
      <w:pPr>
        <w:pStyle w:val="a0"/>
        <w:ind w:firstLine="709"/>
        <w:jc w:val="both"/>
      </w:pPr>
      <w:r>
        <w:rPr>
          <w:color w:val="000000"/>
        </w:rPr>
        <w:t xml:space="preserve">3.6.5. Заявка на участие в аукционе оформляется в соответствии с указаниями в </w:t>
      </w:r>
      <w:r>
        <w:rPr>
          <w:b/>
          <w:bCs/>
          <w:i/>
          <w:iCs/>
          <w:color w:val="000000"/>
        </w:rPr>
        <w:t>Информационной карте аукциона</w:t>
      </w:r>
      <w:r>
        <w:rPr>
          <w:color w:val="000000"/>
        </w:rPr>
        <w:t>.</w:t>
      </w:r>
    </w:p>
    <w:p w:rsidR="00380E24" w:rsidRDefault="00B37DFA" w:rsidP="00FF3980">
      <w:pPr>
        <w:pStyle w:val="a0"/>
        <w:ind w:firstLine="709"/>
        <w:jc w:val="both"/>
      </w:pPr>
      <w:r>
        <w:rPr>
          <w:color w:val="000000"/>
        </w:rPr>
        <w:t>3.6.6. Представленные заявки на участие в аукционе и документы в составе заявки на участие в аукционе не возвращаются Заявителю на участие в аукционе, за исключением случая, предусмотренного пунктом 4.4. настоящего Раздела.</w:t>
      </w:r>
    </w:p>
    <w:p w:rsidR="00380E24" w:rsidRDefault="00B37DFA" w:rsidP="00FF3980">
      <w:pPr>
        <w:pStyle w:val="a0"/>
        <w:keepNext/>
        <w:spacing w:line="360" w:lineRule="auto"/>
        <w:ind w:left="720" w:firstLine="709"/>
        <w:jc w:val="center"/>
      </w:pPr>
      <w:r>
        <w:rPr>
          <w:b/>
          <w:bCs/>
          <w:color w:val="000000"/>
        </w:rPr>
        <w:t>4. ПОДАЧА ЗАЯВКИ НА УЧАСТИЕ В АУКЦИОНЕ.</w:t>
      </w:r>
    </w:p>
    <w:p w:rsidR="00380E24" w:rsidRDefault="00B37DFA" w:rsidP="00FF3980">
      <w:pPr>
        <w:pStyle w:val="a0"/>
        <w:keepNext/>
        <w:spacing w:line="360" w:lineRule="auto"/>
        <w:ind w:firstLine="709"/>
      </w:pPr>
      <w:r>
        <w:rPr>
          <w:b/>
          <w:bCs/>
          <w:color w:val="000000"/>
        </w:rPr>
        <w:t>4.1. Место, дата начала и окончания срока подачи заявок на участие в аукционе</w:t>
      </w:r>
    </w:p>
    <w:p w:rsidR="00380E24" w:rsidRDefault="00B37DFA" w:rsidP="00FF3980">
      <w:pPr>
        <w:pStyle w:val="a0"/>
        <w:ind w:firstLine="709"/>
      </w:pPr>
      <w:r>
        <w:rPr>
          <w:color w:val="000000"/>
        </w:rPr>
        <w:t>4.1.1. Заявки на участие в аукционе принимаются по адресу, указанному в извещении о проведен</w:t>
      </w:r>
      <w:proofErr w:type="gramStart"/>
      <w:r>
        <w:rPr>
          <w:color w:val="000000"/>
        </w:rPr>
        <w:t>ии ау</w:t>
      </w:r>
      <w:proofErr w:type="gramEnd"/>
      <w:r>
        <w:rPr>
          <w:color w:val="000000"/>
        </w:rPr>
        <w:t>кциона и в</w:t>
      </w:r>
      <w:r>
        <w:rPr>
          <w:b/>
          <w:bCs/>
          <w:i/>
          <w:iCs/>
          <w:color w:val="000000"/>
        </w:rPr>
        <w:t xml:space="preserve"> Информационной карте аукциона</w:t>
      </w:r>
      <w:r>
        <w:rPr>
          <w:color w:val="000000"/>
        </w:rPr>
        <w:t xml:space="preserve">. </w:t>
      </w:r>
    </w:p>
    <w:p w:rsidR="00380E24" w:rsidRDefault="00B37DFA" w:rsidP="00FF3980">
      <w:pPr>
        <w:pStyle w:val="a0"/>
        <w:ind w:firstLine="709"/>
      </w:pPr>
      <w:r>
        <w:rPr>
          <w:color w:val="000000"/>
        </w:rPr>
        <w:t xml:space="preserve">4.1.2. Заявки на участие в аукционе </w:t>
      </w:r>
      <w:proofErr w:type="gramStart"/>
      <w:r>
        <w:rPr>
          <w:color w:val="000000"/>
        </w:rPr>
        <w:t>принимаются</w:t>
      </w:r>
      <w:proofErr w:type="gramEnd"/>
      <w:r>
        <w:rPr>
          <w:color w:val="000000"/>
        </w:rPr>
        <w:t xml:space="preserve"> начиная со дня, следующего за днем размещения на официальном сайте, указанном в п. 1.2. </w:t>
      </w:r>
      <w:r>
        <w:rPr>
          <w:b/>
          <w:bCs/>
          <w:i/>
          <w:iCs/>
          <w:color w:val="000000"/>
        </w:rPr>
        <w:t>Информационной карты аукциона</w:t>
      </w:r>
      <w:r>
        <w:rPr>
          <w:color w:val="000000"/>
        </w:rPr>
        <w:t>, извещения о проведен</w:t>
      </w:r>
      <w:proofErr w:type="gramStart"/>
      <w:r>
        <w:rPr>
          <w:color w:val="000000"/>
        </w:rPr>
        <w:t>ии ау</w:t>
      </w:r>
      <w:proofErr w:type="gramEnd"/>
      <w:r>
        <w:rPr>
          <w:color w:val="000000"/>
        </w:rPr>
        <w:t>кциона.</w:t>
      </w:r>
    </w:p>
    <w:p w:rsidR="00380E24" w:rsidRDefault="00B37DFA" w:rsidP="00FF3980">
      <w:pPr>
        <w:pStyle w:val="a0"/>
        <w:ind w:firstLine="709"/>
        <w:jc w:val="both"/>
      </w:pPr>
      <w:r>
        <w:rPr>
          <w:color w:val="000000"/>
        </w:rPr>
        <w:t xml:space="preserve">4.1.3. Прием заявок на участие в аукционе прекращается </w:t>
      </w:r>
      <w:proofErr w:type="gramStart"/>
      <w:r>
        <w:rPr>
          <w:color w:val="000000"/>
        </w:rPr>
        <w:t>в указанный в извещении о проведении аукциона день рассмотрения заявок на участие в аукционе</w:t>
      </w:r>
      <w:proofErr w:type="gramEnd"/>
      <w:r>
        <w:rPr>
          <w:color w:val="000000"/>
        </w:rPr>
        <w:t xml:space="preserve"> непосредственно перед началом рассмотрения заявок, время которого указано в </w:t>
      </w:r>
      <w:r>
        <w:rPr>
          <w:b/>
          <w:bCs/>
          <w:i/>
          <w:iCs/>
          <w:color w:val="000000"/>
        </w:rPr>
        <w:t>Информационной карте аукциона</w:t>
      </w:r>
      <w:r>
        <w:rPr>
          <w:i/>
          <w:iCs/>
          <w:color w:val="000000"/>
        </w:rPr>
        <w:t>.</w:t>
      </w:r>
    </w:p>
    <w:p w:rsidR="00380E24" w:rsidRDefault="00B37DFA" w:rsidP="00FF3980">
      <w:pPr>
        <w:pStyle w:val="a0"/>
        <w:ind w:firstLine="709"/>
        <w:jc w:val="both"/>
      </w:pPr>
      <w:r>
        <w:rPr>
          <w:color w:val="000000"/>
        </w:rPr>
        <w:t>4.1.4. Претендент на участие в аукционе при отправке заявки по почте, несет риск того, что его заявка будет доставлена по неправильному адресу и признана опоздавшей в соответствии с пунктом 4.4. настоящего Раздела.</w:t>
      </w:r>
    </w:p>
    <w:p w:rsidR="00380E24" w:rsidRDefault="00B37DFA" w:rsidP="00FF3980">
      <w:pPr>
        <w:pStyle w:val="a0"/>
        <w:ind w:firstLine="709"/>
        <w:jc w:val="both"/>
      </w:pPr>
      <w:r>
        <w:rPr>
          <w:b/>
          <w:bCs/>
          <w:color w:val="000000"/>
        </w:rPr>
        <w:t>4.2.Порядок подачи заявок на участие в аукционе.</w:t>
      </w:r>
    </w:p>
    <w:p w:rsidR="00380E24" w:rsidRDefault="00B37DFA" w:rsidP="00FF3980">
      <w:pPr>
        <w:pStyle w:val="a0"/>
        <w:ind w:firstLine="709"/>
        <w:jc w:val="both"/>
      </w:pPr>
      <w:r>
        <w:rPr>
          <w:color w:val="000000"/>
        </w:rPr>
        <w:t xml:space="preserve">4.2.1. Заявки на участие в аукционе в письменной форме направляются Заявителем до окончания срока подачи заявок в порядке, изложенном в </w:t>
      </w:r>
      <w:r>
        <w:rPr>
          <w:b/>
          <w:bCs/>
          <w:i/>
          <w:iCs/>
          <w:color w:val="000000"/>
        </w:rPr>
        <w:t>Информационной карте аукциона.</w:t>
      </w:r>
      <w:r>
        <w:rPr>
          <w:color w:val="000000"/>
        </w:rPr>
        <w:t xml:space="preserve"> Заявка на участие в аукционе подается заявителем в порядке, в срок и по форме, </w:t>
      </w:r>
      <w:proofErr w:type="gramStart"/>
      <w:r>
        <w:rPr>
          <w:color w:val="000000"/>
        </w:rPr>
        <w:t>которые</w:t>
      </w:r>
      <w:proofErr w:type="gramEnd"/>
      <w:r>
        <w:rPr>
          <w:color w:val="000000"/>
        </w:rPr>
        <w:t xml:space="preserve"> установлены в</w:t>
      </w:r>
      <w:r w:rsidR="002811E3">
        <w:rPr>
          <w:color w:val="000000"/>
        </w:rPr>
        <w:t xml:space="preserve"> </w:t>
      </w:r>
      <w:r>
        <w:rPr>
          <w:color w:val="000000"/>
        </w:rPr>
        <w:t>Информационной карте аукциона. Подача заявки на участие в аукционе в форме электронного документа по настоящему аукциону не предусмотрена.</w:t>
      </w:r>
    </w:p>
    <w:p w:rsidR="00380E24" w:rsidRDefault="00B37DFA" w:rsidP="00FF3980">
      <w:pPr>
        <w:pStyle w:val="a0"/>
        <w:ind w:firstLine="709"/>
        <w:jc w:val="both"/>
      </w:pPr>
      <w:r>
        <w:rPr>
          <w:color w:val="000000"/>
        </w:rPr>
        <w:t>4.2.2. Заявитель на участие в аукционе вправе подать только одну заявку в отношении предмета аукциона (лота).</w:t>
      </w:r>
    </w:p>
    <w:p w:rsidR="00380E24" w:rsidRDefault="00B37DFA" w:rsidP="00FF3980">
      <w:pPr>
        <w:pStyle w:val="a0"/>
        <w:ind w:firstLine="709"/>
        <w:jc w:val="both"/>
      </w:pPr>
      <w:r>
        <w:rPr>
          <w:color w:val="000000"/>
        </w:rPr>
        <w:t xml:space="preserve">4.2.3. Каждая заявка на участие в аукционе, поступившая в срок, регистрируется представителем Организатора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способ подачи. </w:t>
      </w:r>
    </w:p>
    <w:p w:rsidR="00380E24" w:rsidRDefault="00B37DFA" w:rsidP="00FF3980">
      <w:pPr>
        <w:pStyle w:val="a0"/>
        <w:ind w:firstLine="709"/>
        <w:jc w:val="both"/>
      </w:pPr>
      <w:r>
        <w:rPr>
          <w:color w:val="000000"/>
        </w:rPr>
        <w:t>4.2.4. По требованию Заявителя на участие в аукционе, подавшего заявку на участие в аукционе, Организатор выдает расписку в получении такой заявки с указанием даты и времени ее получения.</w:t>
      </w:r>
    </w:p>
    <w:p w:rsidR="00380E24" w:rsidRDefault="00B37DFA" w:rsidP="00FF3980">
      <w:pPr>
        <w:pStyle w:val="a0"/>
        <w:ind w:firstLine="709"/>
        <w:jc w:val="both"/>
      </w:pPr>
      <w:r>
        <w:rPr>
          <w:color w:val="000000"/>
        </w:rPr>
        <w:t>4.2.5. В случае</w:t>
      </w:r>
      <w:proofErr w:type="gramStart"/>
      <w:r>
        <w:rPr>
          <w:color w:val="000000"/>
        </w:rPr>
        <w:t>,</w:t>
      </w:r>
      <w:proofErr w:type="gramEnd"/>
      <w:r>
        <w:rPr>
          <w:color w:val="000000"/>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Pr>
          <w:color w:val="000000"/>
        </w:rPr>
        <w:t>,</w:t>
      </w:r>
      <w:proofErr w:type="gramEnd"/>
      <w:r>
        <w:rPr>
          <w:color w:val="000000"/>
        </w:rP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380E24" w:rsidRDefault="00B37DFA" w:rsidP="00FF3980">
      <w:pPr>
        <w:pStyle w:val="a0"/>
        <w:ind w:firstLine="709"/>
        <w:jc w:val="both"/>
      </w:pPr>
      <w:r>
        <w:rPr>
          <w:color w:val="000000"/>
        </w:rPr>
        <w:t>4.2.6. В случае</w:t>
      </w:r>
      <w:proofErr w:type="gramStart"/>
      <w:r>
        <w:rPr>
          <w:color w:val="000000"/>
        </w:rPr>
        <w:t>,</w:t>
      </w:r>
      <w:proofErr w:type="gramEnd"/>
      <w:r>
        <w:rPr>
          <w:color w:val="000000"/>
        </w:rPr>
        <w:t xml:space="preserve">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настоящей документацией об аукционе. В случае</w:t>
      </w:r>
      <w:proofErr w:type="gramStart"/>
      <w:r>
        <w:rPr>
          <w:color w:val="000000"/>
        </w:rPr>
        <w:t>,</w:t>
      </w:r>
      <w:proofErr w:type="gramEnd"/>
      <w:r>
        <w:rPr>
          <w:color w:val="000000"/>
        </w:rPr>
        <w:t xml:space="preserve"> если указанная заявка соответствует всем требованиям и условиям, предусмотренным документацией об аукционе, Организатор в течение трех рабочих дней со дня рассмотрения заявки на участие в аукционе обязан передать Участнику аукциона, подавшему единственную заявку на участие в </w:t>
      </w:r>
      <w:r>
        <w:rPr>
          <w:color w:val="000000"/>
        </w:rPr>
        <w:lastRenderedPageBreak/>
        <w:t xml:space="preserve">аукционе, проект договора, прилагаемого к документации об аукционе. </w:t>
      </w:r>
      <w:proofErr w:type="gramStart"/>
      <w:r>
        <w:rPr>
          <w:color w:val="000000"/>
        </w:rPr>
        <w:t xml:space="preserve">При этом договор заключается на условиях, предусмотренных п. 7.3., ст. 7, Раздела </w:t>
      </w:r>
      <w:r>
        <w:rPr>
          <w:color w:val="000000"/>
          <w:lang w:val="en-US"/>
        </w:rPr>
        <w:t>I</w:t>
      </w:r>
      <w:r>
        <w:rPr>
          <w:color w:val="000000"/>
        </w:rPr>
        <w:t xml:space="preserve"> документации об аукционе, по начальной (минимальной) цене договора (цене лота), указанной в извещении о проведении открытого аукциона, или по согласованной с подавшим указанную заявку Участником аукциона и не ниже начальной (минимальной) цены договора (цены лота), указанной в извещении о проведении аукциона.</w:t>
      </w:r>
      <w:proofErr w:type="gramEnd"/>
      <w:r>
        <w:rPr>
          <w:color w:val="000000"/>
        </w:rPr>
        <w:t xml:space="preserve"> Участник аукциона, подавший указанную заявку,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размещения заказа в течение пяти рабочих дней со дня заключения с ним договора. При непредставлении Организатору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Организатором,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380E24" w:rsidRDefault="00B37DFA" w:rsidP="00FF3980">
      <w:pPr>
        <w:pStyle w:val="a0"/>
        <w:keepNext/>
        <w:ind w:firstLine="709"/>
      </w:pPr>
      <w:r>
        <w:rPr>
          <w:b/>
          <w:bCs/>
          <w:color w:val="000000"/>
        </w:rPr>
        <w:t>4.3. Порядок и срок отзыва заявок на участие в аукционе.</w:t>
      </w:r>
    </w:p>
    <w:p w:rsidR="00380E24" w:rsidRDefault="00B37DFA" w:rsidP="00FF3980">
      <w:pPr>
        <w:pStyle w:val="a0"/>
        <w:ind w:firstLine="709"/>
        <w:jc w:val="both"/>
      </w:pPr>
      <w:r>
        <w:rPr>
          <w:color w:val="000000"/>
        </w:rPr>
        <w:t xml:space="preserve">4.3.1. Заявитель на участие в аукционе, подавший заявку на участие в аукционе, вправе отозвать свою заявку на участие в аукционе в любое время до дня и времени начала рассмотрения заявок на участие в аукционе. </w:t>
      </w:r>
    </w:p>
    <w:p w:rsidR="00380E24" w:rsidRDefault="00B37DFA" w:rsidP="00FF3980">
      <w:pPr>
        <w:pStyle w:val="a0"/>
        <w:ind w:firstLine="709"/>
        <w:jc w:val="both"/>
      </w:pPr>
      <w:r>
        <w:rPr>
          <w:color w:val="000000"/>
        </w:rPr>
        <w:t>4.3.2. Заявитель на участие в аукционе, отзывающий свою заявку на участие в аукционе, уведомляет Организатора в письменной форме до дня и времени начала рассмотрения заявок на участие в аукционе.</w:t>
      </w:r>
    </w:p>
    <w:p w:rsidR="00380E24" w:rsidRDefault="00B37DFA" w:rsidP="00FF3980">
      <w:pPr>
        <w:pStyle w:val="a0"/>
        <w:ind w:firstLine="709"/>
        <w:jc w:val="both"/>
      </w:pPr>
      <w:proofErr w:type="gramStart"/>
      <w:r>
        <w:rPr>
          <w:color w:val="000000"/>
        </w:rPr>
        <w:t>В уведомлении об отзыве заявки на участие в аукционе в обязательном порядке</w:t>
      </w:r>
      <w:proofErr w:type="gramEnd"/>
      <w:r>
        <w:rPr>
          <w:color w:val="000000"/>
        </w:rPr>
        <w:t xml:space="preserve"> должно указываться фирменное наименование, почтовый адрес (для юридического лица), или фамилия, имя, отчество, сведения о месте жительства (для физического лица) - Заявителя на участие в аукционе, отзывающего заявку, и способ возврата заявки. Уведомление должно быть подписано уполномоченным лицом Заявителя на участие в аукционе.</w:t>
      </w:r>
    </w:p>
    <w:p w:rsidR="00380E24" w:rsidRDefault="00B37DFA" w:rsidP="00FF3980">
      <w:pPr>
        <w:pStyle w:val="a0"/>
        <w:ind w:firstLine="709"/>
        <w:jc w:val="both"/>
      </w:pPr>
      <w:r>
        <w:rPr>
          <w:color w:val="000000"/>
        </w:rPr>
        <w:t>4.3.3. Уведомления об отзыве заявки на участие в аукционе, полученные позднее даты и времени начала рассмотрения заявок на участие в аукционе, не будут приняты во внимание, и поданная заявка на участие в аукционе будет рассматриваться как действительная.</w:t>
      </w:r>
    </w:p>
    <w:p w:rsidR="00380E24" w:rsidRDefault="00B37DFA" w:rsidP="00FF3980">
      <w:pPr>
        <w:pStyle w:val="a0"/>
        <w:ind w:firstLine="709"/>
        <w:jc w:val="both"/>
      </w:pPr>
      <w:r>
        <w:rPr>
          <w:color w:val="000000"/>
        </w:rPr>
        <w:t>4.3.4. Изменение Заявителем на участие в аукционе своей заявки на участие в аукционе после подачи ее Организатору не допускается.</w:t>
      </w:r>
    </w:p>
    <w:p w:rsidR="00380E24" w:rsidRDefault="00B37DFA" w:rsidP="00FF3980">
      <w:pPr>
        <w:pStyle w:val="a0"/>
        <w:ind w:firstLine="709"/>
      </w:pPr>
      <w:r>
        <w:rPr>
          <w:b/>
          <w:bCs/>
          <w:color w:val="000000"/>
        </w:rPr>
        <w:t>4.4. Заявки на участие в аукционе, поданные с опозданием.</w:t>
      </w:r>
    </w:p>
    <w:p w:rsidR="00380E24" w:rsidRDefault="00B37DFA" w:rsidP="00FF3980">
      <w:pPr>
        <w:pStyle w:val="a0"/>
        <w:spacing w:line="240" w:lineRule="auto"/>
        <w:ind w:firstLine="709"/>
        <w:jc w:val="both"/>
      </w:pPr>
      <w:r>
        <w:rPr>
          <w:color w:val="000000"/>
        </w:rPr>
        <w:t>4.4.1. Заявки на участие в аукционе, поступившие после дня и времени начала рассмотрения заявок на участие в аукционе признаются опоздавшими. Такие заявки не рассматриваются и в тот же день возвращаются Заявителям на участие в аукционе, подавшим такие заявки.</w:t>
      </w:r>
    </w:p>
    <w:p w:rsidR="00380E24" w:rsidRDefault="00B37DFA" w:rsidP="00FF3980">
      <w:pPr>
        <w:pStyle w:val="a0"/>
        <w:keepNext/>
        <w:spacing w:line="360" w:lineRule="auto"/>
        <w:ind w:firstLine="709"/>
        <w:jc w:val="center"/>
      </w:pPr>
      <w:r>
        <w:rPr>
          <w:b/>
          <w:bCs/>
          <w:color w:val="000000"/>
        </w:rPr>
        <w:t>5. РАССМОТРЕНИЕ ЗАЯВОК НА УЧАСТИЕ В АУКЦИОНЕ.</w:t>
      </w:r>
    </w:p>
    <w:p w:rsidR="00380E24" w:rsidRDefault="00726FC6" w:rsidP="00FF3980">
      <w:pPr>
        <w:pStyle w:val="a0"/>
        <w:keepNext/>
        <w:spacing w:line="360" w:lineRule="auto"/>
        <w:ind w:firstLine="709"/>
      </w:pPr>
      <w:r>
        <w:rPr>
          <w:b/>
          <w:bCs/>
          <w:color w:val="000000"/>
        </w:rPr>
        <w:t xml:space="preserve"> </w:t>
      </w:r>
      <w:r w:rsidR="00B37DFA">
        <w:rPr>
          <w:b/>
          <w:bCs/>
          <w:color w:val="000000"/>
        </w:rPr>
        <w:t xml:space="preserve">5.1. Вскрытие заявок на участие в аукционе, полученных в запечатанных конвертах. </w:t>
      </w:r>
    </w:p>
    <w:p w:rsidR="00380E24" w:rsidRDefault="00B37DFA" w:rsidP="00FF3980">
      <w:pPr>
        <w:pStyle w:val="a0"/>
        <w:ind w:firstLine="709"/>
        <w:jc w:val="both"/>
      </w:pPr>
      <w:r>
        <w:rPr>
          <w:color w:val="000000"/>
        </w:rPr>
        <w:t>5.1.1. Если заявка на участие в аукционе представляется в запечатанном конверте, представитель Организатора осуществляет вскрытие такого конверта непосредственно после получения.</w:t>
      </w:r>
    </w:p>
    <w:p w:rsidR="00380E24" w:rsidRDefault="00B37DFA" w:rsidP="00FF3980">
      <w:pPr>
        <w:pStyle w:val="a0"/>
        <w:ind w:firstLine="709"/>
      </w:pPr>
      <w:r>
        <w:rPr>
          <w:b/>
          <w:bCs/>
          <w:color w:val="000000"/>
        </w:rPr>
        <w:t>5.2. Порядок рассмотрения заявок на участие в аукционе.</w:t>
      </w:r>
    </w:p>
    <w:p w:rsidR="00380E24" w:rsidRDefault="00B37DFA" w:rsidP="00FF3980">
      <w:pPr>
        <w:pStyle w:val="a0"/>
        <w:ind w:firstLine="709"/>
        <w:jc w:val="both"/>
      </w:pPr>
      <w:r>
        <w:rPr>
          <w:color w:val="000000"/>
        </w:rPr>
        <w:t>5.2.1. Место, день и время начала рассмотрения Аукционной комиссией поступивших заявок на участие в аукционе указаны в извещении о проведен</w:t>
      </w:r>
      <w:proofErr w:type="gramStart"/>
      <w:r>
        <w:rPr>
          <w:color w:val="000000"/>
        </w:rPr>
        <w:t>ии ау</w:t>
      </w:r>
      <w:proofErr w:type="gramEnd"/>
      <w:r>
        <w:rPr>
          <w:color w:val="000000"/>
        </w:rPr>
        <w:t xml:space="preserve">кциона и в </w:t>
      </w:r>
      <w:r>
        <w:rPr>
          <w:b/>
          <w:bCs/>
          <w:i/>
          <w:iCs/>
          <w:color w:val="000000"/>
        </w:rPr>
        <w:t>Информационной карте аукциона</w:t>
      </w:r>
      <w:r>
        <w:rPr>
          <w:color w:val="000000"/>
        </w:rPr>
        <w:t>.</w:t>
      </w:r>
    </w:p>
    <w:p w:rsidR="00380E24" w:rsidRDefault="00B37DFA" w:rsidP="00FF3980">
      <w:pPr>
        <w:pStyle w:val="a0"/>
        <w:ind w:firstLine="709"/>
        <w:jc w:val="both"/>
      </w:pPr>
      <w:r>
        <w:rPr>
          <w:color w:val="000000"/>
        </w:rPr>
        <w:lastRenderedPageBreak/>
        <w:t>5.2.2. Аукционная комиссия рассматривает заявки на участие в аукционе на соответствие требованиям, установленным в пункте 3.3 настоящего Раздела, и соответствие Заявителя на участие в аукционе требованиям, установленным в пункте 1.7. настоящего Раздела.</w:t>
      </w:r>
    </w:p>
    <w:p w:rsidR="00380E24" w:rsidRDefault="00B37DFA" w:rsidP="00FF3980">
      <w:pPr>
        <w:pStyle w:val="a0"/>
        <w:ind w:firstLine="709"/>
        <w:jc w:val="both"/>
      </w:pPr>
      <w:r>
        <w:rPr>
          <w:color w:val="000000"/>
        </w:rPr>
        <w:t>5.2.3. Срок рассмотрения заявок на участие в аукционе не может превышать 10 (Десять) дней со дня окончания подачи заявок на участие в аукционе.</w:t>
      </w:r>
    </w:p>
    <w:p w:rsidR="00380E24" w:rsidRDefault="00B37DFA" w:rsidP="00FF3980">
      <w:pPr>
        <w:pStyle w:val="a0"/>
        <w:ind w:firstLine="709"/>
        <w:jc w:val="both"/>
      </w:pPr>
      <w:r>
        <w:rPr>
          <w:color w:val="000000"/>
        </w:rPr>
        <w:t xml:space="preserve">5.2.4. Рассмотрение заявок на предмет их соответствия требованиям, установленным в </w:t>
      </w:r>
      <w:hyperlink w:anchor="_3.3._Требования_к_содержанию_докуме#_3#_3.3._Требования_к_содержанию_докуме#_3">
        <w:r w:rsidRPr="009344A4">
          <w:rPr>
            <w:rStyle w:val="-"/>
            <w:color w:val="000000"/>
            <w:u w:val="none"/>
          </w:rPr>
          <w:t>пункте 3.3.</w:t>
        </w:r>
      </w:hyperlink>
      <w:r>
        <w:rPr>
          <w:color w:val="000000"/>
        </w:rPr>
        <w:t xml:space="preserve"> настоящего Раздела, и Заявителей на предмет их соответствия требованиям, установленным в </w:t>
      </w:r>
      <w:hyperlink w:anchor="_1.6._Требования_к_Участникам_размещ#_1#_1.6._Требования_к_Участникам_размещ#_1">
        <w:r w:rsidRPr="009344A4">
          <w:rPr>
            <w:rStyle w:val="-"/>
            <w:color w:val="000000"/>
            <w:u w:val="none"/>
          </w:rPr>
          <w:t>пункте 1.7.</w:t>
        </w:r>
      </w:hyperlink>
      <w:r>
        <w:rPr>
          <w:color w:val="000000"/>
        </w:rPr>
        <w:t xml:space="preserve"> настоящего Раздела, осуществляется по принципу: «соответствует требованиям» или «не соответствует требованиям». </w:t>
      </w:r>
    </w:p>
    <w:p w:rsidR="00380E24" w:rsidRDefault="00B37DFA" w:rsidP="00FF3980">
      <w:pPr>
        <w:pStyle w:val="a0"/>
        <w:ind w:firstLine="709"/>
        <w:jc w:val="both"/>
      </w:pPr>
      <w:r>
        <w:rPr>
          <w:color w:val="000000"/>
        </w:rPr>
        <w:t xml:space="preserve">5.2.5. </w:t>
      </w:r>
      <w:proofErr w:type="gramStart"/>
      <w:r>
        <w:rPr>
          <w:color w:val="000000"/>
        </w:rPr>
        <w:t xml:space="preserve">Для проверки соответствия Заявителей требованиям, установленным в </w:t>
      </w:r>
      <w:hyperlink w:anchor="_1.6._Требования_к_Участникам_размещ#_1#_1.6._Требования_к_Участникам_размещ#_1">
        <w:r>
          <w:rPr>
            <w:rStyle w:val="-"/>
            <w:color w:val="000000"/>
          </w:rPr>
          <w:t>пункте 1.7.</w:t>
        </w:r>
      </w:hyperlink>
      <w:r>
        <w:rPr>
          <w:color w:val="000000"/>
        </w:rPr>
        <w:t xml:space="preserve"> настоящего Раздела, Организатор вправе запросить у соответствующих органов и организаций сведения о проведении ликвидации Заявителя на участие в аукционе - юридического лица, подавшего заявку на участие в аукционе, проведении в отношении такого Заявителя - юридического лица, индивидуального предпринимателя процедуры банкротства, о приостановлении деятельности такого Заявителя в порядке, предусмотренном Кодексом Российской Федерации об административных</w:t>
      </w:r>
      <w:proofErr w:type="gramEnd"/>
      <w:r w:rsidR="002811E3">
        <w:rPr>
          <w:color w:val="000000"/>
        </w:rPr>
        <w:t xml:space="preserve"> </w:t>
      </w:r>
      <w:proofErr w:type="gramStart"/>
      <w:r>
        <w:rPr>
          <w:color w:val="000000"/>
        </w:rPr>
        <w:t>правонарушениях</w:t>
      </w:r>
      <w:proofErr w:type="gramEnd"/>
      <w:r>
        <w:rPr>
          <w:color w:val="000000"/>
        </w:rPr>
        <w:t xml:space="preserve">, о наличии задолженностей такого Заявителя на участие в аукционе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rsidR="00380E24" w:rsidRDefault="00B37DFA" w:rsidP="00FF3980">
      <w:pPr>
        <w:pStyle w:val="a0"/>
        <w:ind w:firstLine="709"/>
        <w:jc w:val="both"/>
      </w:pPr>
      <w:r>
        <w:rPr>
          <w:color w:val="000000"/>
        </w:rPr>
        <w:t xml:space="preserve">5.2.6. </w:t>
      </w:r>
      <w:proofErr w:type="gramStart"/>
      <w:r>
        <w:rPr>
          <w:color w:val="000000"/>
        </w:rPr>
        <w:t>В случае установления недостоверности сведений, содержащихся в документах, предусмотренных пунктом 3.3. настоящего Раздела, установления факта проведения ликвидации Заявителя на участие в аукционе - юридического лица или проведения в отношении Заявителя на участие в аукционе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Аукционная комиссия отстраняет такого Заявителя на участие</w:t>
      </w:r>
      <w:proofErr w:type="gramEnd"/>
      <w:r>
        <w:rPr>
          <w:color w:val="000000"/>
        </w:rPr>
        <w:t xml:space="preserve"> в аукционе на любом этапе его проведения.</w:t>
      </w:r>
    </w:p>
    <w:p w:rsidR="00380E24" w:rsidRDefault="00B37DFA" w:rsidP="00FF3980">
      <w:pPr>
        <w:pStyle w:val="a0"/>
        <w:ind w:firstLine="709"/>
        <w:jc w:val="both"/>
      </w:pPr>
      <w:bookmarkStart w:id="2" w:name="_Ref11238121"/>
      <w:bookmarkEnd w:id="2"/>
      <w:r>
        <w:rPr>
          <w:color w:val="000000"/>
        </w:rPr>
        <w:t>5.2.7. Заявкой, отвечающей требованиям документации об аукционе, признается та, которая соответствует всем требованиям, положениям, условиям документации об аукционе и не содержит существенных отклонений или оговорок.</w:t>
      </w:r>
      <w:r w:rsidR="002811E3">
        <w:rPr>
          <w:color w:val="000000"/>
        </w:rPr>
        <w:t xml:space="preserve"> </w:t>
      </w:r>
      <w:r>
        <w:rPr>
          <w:color w:val="000000"/>
        </w:rPr>
        <w:t>Существенным отклонением или оговоркой являются те:</w:t>
      </w:r>
    </w:p>
    <w:p w:rsidR="00380E24" w:rsidRDefault="00B37DFA" w:rsidP="00FF3980">
      <w:pPr>
        <w:pStyle w:val="a0"/>
        <w:ind w:firstLine="709"/>
      </w:pPr>
      <w:r>
        <w:rPr>
          <w:color w:val="000000"/>
        </w:rPr>
        <w:t>а) которые любым существенным образом влияют на условия договора об аренде;</w:t>
      </w:r>
    </w:p>
    <w:p w:rsidR="00380E24" w:rsidRDefault="00B37DFA" w:rsidP="00FF3980">
      <w:pPr>
        <w:pStyle w:val="a0"/>
        <w:ind w:firstLine="709"/>
        <w:jc w:val="both"/>
      </w:pPr>
      <w:r>
        <w:rPr>
          <w:color w:val="000000"/>
        </w:rPr>
        <w:t>б) которые ограничивают любым образом права Организатора или обязательства арендатора по договору аренды, как они предусмотрены в документации об аукционе;</w:t>
      </w:r>
    </w:p>
    <w:p w:rsidR="00380E24" w:rsidRDefault="00B37DFA" w:rsidP="00FF3980">
      <w:pPr>
        <w:pStyle w:val="a0"/>
        <w:ind w:firstLine="709"/>
        <w:jc w:val="both"/>
      </w:pPr>
      <w:r>
        <w:rPr>
          <w:color w:val="000000"/>
        </w:rPr>
        <w:t xml:space="preserve">в) исправление </w:t>
      </w:r>
      <w:proofErr w:type="gramStart"/>
      <w:r>
        <w:rPr>
          <w:color w:val="000000"/>
        </w:rPr>
        <w:t>которых</w:t>
      </w:r>
      <w:proofErr w:type="gramEnd"/>
      <w:r>
        <w:rPr>
          <w:color w:val="000000"/>
        </w:rPr>
        <w:t xml:space="preserve"> может повлиять на определение победителя аукциона.</w:t>
      </w:r>
    </w:p>
    <w:p w:rsidR="00380E24" w:rsidRDefault="00B37DFA" w:rsidP="00FF3980">
      <w:pPr>
        <w:pStyle w:val="a0"/>
        <w:ind w:firstLine="709"/>
        <w:jc w:val="both"/>
      </w:pPr>
      <w:r>
        <w:rPr>
          <w:color w:val="000000"/>
        </w:rPr>
        <w:t>5.2.8. Аукционная комиссия может не принимать во внимание мелкие погрешности, несоответствия, неточности заявки на участие в аукционе, которые не представляют собой существенного отклонения.</w:t>
      </w:r>
    </w:p>
    <w:p w:rsidR="00380E24" w:rsidRDefault="00B37DFA" w:rsidP="00FF3980">
      <w:pPr>
        <w:pStyle w:val="a0"/>
        <w:ind w:firstLine="709"/>
        <w:jc w:val="both"/>
      </w:pPr>
      <w:r>
        <w:rPr>
          <w:b/>
          <w:bCs/>
          <w:color w:val="000000"/>
        </w:rPr>
        <w:t>5.3. Допуск к участию в аукционе</w:t>
      </w:r>
      <w:r w:rsidR="009344A4">
        <w:rPr>
          <w:b/>
          <w:bCs/>
          <w:color w:val="000000"/>
        </w:rPr>
        <w:t>.</w:t>
      </w:r>
    </w:p>
    <w:p w:rsidR="00380E24" w:rsidRDefault="00B37DFA" w:rsidP="00FF3980">
      <w:pPr>
        <w:pStyle w:val="a0"/>
        <w:ind w:firstLine="709"/>
        <w:jc w:val="both"/>
      </w:pPr>
      <w:r>
        <w:rPr>
          <w:color w:val="000000"/>
        </w:rPr>
        <w:t>5.3.1. На основании результатов рассмотрения заявок на участие в аукционе Аукционной комиссией принимается решение:</w:t>
      </w:r>
    </w:p>
    <w:p w:rsidR="00380E24" w:rsidRDefault="00B37DFA" w:rsidP="00FF3980">
      <w:pPr>
        <w:pStyle w:val="a0"/>
        <w:ind w:firstLine="709"/>
        <w:jc w:val="both"/>
      </w:pPr>
      <w:r>
        <w:rPr>
          <w:color w:val="000000"/>
        </w:rPr>
        <w:t>а) о допуске к участию в аукционе Заявителя на участие в аукционе (о признании Заявителя на участие в аукционе подавшего заявку на участие в аукционе, Участником аукциона);</w:t>
      </w:r>
    </w:p>
    <w:p w:rsidR="00380E24" w:rsidRDefault="00B37DFA" w:rsidP="00FF3980">
      <w:pPr>
        <w:pStyle w:val="a0"/>
        <w:ind w:firstLine="709"/>
        <w:jc w:val="both"/>
      </w:pPr>
      <w:r>
        <w:rPr>
          <w:color w:val="000000"/>
        </w:rPr>
        <w:t>б) об отказе в допуске Заявителя на участие в аукционе к участию в аукционе.</w:t>
      </w:r>
    </w:p>
    <w:p w:rsidR="00380E24" w:rsidRDefault="00B37DFA" w:rsidP="00FF3980">
      <w:pPr>
        <w:pStyle w:val="a0"/>
        <w:ind w:firstLine="709"/>
        <w:jc w:val="both"/>
      </w:pPr>
      <w:r>
        <w:rPr>
          <w:color w:val="000000"/>
        </w:rPr>
        <w:t>5.3.2. Заявитель на участие в аукционе не допускается Аукционной комиссией к участию в аукционе в случае:</w:t>
      </w:r>
    </w:p>
    <w:p w:rsidR="00380E24" w:rsidRDefault="00B37DFA" w:rsidP="00FF3980">
      <w:pPr>
        <w:pStyle w:val="a0"/>
        <w:ind w:firstLine="709"/>
        <w:jc w:val="both"/>
      </w:pPr>
      <w:r>
        <w:rPr>
          <w:color w:val="000000"/>
        </w:rPr>
        <w:lastRenderedPageBreak/>
        <w:t>а) не предоставления определенных пунктом 3.3 настоящего Раздела документов либо наличия в таких документах недостоверных сведений о Заявителе на участие в аукционе;</w:t>
      </w:r>
    </w:p>
    <w:p w:rsidR="00380E24" w:rsidRDefault="00B37DFA" w:rsidP="00FF3980">
      <w:pPr>
        <w:pStyle w:val="a0"/>
        <w:ind w:firstLine="709"/>
        <w:jc w:val="both"/>
      </w:pPr>
      <w:r>
        <w:rPr>
          <w:color w:val="000000"/>
        </w:rPr>
        <w:t>б) несоответствия требованиям, установленным в пункте 1.8. настоящего Раздела;</w:t>
      </w:r>
    </w:p>
    <w:p w:rsidR="00380E24" w:rsidRDefault="00B37DFA" w:rsidP="00FF3980">
      <w:pPr>
        <w:pStyle w:val="a0"/>
        <w:ind w:firstLine="709"/>
        <w:jc w:val="both"/>
      </w:pPr>
      <w:r>
        <w:rPr>
          <w:color w:val="000000"/>
        </w:rPr>
        <w:t>в) несоответствия заявки на участие в аукционе требованиям документации об аукционе, в том числе:</w:t>
      </w:r>
    </w:p>
    <w:p w:rsidR="00380E24" w:rsidRDefault="00B37DFA" w:rsidP="00FF3980">
      <w:pPr>
        <w:pStyle w:val="a0"/>
        <w:ind w:firstLine="709"/>
        <w:jc w:val="both"/>
      </w:pPr>
      <w:r>
        <w:rPr>
          <w:color w:val="000000"/>
        </w:rPr>
        <w:t>- заявка не соответствует форме документации об аукционе и (или) не имеет в содержании обязательной информации согласно требованиям документации об аукционе;</w:t>
      </w:r>
    </w:p>
    <w:p w:rsidR="00380E24" w:rsidRDefault="00B37DFA" w:rsidP="00FF3980">
      <w:pPr>
        <w:pStyle w:val="a0"/>
        <w:ind w:firstLine="709"/>
        <w:jc w:val="both"/>
      </w:pPr>
      <w:r>
        <w:rPr>
          <w:color w:val="000000"/>
        </w:rPr>
        <w:t>- заявка и документы в составе заявки не подписаны должным образом;</w:t>
      </w:r>
    </w:p>
    <w:p w:rsidR="00380E24" w:rsidRDefault="00B37DFA" w:rsidP="00FF3980">
      <w:pPr>
        <w:pStyle w:val="a0"/>
        <w:ind w:firstLine="709"/>
        <w:jc w:val="both"/>
      </w:pPr>
      <w:r>
        <w:rPr>
          <w:color w:val="000000"/>
        </w:rPr>
        <w:t xml:space="preserve">5.3.3. </w:t>
      </w:r>
      <w:proofErr w:type="gramStart"/>
      <w:r>
        <w:rPr>
          <w:color w:val="000000"/>
        </w:rPr>
        <w:t>На основании результатов рассмотрения заявок на участие в аукционе Аукционной комиссией ведется протокол рассмотрения заявок на участие в аукционе, который содержит сведения о Заявителях на участие в аукционе, подавших заявки на участие в аукционе, решение о допуске Заявителя на участие в аукционе к участию в аукционе и о признании его Участником аукциона или об отказе в допуске Заявителя на участие</w:t>
      </w:r>
      <w:proofErr w:type="gramEnd"/>
      <w:r>
        <w:rPr>
          <w:color w:val="000000"/>
        </w:rPr>
        <w:t xml:space="preserve"> в аукционе к участию в аукционе с обоснованием такого решения. Указанный протокол в день окончания рассмотрения заявок на участие в аукционе подписывается всеми присутствующими на заседании членами Аукционной комиссии и Организатором и размещается Организатором на официальном сайте. </w:t>
      </w:r>
    </w:p>
    <w:p w:rsidR="00380E24" w:rsidRDefault="00B37DFA" w:rsidP="00FF3980">
      <w:pPr>
        <w:pStyle w:val="a0"/>
        <w:ind w:firstLine="709"/>
        <w:jc w:val="center"/>
      </w:pPr>
      <w:r>
        <w:rPr>
          <w:b/>
          <w:bCs/>
          <w:color w:val="000000"/>
        </w:rPr>
        <w:t>6. ПРОВЕДЕНИЕ АУКЦИОНА</w:t>
      </w:r>
      <w:r w:rsidR="009344A4">
        <w:rPr>
          <w:b/>
          <w:bCs/>
          <w:color w:val="000000"/>
        </w:rPr>
        <w:t>.</w:t>
      </w:r>
    </w:p>
    <w:p w:rsidR="00380E24" w:rsidRDefault="00B37DFA" w:rsidP="00FF3980">
      <w:pPr>
        <w:pStyle w:val="a0"/>
        <w:ind w:firstLine="709"/>
      </w:pPr>
      <w:r>
        <w:rPr>
          <w:b/>
          <w:bCs/>
          <w:color w:val="000000"/>
        </w:rPr>
        <w:t>6.1. Порядок проведения аукциона, полномочия Аукционной комиссии.</w:t>
      </w:r>
    </w:p>
    <w:p w:rsidR="00380E24" w:rsidRDefault="00B37DFA" w:rsidP="00FF3980">
      <w:pPr>
        <w:pStyle w:val="a0"/>
        <w:keepNext/>
        <w:ind w:firstLine="709"/>
        <w:jc w:val="both"/>
      </w:pPr>
      <w:r>
        <w:rPr>
          <w:color w:val="000000"/>
        </w:rPr>
        <w:t>6.1.1. Место, дата и время проведения аукциона указаны в извещении о проведен</w:t>
      </w:r>
      <w:proofErr w:type="gramStart"/>
      <w:r>
        <w:rPr>
          <w:color w:val="000000"/>
        </w:rPr>
        <w:t>ии ау</w:t>
      </w:r>
      <w:proofErr w:type="gramEnd"/>
      <w:r>
        <w:rPr>
          <w:color w:val="000000"/>
        </w:rPr>
        <w:t xml:space="preserve">кциона и в </w:t>
      </w:r>
      <w:r>
        <w:rPr>
          <w:b/>
          <w:bCs/>
          <w:i/>
          <w:iCs/>
          <w:color w:val="000000"/>
        </w:rPr>
        <w:t>Информационной карте аукциона</w:t>
      </w:r>
      <w:r>
        <w:rPr>
          <w:color w:val="000000"/>
        </w:rPr>
        <w:t>. Аукцион проводится в присутствии членов Аукционной комиссии и Участников аукциона или их уполномоченных представителей. В аукционе могут участвовать только заявители, признанные участниками аукциона. Организатор аукциона обеспечивает участникам аукциона возможность принять участие в аукционе непосредственно или через своих представителей в соответствии с порядком проведения аукциона, приведенном в Информационной карте аукциона</w:t>
      </w:r>
      <w:r>
        <w:rPr>
          <w:color w:val="000000"/>
          <w:sz w:val="22"/>
          <w:szCs w:val="22"/>
        </w:rPr>
        <w:t>.</w:t>
      </w:r>
    </w:p>
    <w:p w:rsidR="00380E24" w:rsidRDefault="00B37DFA" w:rsidP="00FF3980">
      <w:pPr>
        <w:pStyle w:val="a0"/>
        <w:ind w:firstLine="709"/>
        <w:jc w:val="both"/>
      </w:pPr>
      <w:r>
        <w:rPr>
          <w:color w:val="000000"/>
        </w:rPr>
        <w:t>6.1.2. Аукцион проводится путем повышения начальной (минимальной) цены договора (цены лота), указанной в извещении о проведен</w:t>
      </w:r>
      <w:proofErr w:type="gramStart"/>
      <w:r>
        <w:rPr>
          <w:color w:val="000000"/>
        </w:rPr>
        <w:t>ии ау</w:t>
      </w:r>
      <w:proofErr w:type="gramEnd"/>
      <w:r>
        <w:rPr>
          <w:color w:val="000000"/>
        </w:rPr>
        <w:t>кциона, на «шаг аукциона».</w:t>
      </w:r>
    </w:p>
    <w:p w:rsidR="00380E24" w:rsidRDefault="00B37DFA" w:rsidP="00FF3980">
      <w:pPr>
        <w:pStyle w:val="a0"/>
        <w:tabs>
          <w:tab w:val="clear" w:pos="708"/>
          <w:tab w:val="left" w:pos="709"/>
        </w:tabs>
        <w:ind w:firstLine="709"/>
        <w:jc w:val="both"/>
      </w:pPr>
      <w:r>
        <w:rPr>
          <w:color w:val="000000"/>
        </w:rPr>
        <w:t>6.1.3.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color w:val="000000"/>
        </w:rPr>
        <w:t>ии ау</w:t>
      </w:r>
      <w:proofErr w:type="gramEnd"/>
      <w:r>
        <w:rPr>
          <w:color w:val="000000"/>
        </w:rPr>
        <w:t>кциона. В случае</w:t>
      </w:r>
      <w:proofErr w:type="gramStart"/>
      <w:r>
        <w:rPr>
          <w:color w:val="000000"/>
        </w:rPr>
        <w:t>,</w:t>
      </w:r>
      <w:proofErr w:type="gramEnd"/>
      <w:r>
        <w:rPr>
          <w:color w:val="000000"/>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80E24" w:rsidRDefault="00B37DFA" w:rsidP="00FF3980">
      <w:pPr>
        <w:pStyle w:val="a0"/>
        <w:ind w:firstLine="709"/>
        <w:jc w:val="both"/>
      </w:pPr>
      <w:r>
        <w:rPr>
          <w:color w:val="000000"/>
        </w:rPr>
        <w:t>6.1.4. Аукционист выбирается из числа членов аукционной комиссии путем открытого голосования членов аукционной комиссии большинством голосов.</w:t>
      </w:r>
    </w:p>
    <w:p w:rsidR="00380E24" w:rsidRDefault="00B37DFA" w:rsidP="00FF3980">
      <w:pPr>
        <w:pStyle w:val="a0"/>
        <w:ind w:firstLine="709"/>
      </w:pPr>
      <w:r>
        <w:rPr>
          <w:color w:val="000000"/>
        </w:rPr>
        <w:t>6.1.5. Аукцион проводится в следующем порядке:</w:t>
      </w:r>
    </w:p>
    <w:p w:rsidR="00380E24" w:rsidRDefault="00B37DFA" w:rsidP="00FF3980">
      <w:pPr>
        <w:pStyle w:val="a0"/>
        <w:ind w:firstLine="709"/>
        <w:jc w:val="both"/>
      </w:pPr>
      <w:r>
        <w:rPr>
          <w:color w:val="00000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80E24" w:rsidRDefault="00B37DFA" w:rsidP="00FF3980">
      <w:pPr>
        <w:pStyle w:val="a0"/>
        <w:ind w:firstLine="709"/>
        <w:jc w:val="both"/>
      </w:pPr>
      <w:r>
        <w:rPr>
          <w:color w:val="00000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80E24" w:rsidRDefault="00B37DFA" w:rsidP="00FF3980">
      <w:pPr>
        <w:pStyle w:val="a0"/>
        <w:ind w:firstLine="709"/>
        <w:jc w:val="both"/>
      </w:pPr>
      <w:r>
        <w:rPr>
          <w:color w:val="000000"/>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w:t>
      </w:r>
      <w:r>
        <w:rPr>
          <w:color w:val="000000"/>
        </w:rPr>
        <w:lastRenderedPageBreak/>
        <w:t xml:space="preserve">аукциона» в порядке, установленном пунктом 6.1.3. настоящего Раздела, поднимает </w:t>
      </w:r>
      <w:proofErr w:type="gramStart"/>
      <w:r>
        <w:rPr>
          <w:color w:val="000000"/>
        </w:rPr>
        <w:t>карточку</w:t>
      </w:r>
      <w:proofErr w:type="gramEnd"/>
      <w:r>
        <w:rPr>
          <w:color w:val="000000"/>
        </w:rPr>
        <w:t xml:space="preserve"> в случае если он согласен заключить договор по объявленной цене;</w:t>
      </w:r>
    </w:p>
    <w:p w:rsidR="00380E24" w:rsidRDefault="00B37DFA" w:rsidP="00FF3980">
      <w:pPr>
        <w:pStyle w:val="a0"/>
        <w:ind w:firstLine="709"/>
        <w:jc w:val="both"/>
      </w:pPr>
      <w:proofErr w:type="gramStart"/>
      <w:r>
        <w:rPr>
          <w:color w:val="00000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6.1.3. настоящего Раздела, и «шаг аукциона», в соответствии с которым повышается цена;</w:t>
      </w:r>
      <w:proofErr w:type="gramEnd"/>
    </w:p>
    <w:p w:rsidR="00380E24" w:rsidRDefault="00B37DFA" w:rsidP="00FF3980">
      <w:pPr>
        <w:pStyle w:val="a0"/>
        <w:ind w:firstLine="709"/>
        <w:jc w:val="both"/>
      </w:pPr>
      <w:proofErr w:type="gramStart"/>
      <w:r>
        <w:rPr>
          <w:color w:val="00000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380E24" w:rsidRDefault="00B37DFA" w:rsidP="00FF3980">
      <w:pPr>
        <w:pStyle w:val="a0"/>
        <w:ind w:firstLine="709"/>
        <w:jc w:val="both"/>
      </w:pPr>
      <w:proofErr w:type="gramStart"/>
      <w:r>
        <w:rPr>
          <w:color w:val="000000"/>
        </w:rPr>
        <w:t>6) если действующий правообладатель воспользовался правом, предусмотренным подпунктом 5 пункта 6.1.5. настоящего Раздела,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Pr>
          <w:color w:val="000000"/>
        </w:rPr>
        <w:t xml:space="preserve"> цене договора;</w:t>
      </w:r>
    </w:p>
    <w:p w:rsidR="00380E24" w:rsidRDefault="00B37DFA" w:rsidP="00FF3980">
      <w:pPr>
        <w:pStyle w:val="a0"/>
        <w:ind w:firstLine="709"/>
        <w:jc w:val="both"/>
      </w:pPr>
      <w:r>
        <w:rPr>
          <w:color w:val="000000"/>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80E24" w:rsidRDefault="00B37DFA" w:rsidP="00FF3980">
      <w:pPr>
        <w:pStyle w:val="a0"/>
        <w:ind w:firstLine="709"/>
        <w:jc w:val="both"/>
      </w:pPr>
      <w:r>
        <w:rPr>
          <w:color w:val="000000"/>
        </w:rPr>
        <w:t>6.1.6. Во время процедуры аукциона Аукционная комиссия самостоятельно или по просьбе Участника аукциона может принять решение о приостановке проведения аукциона и объявлении короткого перерыва.</w:t>
      </w:r>
    </w:p>
    <w:p w:rsidR="00380E24" w:rsidRDefault="00B37DFA" w:rsidP="00FF3980">
      <w:pPr>
        <w:pStyle w:val="a0"/>
        <w:tabs>
          <w:tab w:val="left" w:pos="567"/>
        </w:tabs>
        <w:ind w:firstLine="709"/>
      </w:pPr>
      <w:r>
        <w:rPr>
          <w:color w:val="000000"/>
        </w:rPr>
        <w:t>Продолжительность короткого перерыва в проведен</w:t>
      </w:r>
      <w:proofErr w:type="gramStart"/>
      <w:r>
        <w:rPr>
          <w:color w:val="000000"/>
        </w:rPr>
        <w:t>ии ау</w:t>
      </w:r>
      <w:proofErr w:type="gramEnd"/>
      <w:r>
        <w:rPr>
          <w:color w:val="000000"/>
        </w:rPr>
        <w:t>кциона – не менее 10 минут, но не более 30 минут.</w:t>
      </w:r>
      <w:r w:rsidR="002811E3">
        <w:rPr>
          <w:color w:val="000000"/>
        </w:rPr>
        <w:t xml:space="preserve"> </w:t>
      </w:r>
      <w:r>
        <w:rPr>
          <w:color w:val="000000"/>
        </w:rPr>
        <w:t>Перерыв в проведения аукциона может быть объявлен Аукционной комиссией не более 2 (Двух) раз.</w:t>
      </w:r>
    </w:p>
    <w:p w:rsidR="00380E24" w:rsidRDefault="00B37DFA" w:rsidP="00FF3980">
      <w:pPr>
        <w:pStyle w:val="a0"/>
        <w:ind w:firstLine="709"/>
        <w:jc w:val="both"/>
      </w:pPr>
      <w:r>
        <w:rPr>
          <w:color w:val="000000"/>
        </w:rPr>
        <w:t>6.1.7. Во время всей процедуры аукциона (включая перерыв) Участникам аукциона (их представителям) запрещается вступать в переговоры между собой.</w:t>
      </w:r>
    </w:p>
    <w:p w:rsidR="00380E24" w:rsidRDefault="00B37DFA" w:rsidP="00FF3980">
      <w:pPr>
        <w:pStyle w:val="a0"/>
        <w:ind w:firstLine="709"/>
        <w:jc w:val="both"/>
      </w:pPr>
      <w:r>
        <w:rPr>
          <w:color w:val="000000"/>
        </w:rPr>
        <w:t>6.1.8. При проведении процедуры аукциона и во время перерыва Аукционная комиссия вправе разрешить Участникам аукциона пользоваться телефонной связью.</w:t>
      </w:r>
    </w:p>
    <w:p w:rsidR="00380E24" w:rsidRDefault="00B37DFA" w:rsidP="00FF3980">
      <w:pPr>
        <w:pStyle w:val="a0"/>
        <w:ind w:firstLine="709"/>
      </w:pPr>
      <w:r>
        <w:rPr>
          <w:color w:val="000000"/>
        </w:rPr>
        <w:t xml:space="preserve">6.1.9. При проведении процедуры аукциона </w:t>
      </w:r>
      <w:proofErr w:type="gramStart"/>
      <w:r>
        <w:rPr>
          <w:color w:val="000000"/>
        </w:rPr>
        <w:t>может</w:t>
      </w:r>
      <w:proofErr w:type="gramEnd"/>
      <w:r>
        <w:rPr>
          <w:color w:val="000000"/>
        </w:rPr>
        <w:t xml:space="preserve"> осуществляется аудиозапись.</w:t>
      </w:r>
    </w:p>
    <w:p w:rsidR="00380E24" w:rsidRDefault="00B37DFA" w:rsidP="00FF3980">
      <w:pPr>
        <w:pStyle w:val="a0"/>
        <w:ind w:firstLine="709"/>
      </w:pPr>
      <w:r>
        <w:rPr>
          <w:color w:val="000000"/>
        </w:rPr>
        <w:t xml:space="preserve">Любой Участник аукциона вправе осуществлять аудио- и видеозапись аукциона. </w:t>
      </w:r>
    </w:p>
    <w:p w:rsidR="00380E24" w:rsidRDefault="00B37DFA" w:rsidP="00FF3980">
      <w:pPr>
        <w:pStyle w:val="a0"/>
        <w:ind w:firstLine="709"/>
      </w:pPr>
      <w:r>
        <w:rPr>
          <w:b/>
          <w:bCs/>
          <w:color w:val="000000"/>
        </w:rPr>
        <w:t>6.2. Определение Победителя аукциона.</w:t>
      </w:r>
    </w:p>
    <w:p w:rsidR="00380E24" w:rsidRDefault="00B37DFA" w:rsidP="00FF3980">
      <w:pPr>
        <w:pStyle w:val="a0"/>
        <w:ind w:firstLine="709"/>
        <w:jc w:val="both"/>
      </w:pPr>
      <w:r>
        <w:rPr>
          <w:color w:val="000000"/>
        </w:rPr>
        <w:t>6.2.1.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80E24" w:rsidRDefault="00B37DFA" w:rsidP="00FF3980">
      <w:pPr>
        <w:pStyle w:val="a0"/>
        <w:ind w:firstLine="709"/>
        <w:jc w:val="both"/>
      </w:pPr>
      <w:r>
        <w:rPr>
          <w:color w:val="000000"/>
        </w:rPr>
        <w:t xml:space="preserve">6.2.2. </w:t>
      </w:r>
      <w:proofErr w:type="gramStart"/>
      <w:r>
        <w:rPr>
          <w:color w:val="000000"/>
        </w:rPr>
        <w:t>При проведении аукциона Организатор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w:t>
      </w:r>
      <w:proofErr w:type="gramEnd"/>
      <w:r>
        <w:rPr>
          <w:color w:val="000000"/>
        </w:rPr>
        <w:t xml:space="preserve"> физического </w:t>
      </w:r>
      <w:r>
        <w:rPr>
          <w:color w:val="000000"/>
        </w:rPr>
        <w:lastRenderedPageBreak/>
        <w:t xml:space="preserve">лица) Победителя аукциона и Участника, который сделал предпоследнее предложение о цене договора. </w:t>
      </w:r>
    </w:p>
    <w:p w:rsidR="00380E24" w:rsidRDefault="00B37DFA" w:rsidP="00FF3980">
      <w:pPr>
        <w:pStyle w:val="a0"/>
        <w:ind w:firstLine="709"/>
        <w:jc w:val="both"/>
      </w:pPr>
      <w:r>
        <w:rPr>
          <w:color w:val="000000"/>
        </w:rPr>
        <w:t>6.2.3.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w:t>
      </w:r>
    </w:p>
    <w:p w:rsidR="00380E24" w:rsidRDefault="00B37DFA" w:rsidP="00FF3980">
      <w:pPr>
        <w:pStyle w:val="a0"/>
        <w:ind w:firstLine="709"/>
        <w:jc w:val="both"/>
      </w:pPr>
      <w:r>
        <w:rPr>
          <w:color w:val="000000"/>
        </w:rPr>
        <w:t xml:space="preserve">6.2.4. Организатор в течение трех рабочих дней </w:t>
      </w:r>
      <w:proofErr w:type="gramStart"/>
      <w:r>
        <w:rPr>
          <w:color w:val="000000"/>
        </w:rPr>
        <w:t>с даты подписания</w:t>
      </w:r>
      <w:proofErr w:type="gramEnd"/>
      <w:r>
        <w:rPr>
          <w:color w:val="000000"/>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80E24" w:rsidRDefault="00B37DFA" w:rsidP="00FF3980">
      <w:pPr>
        <w:pStyle w:val="a0"/>
        <w:ind w:firstLine="709"/>
        <w:jc w:val="both"/>
      </w:pPr>
      <w:r>
        <w:rPr>
          <w:color w:val="000000"/>
        </w:rPr>
        <w:t>6.2.4. Протокол аукциона размещается на официальном сайте торгов Организатором в течение дня, следующего за днем подписания указанного протокола.</w:t>
      </w:r>
    </w:p>
    <w:p w:rsidR="00380E24" w:rsidRDefault="00B37DFA" w:rsidP="00FF3980">
      <w:pPr>
        <w:pStyle w:val="a0"/>
        <w:ind w:firstLine="709"/>
        <w:jc w:val="both"/>
      </w:pPr>
      <w:r>
        <w:rPr>
          <w:color w:val="000000"/>
        </w:rPr>
        <w:t xml:space="preserve">6.2.5. Любой Участник аукциона после размещения протокола аукциона вправе направить Организатору в письменной форме, в том числе в форме электронного документа, запрос о разъяснении результатов аукциона. Организатор в течение двух рабочих дней </w:t>
      </w:r>
      <w:proofErr w:type="gramStart"/>
      <w:r>
        <w:rPr>
          <w:color w:val="000000"/>
        </w:rPr>
        <w:t>с даты поступления</w:t>
      </w:r>
      <w:proofErr w:type="gramEnd"/>
      <w:r>
        <w:rPr>
          <w:color w:val="000000"/>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80E24" w:rsidRDefault="00B37DFA" w:rsidP="00FF3980">
      <w:pPr>
        <w:pStyle w:val="a0"/>
        <w:ind w:firstLine="709"/>
        <w:jc w:val="center"/>
      </w:pPr>
      <w:r>
        <w:rPr>
          <w:b/>
          <w:bCs/>
          <w:color w:val="000000"/>
        </w:rPr>
        <w:t>7. ЗАКЛЮЧЕНИЕ ДОГОВОРА АРЕНДЫ.</w:t>
      </w:r>
    </w:p>
    <w:p w:rsidR="00477FDC" w:rsidRDefault="00B37DFA" w:rsidP="00FF3980">
      <w:pPr>
        <w:pStyle w:val="a0"/>
        <w:ind w:firstLine="709"/>
        <w:jc w:val="both"/>
      </w:pPr>
      <w:r>
        <w:rPr>
          <w:b/>
          <w:bCs/>
          <w:color w:val="000000"/>
        </w:rPr>
        <w:t>7.1. Порядок и условия заключения договора</w:t>
      </w:r>
      <w:r w:rsidR="009344A4">
        <w:rPr>
          <w:b/>
          <w:bCs/>
          <w:color w:val="000000"/>
        </w:rPr>
        <w:t>.</w:t>
      </w:r>
    </w:p>
    <w:p w:rsidR="00477FDC" w:rsidRDefault="00B37DFA" w:rsidP="00FF3980">
      <w:pPr>
        <w:pStyle w:val="a0"/>
        <w:ind w:firstLine="709"/>
        <w:jc w:val="both"/>
      </w:pPr>
      <w:r>
        <w:rPr>
          <w:color w:val="000000"/>
        </w:rPr>
        <w:t>7.1.1. Заключение договора осуществляется в порядке, предусмотренном Гражданским кодексом Российской Федерации, главой XIV Правил</w:t>
      </w:r>
      <w:r w:rsidR="002811E3">
        <w:rPr>
          <w:color w:val="000000"/>
        </w:rPr>
        <w:t xml:space="preserve"> </w:t>
      </w:r>
      <w:r w:rsidR="00477FDC" w:rsidRPr="003C27DF">
        <w:rPr>
          <w:rFonts w:ascii="inherit" w:hAnsi="inherit" w:cs="Arial"/>
          <w:color w:val="000000"/>
          <w:sz w:val="23"/>
          <w:szCs w:val="23"/>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color w:val="000000"/>
        </w:rPr>
        <w:t xml:space="preserve"> и иными федеральными законами.</w:t>
      </w:r>
    </w:p>
    <w:p w:rsidR="00477FDC" w:rsidRDefault="00B37DFA" w:rsidP="00FF3980">
      <w:pPr>
        <w:pStyle w:val="a0"/>
        <w:ind w:firstLine="709"/>
        <w:jc w:val="both"/>
      </w:pPr>
      <w:r>
        <w:rPr>
          <w:color w:val="000000"/>
        </w:rPr>
        <w:t>7.1.2. Договор заключается по цене, заявленной участником аукциона, с которым заключается договор, на условиях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color w:val="000000"/>
        </w:rPr>
        <w:t>ии ау</w:t>
      </w:r>
      <w:proofErr w:type="gramEnd"/>
      <w:r>
        <w:rPr>
          <w:color w:val="000000"/>
        </w:rPr>
        <w:t>кциона.</w:t>
      </w:r>
    </w:p>
    <w:p w:rsidR="00380E24" w:rsidRDefault="00B37DFA" w:rsidP="00FF3980">
      <w:pPr>
        <w:pStyle w:val="a0"/>
        <w:ind w:firstLine="709"/>
        <w:jc w:val="both"/>
      </w:pPr>
      <w:r>
        <w:rPr>
          <w:color w:val="000000"/>
        </w:rPr>
        <w:t>7.1.3.При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80E24" w:rsidRDefault="00B37DFA" w:rsidP="00FF3980">
      <w:pPr>
        <w:pStyle w:val="a0"/>
        <w:ind w:firstLine="709"/>
        <w:jc w:val="both"/>
      </w:pPr>
      <w:r>
        <w:rPr>
          <w:color w:val="000000"/>
        </w:rPr>
        <w:t>7.1.4. Порядок и условия заключения договора с Победителем или Участником аукциона являются условиями публичной оферты, а подача заявки на участие в аукционе является акцептом такой оферты.</w:t>
      </w:r>
    </w:p>
    <w:p w:rsidR="00380E24" w:rsidRDefault="00B37DFA" w:rsidP="00FF3980">
      <w:pPr>
        <w:pStyle w:val="a0"/>
        <w:ind w:firstLine="709"/>
      </w:pPr>
      <w:r>
        <w:rPr>
          <w:b/>
          <w:bCs/>
          <w:color w:val="000000"/>
        </w:rPr>
        <w:t>7.2. Срок заключения договора аренды.</w:t>
      </w:r>
    </w:p>
    <w:p w:rsidR="00380E24" w:rsidRDefault="00B37DFA" w:rsidP="00FF3980">
      <w:pPr>
        <w:pStyle w:val="a0"/>
        <w:ind w:firstLine="709"/>
        <w:jc w:val="both"/>
      </w:pPr>
      <w:r>
        <w:rPr>
          <w:color w:val="000000"/>
        </w:rPr>
        <w:t>7.2.1. Организатор в течение 3 (Трех) рабочих дней со дня подписания протокола аукциона передает Победителю аукциона 1 (один) экземпляр протокола аукциона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прилагаемого к документации об аукционе.</w:t>
      </w:r>
    </w:p>
    <w:p w:rsidR="00380E24" w:rsidRDefault="00B37DFA" w:rsidP="00FF3980">
      <w:pPr>
        <w:pStyle w:val="a0"/>
        <w:ind w:firstLine="709"/>
        <w:jc w:val="both"/>
      </w:pPr>
      <w:r>
        <w:rPr>
          <w:color w:val="000000"/>
        </w:rPr>
        <w:t>7.2.2. Договор аренды заключается на условиях, указанных в извещении о проведении настоящего аукциона и документации об аукционе, по цене, предложенной Победителем аукциона.</w:t>
      </w:r>
    </w:p>
    <w:p w:rsidR="00380E24" w:rsidRDefault="00B37DFA" w:rsidP="00FF3980">
      <w:pPr>
        <w:pStyle w:val="a0"/>
        <w:ind w:firstLine="709"/>
        <w:jc w:val="both"/>
      </w:pPr>
      <w:r>
        <w:rPr>
          <w:color w:val="000000"/>
        </w:rPr>
        <w:t xml:space="preserve">7.2.3. Договор аренды должен быть подписан Победителем аукциона в течение срока, указанного в </w:t>
      </w:r>
      <w:hyperlink w:anchor="_РАЗДЕЛ_I.3_ИНФОРМАЦИОННАЯ_КАРТА_КОН#_Р#_РАЗДЕЛ_I.3_ИНФОРМАЦИОННАЯ_КАРТА_КОН#_Р">
        <w:r w:rsidRPr="009344A4">
          <w:rPr>
            <w:rStyle w:val="-"/>
            <w:b/>
            <w:bCs/>
            <w:i/>
            <w:iCs/>
            <w:color w:val="000000"/>
            <w:u w:val="none"/>
          </w:rPr>
          <w:t xml:space="preserve">Информационной карте </w:t>
        </w:r>
      </w:hyperlink>
      <w:r>
        <w:rPr>
          <w:b/>
          <w:bCs/>
          <w:i/>
          <w:iCs/>
          <w:color w:val="000000"/>
        </w:rPr>
        <w:t>аукциона,</w:t>
      </w:r>
      <w:r>
        <w:rPr>
          <w:color w:val="000000"/>
        </w:rPr>
        <w:t xml:space="preserve"> со дня подведения итогов аукциона.</w:t>
      </w:r>
    </w:p>
    <w:p w:rsidR="00380E24" w:rsidRDefault="00B37DFA" w:rsidP="00FF3980">
      <w:pPr>
        <w:pStyle w:val="a0"/>
        <w:ind w:firstLine="709"/>
        <w:jc w:val="both"/>
      </w:pPr>
      <w:r>
        <w:rPr>
          <w:color w:val="000000"/>
        </w:rPr>
        <w:t xml:space="preserve">7.2.4. В случае если Победитель аукциона в срок, указанный в </w:t>
      </w:r>
      <w:r>
        <w:rPr>
          <w:b/>
          <w:bCs/>
          <w:i/>
          <w:iCs/>
          <w:color w:val="000000"/>
        </w:rPr>
        <w:t>Информационной карте аукциона,</w:t>
      </w:r>
      <w:r>
        <w:rPr>
          <w:color w:val="000000"/>
        </w:rPr>
        <w:t xml:space="preserve"> не представил Организатору подписанный договор аренды, переданный ему в соответствии с подпунктом 7.1.1. настоящего Раздела, договор с Победителем аукциона не заключается, и он утрачивает право на заключение указанного договора.</w:t>
      </w:r>
    </w:p>
    <w:p w:rsidR="00380E24" w:rsidRDefault="00B37DFA" w:rsidP="00FF3980">
      <w:pPr>
        <w:pStyle w:val="a0"/>
        <w:spacing w:line="360" w:lineRule="auto"/>
        <w:ind w:firstLine="709"/>
      </w:pPr>
      <w:r>
        <w:rPr>
          <w:color w:val="000000"/>
        </w:rPr>
        <w:t>7.2.5. Аукцион признается проведенным со дня заключения договора аренды.</w:t>
      </w:r>
    </w:p>
    <w:p w:rsidR="00380E24" w:rsidRDefault="00B37DFA" w:rsidP="00FF3980">
      <w:pPr>
        <w:pStyle w:val="a0"/>
        <w:keepNext/>
        <w:spacing w:line="480" w:lineRule="auto"/>
        <w:ind w:firstLine="709"/>
        <w:jc w:val="center"/>
      </w:pPr>
      <w:r>
        <w:rPr>
          <w:b/>
          <w:bCs/>
          <w:color w:val="000000"/>
        </w:rPr>
        <w:lastRenderedPageBreak/>
        <w:t xml:space="preserve">8. ПРИЗНАНИЕ АУКЦИОНА НЕ </w:t>
      </w:r>
      <w:proofErr w:type="gramStart"/>
      <w:r>
        <w:rPr>
          <w:b/>
          <w:bCs/>
          <w:color w:val="000000"/>
        </w:rPr>
        <w:t>СОСТОЯВШИМСЯ</w:t>
      </w:r>
      <w:proofErr w:type="gramEnd"/>
      <w:r w:rsidR="009344A4">
        <w:rPr>
          <w:b/>
          <w:bCs/>
          <w:color w:val="000000"/>
        </w:rPr>
        <w:t>.</w:t>
      </w:r>
    </w:p>
    <w:p w:rsidR="00380E24" w:rsidRDefault="00B37DFA" w:rsidP="00FF3980">
      <w:pPr>
        <w:pStyle w:val="a0"/>
        <w:ind w:firstLine="709"/>
        <w:jc w:val="both"/>
      </w:pPr>
      <w:r>
        <w:rPr>
          <w:color w:val="000000"/>
        </w:rPr>
        <w:t>8.1.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80E24" w:rsidRDefault="00B37DFA" w:rsidP="00FF3980">
      <w:pPr>
        <w:pStyle w:val="a0"/>
        <w:ind w:firstLine="709"/>
        <w:jc w:val="both"/>
      </w:pPr>
      <w:r>
        <w:rPr>
          <w:color w:val="000000"/>
        </w:rPr>
        <w:t xml:space="preserve">8.2. В случае если принято решение </w:t>
      </w:r>
      <w:proofErr w:type="gramStart"/>
      <w:r>
        <w:rPr>
          <w:color w:val="000000"/>
        </w:rPr>
        <w:t>об отказе в допуске к участию в аукционе всех Заявителей на участие</w:t>
      </w:r>
      <w:proofErr w:type="gramEnd"/>
      <w:r>
        <w:rPr>
          <w:color w:val="000000"/>
        </w:rPr>
        <w:t xml:space="preserve"> в аукционе или о признании только одного Заявителя на участие в аукционе Участником аукциона, аукцион признается несостоявшимся. </w:t>
      </w:r>
      <w:proofErr w:type="gramStart"/>
      <w:r>
        <w:rPr>
          <w:color w:val="000000"/>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на участие в аукционе, или решение о допуске к участию в котором и признании Участником аукциона принято относительно только одного Заявителя на участие в аукционе.</w:t>
      </w:r>
      <w:proofErr w:type="gramEnd"/>
    </w:p>
    <w:p w:rsidR="00380E24" w:rsidRDefault="00B37DFA" w:rsidP="00FF3980">
      <w:pPr>
        <w:pStyle w:val="a0"/>
        <w:ind w:firstLine="709"/>
        <w:jc w:val="both"/>
      </w:pPr>
      <w:r>
        <w:rPr>
          <w:color w:val="000000"/>
        </w:rPr>
        <w:t xml:space="preserve">8.3. </w:t>
      </w:r>
      <w:proofErr w:type="gramStart"/>
      <w:r>
        <w:rPr>
          <w:color w:val="000000"/>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002811E3">
        <w:rPr>
          <w:color w:val="000000"/>
        </w:rPr>
        <w:t xml:space="preserve"> </w:t>
      </w:r>
      <w:proofErr w:type="gramStart"/>
      <w:r>
        <w:rPr>
          <w:color w:val="000000"/>
        </w:rPr>
        <w:t>бы</w:t>
      </w:r>
      <w:proofErr w:type="gramEnd"/>
      <w:r>
        <w:rPr>
          <w:color w:val="000000"/>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color w:val="000000"/>
        </w:rPr>
        <w:t>несостоявшимся</w:t>
      </w:r>
      <w:proofErr w:type="gramEnd"/>
      <w:r>
        <w:rPr>
          <w:color w:val="000000"/>
        </w:rPr>
        <w:t xml:space="preserve"> принимается в отношении каждого лота отдельно.</w:t>
      </w:r>
    </w:p>
    <w:p w:rsidR="00380E24" w:rsidRDefault="00B37DFA" w:rsidP="00FF3980">
      <w:pPr>
        <w:pStyle w:val="a0"/>
        <w:ind w:firstLine="709"/>
        <w:jc w:val="center"/>
      </w:pPr>
      <w:r>
        <w:rPr>
          <w:b/>
          <w:bCs/>
          <w:color w:val="000000"/>
        </w:rPr>
        <w:t>9. ОБЕСПЕЧЕНИЕ ЗАЩИТЫ ПРАВ И ЗАКОННЫХ ИНТЕРЕСОВЗАЯВИТЕЛЕЙ</w:t>
      </w:r>
    </w:p>
    <w:p w:rsidR="00380E24" w:rsidRDefault="00B37DFA" w:rsidP="00FF3980">
      <w:pPr>
        <w:pStyle w:val="a0"/>
        <w:ind w:firstLine="709"/>
        <w:jc w:val="center"/>
      </w:pPr>
      <w:r>
        <w:rPr>
          <w:b/>
          <w:bCs/>
          <w:color w:val="000000"/>
        </w:rPr>
        <w:t xml:space="preserve"> НА УЧАСТИЕ В АУКЦИОНЕ</w:t>
      </w:r>
      <w:r w:rsidR="009344A4">
        <w:rPr>
          <w:b/>
          <w:bCs/>
          <w:color w:val="000000"/>
        </w:rPr>
        <w:t>.</w:t>
      </w:r>
    </w:p>
    <w:p w:rsidR="00380E24" w:rsidRDefault="00B37DFA" w:rsidP="00FF3980">
      <w:pPr>
        <w:pStyle w:val="a0"/>
        <w:ind w:firstLine="709"/>
        <w:jc w:val="both"/>
      </w:pPr>
      <w:r>
        <w:rPr>
          <w:color w:val="000000"/>
        </w:rPr>
        <w:t>9.1. Любой Заявитель на участие в аукционе имеет право обжаловать в административном или судебном порядке в соответствии с законодательством Российской Федерации, действия (бездействие) Организатора, Аукционной комиссии, если такие действия (бездействие) нарушают права и законные интересы Заявителя на участие в аукционе.</w:t>
      </w:r>
    </w:p>
    <w:p w:rsidR="00380E24" w:rsidRDefault="00B37DFA" w:rsidP="002B72D8">
      <w:pPr>
        <w:pStyle w:val="a0"/>
        <w:keepNext/>
        <w:jc w:val="center"/>
      </w:pPr>
      <w:r>
        <w:rPr>
          <w:b/>
          <w:bCs/>
          <w:color w:val="000000"/>
        </w:rPr>
        <w:t xml:space="preserve">Раздел II. ИНФОРМАЦИОННАЯ КАРТА </w:t>
      </w:r>
    </w:p>
    <w:p w:rsidR="00380E24" w:rsidRDefault="00B37DFA" w:rsidP="002B72D8">
      <w:pPr>
        <w:pStyle w:val="a0"/>
        <w:keepNext/>
        <w:jc w:val="center"/>
      </w:pPr>
      <w:r>
        <w:rPr>
          <w:b/>
          <w:bCs/>
          <w:color w:val="000000"/>
        </w:rPr>
        <w:t xml:space="preserve">открытого аукциона № </w:t>
      </w:r>
      <w:r>
        <w:rPr>
          <w:b/>
          <w:bCs/>
        </w:rPr>
        <w:t>1/А</w:t>
      </w:r>
      <w:r w:rsidR="00A04EB0">
        <w:rPr>
          <w:b/>
          <w:bCs/>
          <w:color w:val="000000"/>
        </w:rPr>
        <w:t>-2021</w:t>
      </w:r>
      <w:r>
        <w:rPr>
          <w:b/>
          <w:bCs/>
          <w:color w:val="000000"/>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380E24" w:rsidRDefault="00B37DFA" w:rsidP="002B72D8">
      <w:pPr>
        <w:pStyle w:val="a0"/>
        <w:keepNext/>
        <w:ind w:firstLine="709"/>
        <w:jc w:val="center"/>
      </w:pPr>
      <w:r>
        <w:rPr>
          <w:color w:val="000000"/>
        </w:rPr>
        <w:t xml:space="preserve">Следующая информация и данные изменяют и/или дополняют положения Раздела </w:t>
      </w:r>
      <w:r>
        <w:rPr>
          <w:color w:val="000000"/>
          <w:lang w:val="en-US"/>
        </w:rPr>
        <w:t>I</w:t>
      </w:r>
      <w:r>
        <w:rPr>
          <w:color w:val="000000"/>
        </w:rPr>
        <w:t xml:space="preserve"> «Общие условия проведения аукциона». При возникновении противоречия положения настоящего раздела имеют приоритет над положениями Раздела </w:t>
      </w:r>
      <w:r>
        <w:rPr>
          <w:color w:val="000000"/>
          <w:lang w:val="en-US"/>
        </w:rPr>
        <w:t>I</w:t>
      </w:r>
      <w:r>
        <w:rPr>
          <w:color w:val="000000"/>
        </w:rPr>
        <w:t>.</w:t>
      </w:r>
    </w:p>
    <w:tbl>
      <w:tblPr>
        <w:tblW w:w="0" w:type="auto"/>
        <w:jc w:val="center"/>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2962"/>
        <w:gridCol w:w="168"/>
        <w:gridCol w:w="6661"/>
      </w:tblGrid>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t>Пункт 1.1.</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pPr>
            <w:r>
              <w:rPr>
                <w:b/>
                <w:bCs/>
                <w:color w:val="000000"/>
              </w:rPr>
              <w:t>Организатор</w:t>
            </w:r>
          </w:p>
        </w:tc>
      </w:tr>
      <w:tr w:rsidR="00380E24">
        <w:trPr>
          <w:trHeight w:val="1990"/>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spacing w:line="276" w:lineRule="auto"/>
              <w:jc w:val="both"/>
            </w:pPr>
            <w:r>
              <w:rPr>
                <w:color w:val="000000"/>
              </w:rPr>
              <w:t xml:space="preserve">Наименование: </w:t>
            </w:r>
            <w:r>
              <w:rPr>
                <w:b/>
                <w:color w:val="000000"/>
              </w:rPr>
              <w:t>Администрация Чаинского сельского поселения</w:t>
            </w:r>
          </w:p>
          <w:p w:rsidR="00380E24" w:rsidRDefault="00D34C26" w:rsidP="002B72D8">
            <w:pPr>
              <w:pStyle w:val="a0"/>
              <w:spacing w:line="276" w:lineRule="auto"/>
              <w:jc w:val="both"/>
            </w:pPr>
            <w:r>
              <w:rPr>
                <w:color w:val="000000"/>
              </w:rPr>
              <w:t xml:space="preserve">Место нахождения: 636407, Томская область, Чаинский район, </w:t>
            </w:r>
            <w:proofErr w:type="spellStart"/>
            <w:r>
              <w:rPr>
                <w:color w:val="000000"/>
              </w:rPr>
              <w:t>с</w:t>
            </w:r>
            <w:proofErr w:type="gramStart"/>
            <w:r>
              <w:rPr>
                <w:color w:val="000000"/>
              </w:rPr>
              <w:t>.Ч</w:t>
            </w:r>
            <w:proofErr w:type="gramEnd"/>
            <w:r>
              <w:rPr>
                <w:color w:val="000000"/>
              </w:rPr>
              <w:t>аинск</w:t>
            </w:r>
            <w:proofErr w:type="spellEnd"/>
            <w:r>
              <w:rPr>
                <w:color w:val="000000"/>
              </w:rPr>
              <w:t xml:space="preserve">, </w:t>
            </w:r>
            <w:proofErr w:type="spellStart"/>
            <w:r>
              <w:rPr>
                <w:color w:val="000000"/>
              </w:rPr>
              <w:t>ул.Комсомольская</w:t>
            </w:r>
            <w:proofErr w:type="spellEnd"/>
            <w:r>
              <w:rPr>
                <w:color w:val="000000"/>
              </w:rPr>
              <w:t xml:space="preserve">, д.14 </w:t>
            </w:r>
          </w:p>
          <w:p w:rsidR="00380E24" w:rsidRDefault="00E95FC9" w:rsidP="002B72D8">
            <w:pPr>
              <w:pStyle w:val="a0"/>
              <w:spacing w:line="276" w:lineRule="auto"/>
              <w:jc w:val="both"/>
            </w:pPr>
            <w:r>
              <w:rPr>
                <w:color w:val="000000"/>
              </w:rPr>
              <w:t xml:space="preserve">Почтовый адрес: </w:t>
            </w:r>
            <w:r w:rsidR="00D34C26">
              <w:rPr>
                <w:color w:val="000000"/>
              </w:rPr>
              <w:t xml:space="preserve">636407, Томская область, Чаинский район, </w:t>
            </w:r>
            <w:proofErr w:type="spellStart"/>
            <w:r w:rsidR="00D34C26">
              <w:rPr>
                <w:color w:val="000000"/>
              </w:rPr>
              <w:t>с</w:t>
            </w:r>
            <w:proofErr w:type="gramStart"/>
            <w:r w:rsidR="00D34C26">
              <w:rPr>
                <w:color w:val="000000"/>
              </w:rPr>
              <w:t>.Ч</w:t>
            </w:r>
            <w:proofErr w:type="gramEnd"/>
            <w:r w:rsidR="00D34C26">
              <w:rPr>
                <w:color w:val="000000"/>
              </w:rPr>
              <w:t>аинск</w:t>
            </w:r>
            <w:proofErr w:type="spellEnd"/>
            <w:r w:rsidR="00D34C26">
              <w:rPr>
                <w:color w:val="000000"/>
              </w:rPr>
              <w:t xml:space="preserve">, </w:t>
            </w:r>
            <w:proofErr w:type="spellStart"/>
            <w:r w:rsidR="00D34C26">
              <w:rPr>
                <w:color w:val="000000"/>
              </w:rPr>
              <w:t>ул.Комсомольская</w:t>
            </w:r>
            <w:proofErr w:type="spellEnd"/>
            <w:r w:rsidR="00D34C26">
              <w:rPr>
                <w:color w:val="000000"/>
              </w:rPr>
              <w:t>, д.14</w:t>
            </w:r>
          </w:p>
          <w:p w:rsidR="00380E24" w:rsidRDefault="00D34C26" w:rsidP="002B72D8">
            <w:pPr>
              <w:pStyle w:val="a0"/>
              <w:spacing w:line="276" w:lineRule="auto"/>
            </w:pPr>
            <w:r>
              <w:rPr>
                <w:color w:val="000000"/>
              </w:rPr>
              <w:t>Телефон/факс: (838257) 56119, 56142</w:t>
            </w:r>
          </w:p>
          <w:p w:rsidR="00380E24" w:rsidRDefault="00D34C26" w:rsidP="002B72D8">
            <w:pPr>
              <w:pStyle w:val="af"/>
              <w:spacing w:line="276" w:lineRule="auto"/>
              <w:ind w:firstLine="0"/>
              <w:jc w:val="left"/>
            </w:pPr>
            <w:r>
              <w:rPr>
                <w:sz w:val="24"/>
                <w:szCs w:val="24"/>
              </w:rPr>
              <w:t>Адрес электронной почты:</w:t>
            </w:r>
            <w:proofErr w:type="spellStart"/>
            <w:r>
              <w:rPr>
                <w:sz w:val="24"/>
                <w:szCs w:val="24"/>
                <w:lang w:val="en-US"/>
              </w:rPr>
              <w:t>chainsksp</w:t>
            </w:r>
            <w:proofErr w:type="spellEnd"/>
            <w:r>
              <w:rPr>
                <w:sz w:val="24"/>
                <w:szCs w:val="24"/>
              </w:rPr>
              <w:t>@</w:t>
            </w:r>
            <w:r>
              <w:rPr>
                <w:sz w:val="24"/>
                <w:szCs w:val="24"/>
                <w:lang w:val="en-US"/>
              </w:rPr>
              <w:t>mail</w:t>
            </w:r>
            <w:r>
              <w:rPr>
                <w:sz w:val="24"/>
                <w:szCs w:val="24"/>
              </w:rPr>
              <w:t>.</w:t>
            </w:r>
            <w:proofErr w:type="spellStart"/>
            <w:r>
              <w:rPr>
                <w:sz w:val="24"/>
                <w:szCs w:val="24"/>
                <w:lang w:val="en-US"/>
              </w:rPr>
              <w:t>ru</w:t>
            </w:r>
            <w:proofErr w:type="spellEnd"/>
          </w:p>
          <w:p w:rsidR="00380E24" w:rsidRPr="00E16C2C" w:rsidRDefault="00D34C26" w:rsidP="00E16C2C">
            <w:pPr>
              <w:pStyle w:val="af"/>
              <w:spacing w:line="276" w:lineRule="auto"/>
              <w:ind w:firstLine="0"/>
              <w:rPr>
                <w:color w:val="00000A"/>
                <w:sz w:val="24"/>
                <w:szCs w:val="24"/>
              </w:rPr>
            </w:pPr>
            <w:r>
              <w:rPr>
                <w:sz w:val="24"/>
                <w:szCs w:val="24"/>
              </w:rPr>
              <w:lastRenderedPageBreak/>
              <w:t>Контактное лицо:</w:t>
            </w:r>
            <w:r w:rsidR="007713A7">
              <w:rPr>
                <w:sz w:val="24"/>
                <w:szCs w:val="24"/>
              </w:rPr>
              <w:t xml:space="preserve"> </w:t>
            </w:r>
            <w:r w:rsidR="00B34BDF">
              <w:rPr>
                <w:sz w:val="24"/>
                <w:szCs w:val="24"/>
              </w:rPr>
              <w:t xml:space="preserve">Аникин Владимир Николаевич, </w:t>
            </w:r>
            <w:proofErr w:type="spellStart"/>
            <w:r w:rsidR="00E16C2C" w:rsidRPr="00E16C2C">
              <w:rPr>
                <w:color w:val="00000A"/>
                <w:sz w:val="24"/>
                <w:szCs w:val="24"/>
              </w:rPr>
              <w:t>Чарная</w:t>
            </w:r>
            <w:proofErr w:type="spellEnd"/>
            <w:r w:rsidR="00E16C2C" w:rsidRPr="00E16C2C">
              <w:rPr>
                <w:color w:val="00000A"/>
                <w:sz w:val="24"/>
                <w:szCs w:val="24"/>
              </w:rPr>
              <w:t xml:space="preserve"> Татьяна Анатольевна;</w:t>
            </w:r>
            <w:r w:rsidR="00E16C2C">
              <w:rPr>
                <w:color w:val="00000A"/>
                <w:sz w:val="24"/>
                <w:szCs w:val="24"/>
              </w:rPr>
              <w:t xml:space="preserve"> Куусмаа Людмила Юрьевна.</w:t>
            </w:r>
          </w:p>
          <w:p w:rsidR="00E16C2C" w:rsidRPr="00E16C2C" w:rsidRDefault="00E16C2C" w:rsidP="00E16C2C">
            <w:pPr>
              <w:pStyle w:val="af"/>
              <w:spacing w:line="276" w:lineRule="auto"/>
              <w:ind w:firstLine="0"/>
            </w:pP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lastRenderedPageBreak/>
              <w:t>Пункт 1.2.</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pPr>
            <w:r>
              <w:rPr>
                <w:b/>
                <w:bCs/>
                <w:color w:val="000000"/>
              </w:rPr>
              <w:t>Официальный сайт</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jc w:val="both"/>
            </w:pPr>
            <w:r>
              <w:rPr>
                <w:color w:val="000000"/>
              </w:rPr>
              <w:t>Информация об аукционе публикуется и размещается на официальном сайте Российской Федерации (</w:t>
            </w:r>
            <w:hyperlink r:id="rId12">
              <w:r>
                <w:rPr>
                  <w:rStyle w:val="-"/>
                  <w:lang w:val="en-US"/>
                </w:rPr>
                <w:t>www</w:t>
              </w:r>
              <w:r>
                <w:rPr>
                  <w:rStyle w:val="-"/>
                </w:rPr>
                <w:t>.</w:t>
              </w:r>
              <w:proofErr w:type="spellStart"/>
              <w:r>
                <w:rPr>
                  <w:rStyle w:val="-"/>
                  <w:lang w:val="en-US"/>
                </w:rPr>
                <w:t>torgi</w:t>
              </w:r>
              <w:proofErr w:type="spellEnd"/>
              <w:r>
                <w:rPr>
                  <w:rStyle w:val="-"/>
                </w:rPr>
                <w:t>.</w:t>
              </w:r>
              <w:proofErr w:type="spellStart"/>
              <w:r>
                <w:rPr>
                  <w:rStyle w:val="-"/>
                  <w:lang w:val="en-US"/>
                </w:rPr>
                <w:t>gov</w:t>
              </w:r>
              <w:proofErr w:type="spellEnd"/>
              <w:r>
                <w:rPr>
                  <w:rStyle w:val="-"/>
                </w:rPr>
                <w:t>.</w:t>
              </w:r>
              <w:proofErr w:type="spellStart"/>
              <w:r>
                <w:rPr>
                  <w:rStyle w:val="-"/>
                  <w:lang w:val="en-US"/>
                </w:rPr>
                <w:t>ru</w:t>
              </w:r>
              <w:proofErr w:type="spellEnd"/>
            </w:hyperlink>
            <w:r>
              <w:rPr>
                <w:color w:val="000000"/>
              </w:rPr>
              <w:t>).</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t>Пункт 1.3.</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jc w:val="both"/>
            </w:pPr>
            <w:r>
              <w:rPr>
                <w:b/>
                <w:bCs/>
                <w:color w:val="000000"/>
              </w:rPr>
              <w:t>Срок, место и порядок предоста</w:t>
            </w:r>
            <w:r w:rsidR="009344A4">
              <w:rPr>
                <w:b/>
                <w:bCs/>
                <w:color w:val="000000"/>
              </w:rPr>
              <w:t>вления документации об аукционе</w:t>
            </w:r>
          </w:p>
        </w:tc>
      </w:tr>
      <w:tr w:rsidR="00380E24">
        <w:trPr>
          <w:cantSplit/>
          <w:trHeight w:val="2289"/>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jc w:val="both"/>
            </w:pPr>
            <w:r>
              <w:rPr>
                <w:color w:val="000000"/>
              </w:rPr>
              <w:t>Аукционная д</w:t>
            </w:r>
            <w:r w:rsidR="007E48D0">
              <w:rPr>
                <w:color w:val="000000"/>
              </w:rPr>
              <w:t>о</w:t>
            </w:r>
            <w:r w:rsidR="004B550C">
              <w:rPr>
                <w:color w:val="000000"/>
              </w:rPr>
              <w:t xml:space="preserve">кументация предоставляется с </w:t>
            </w:r>
            <w:r w:rsidR="00E95FC9">
              <w:rPr>
                <w:color w:val="000000"/>
              </w:rPr>
              <w:t>27 мая 2022</w:t>
            </w:r>
            <w:r w:rsidR="003E000C">
              <w:rPr>
                <w:color w:val="000000"/>
              </w:rPr>
              <w:t xml:space="preserve"> г. </w:t>
            </w:r>
            <w:r w:rsidR="001F6C60">
              <w:rPr>
                <w:color w:val="000000"/>
              </w:rPr>
              <w:t>п</w:t>
            </w:r>
            <w:r w:rsidR="003E000C">
              <w:rPr>
                <w:color w:val="000000"/>
              </w:rPr>
              <w:t xml:space="preserve">о </w:t>
            </w:r>
            <w:r w:rsidR="001F6C60">
              <w:rPr>
                <w:color w:val="000000"/>
              </w:rPr>
              <w:t>16 июня 2022</w:t>
            </w:r>
            <w:r>
              <w:rPr>
                <w:color w:val="000000"/>
              </w:rPr>
              <w:t xml:space="preserve"> г. по адресу:636407, Томская область, Чаинский район, </w:t>
            </w:r>
            <w:proofErr w:type="spellStart"/>
            <w:r>
              <w:rPr>
                <w:color w:val="000000"/>
              </w:rPr>
              <w:t>с</w:t>
            </w:r>
            <w:proofErr w:type="gramStart"/>
            <w:r>
              <w:rPr>
                <w:color w:val="000000"/>
              </w:rPr>
              <w:t>.Ч</w:t>
            </w:r>
            <w:proofErr w:type="gramEnd"/>
            <w:r>
              <w:rPr>
                <w:color w:val="000000"/>
              </w:rPr>
              <w:t>аинск</w:t>
            </w:r>
            <w:proofErr w:type="spellEnd"/>
            <w:r>
              <w:rPr>
                <w:color w:val="000000"/>
              </w:rPr>
              <w:t xml:space="preserve">, </w:t>
            </w:r>
            <w:proofErr w:type="spellStart"/>
            <w:r>
              <w:rPr>
                <w:color w:val="000000"/>
              </w:rPr>
              <w:t>ул.Комсомольская</w:t>
            </w:r>
            <w:proofErr w:type="spellEnd"/>
            <w:r>
              <w:rPr>
                <w:color w:val="000000"/>
              </w:rPr>
              <w:t>, д.14, офис Администрации Чаинского сельского поселения, кабинет 2.</w:t>
            </w:r>
          </w:p>
          <w:p w:rsidR="00380E24" w:rsidRDefault="00D34C26" w:rsidP="002B72D8">
            <w:pPr>
              <w:pStyle w:val="a0"/>
              <w:keepNext/>
              <w:jc w:val="both"/>
            </w:pPr>
            <w:r>
              <w:rPr>
                <w:color w:val="000000"/>
              </w:rPr>
              <w:t xml:space="preserve">Порядок предоставления документации об аукционе: </w:t>
            </w:r>
          </w:p>
          <w:p w:rsidR="00380E24" w:rsidRDefault="00D34C26" w:rsidP="002B72D8">
            <w:pPr>
              <w:pStyle w:val="a0"/>
              <w:keepNext/>
              <w:jc w:val="both"/>
            </w:pPr>
            <w:r>
              <w:rPr>
                <w:color w:val="000000"/>
              </w:rPr>
              <w:t>Документация об аукционе предоставляется по адресу Организатора безвозмездно, в рабочие дни с 10.00 до 16.00 часов.</w:t>
            </w:r>
          </w:p>
          <w:p w:rsidR="00380E24" w:rsidRDefault="00D34C26" w:rsidP="002B72D8">
            <w:pPr>
              <w:pStyle w:val="a0"/>
              <w:keepNext/>
              <w:jc w:val="both"/>
            </w:pPr>
            <w:r>
              <w:rPr>
                <w:color w:val="000000"/>
              </w:rPr>
              <w:t>В случае направления документации об аукционе по почте отправитель берет на себя ответственность за утерю или вручение с опозданием документации об аукционе.</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t>Пункт 1.4.</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jc w:val="both"/>
            </w:pPr>
            <w:r>
              <w:rPr>
                <w:b/>
                <w:bCs/>
                <w:color w:val="000000"/>
              </w:rPr>
              <w:t>Вид, предмет аукциона, срок аренды имущества и начальная (минимальная) цена договора (лота)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jc w:val="both"/>
            </w:pPr>
            <w:r>
              <w:rPr>
                <w:color w:val="000000"/>
              </w:rPr>
              <w:t xml:space="preserve">Открытый аукцион № </w:t>
            </w:r>
            <w:r>
              <w:t>1/А</w:t>
            </w:r>
            <w:r w:rsidR="001F6C60">
              <w:rPr>
                <w:color w:val="000000"/>
              </w:rPr>
              <w:t>-2022</w:t>
            </w:r>
            <w:r>
              <w:rPr>
                <w:color w:val="000000"/>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 Аукцион проводится по 1 (Одному) лоту.</w:t>
            </w:r>
          </w:p>
          <w:p w:rsidR="00380E24" w:rsidRDefault="00D34C26" w:rsidP="002B72D8">
            <w:pPr>
              <w:pStyle w:val="a0"/>
            </w:pPr>
            <w:r>
              <w:rPr>
                <w:b/>
                <w:bCs/>
                <w:color w:val="000000"/>
              </w:rPr>
              <w:t>Перечень лотов:</w:t>
            </w:r>
          </w:p>
          <w:tbl>
            <w:tblPr>
              <w:tblW w:w="0" w:type="auto"/>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678"/>
              <w:gridCol w:w="2211"/>
              <w:gridCol w:w="1153"/>
              <w:gridCol w:w="1727"/>
              <w:gridCol w:w="965"/>
              <w:gridCol w:w="1337"/>
              <w:gridCol w:w="1450"/>
            </w:tblGrid>
            <w:tr w:rsidR="00380E24">
              <w:trPr>
                <w:trHeight w:val="1110"/>
              </w:trPr>
              <w:tc>
                <w:tcPr>
                  <w:tcW w:w="6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 xml:space="preserve">№ </w:t>
                  </w:r>
                  <w:r>
                    <w:rPr>
                      <w:b/>
                      <w:bCs/>
                      <w:color w:val="000000"/>
                      <w:sz w:val="22"/>
                      <w:szCs w:val="22"/>
                    </w:rPr>
                    <w:t>лота</w:t>
                  </w:r>
                </w:p>
              </w:tc>
              <w:tc>
                <w:tcPr>
                  <w:tcW w:w="23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Место расположения (адрес) объекта недвижимости</w:t>
                  </w:r>
                </w:p>
              </w:tc>
              <w:tc>
                <w:tcPr>
                  <w:tcW w:w="116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Площадь (</w:t>
                  </w:r>
                  <w:proofErr w:type="spellStart"/>
                  <w:r>
                    <w:rPr>
                      <w:b/>
                      <w:color w:val="000000"/>
                      <w:sz w:val="22"/>
                      <w:szCs w:val="22"/>
                    </w:rPr>
                    <w:t>кв</w:t>
                  </w:r>
                  <w:proofErr w:type="gramStart"/>
                  <w:r>
                    <w:rPr>
                      <w:b/>
                      <w:color w:val="000000"/>
                      <w:sz w:val="22"/>
                      <w:szCs w:val="22"/>
                    </w:rPr>
                    <w:t>.м</w:t>
                  </w:r>
                  <w:proofErr w:type="spellEnd"/>
                  <w:proofErr w:type="gramEnd"/>
                  <w:r>
                    <w:rPr>
                      <w:b/>
                      <w:color w:val="000000"/>
                      <w:sz w:val="22"/>
                      <w:szCs w:val="22"/>
                    </w:rPr>
                    <w:t>)</w:t>
                  </w:r>
                </w:p>
              </w:tc>
              <w:tc>
                <w:tcPr>
                  <w:tcW w:w="174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Цель использования</w:t>
                  </w:r>
                </w:p>
              </w:tc>
              <w:tc>
                <w:tcPr>
                  <w:tcW w:w="9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Срок аренды</w:t>
                  </w:r>
                </w:p>
              </w:tc>
              <w:tc>
                <w:tcPr>
                  <w:tcW w:w="135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 xml:space="preserve">Начальная ставка арендной платы за 1 </w:t>
                  </w:r>
                  <w:proofErr w:type="spellStart"/>
                  <w:r>
                    <w:rPr>
                      <w:b/>
                      <w:color w:val="000000"/>
                      <w:sz w:val="22"/>
                      <w:szCs w:val="22"/>
                    </w:rPr>
                    <w:t>кв.м</w:t>
                  </w:r>
                  <w:proofErr w:type="spellEnd"/>
                  <w:r>
                    <w:rPr>
                      <w:b/>
                      <w:color w:val="000000"/>
                      <w:sz w:val="22"/>
                      <w:szCs w:val="22"/>
                    </w:rPr>
                    <w:t xml:space="preserve">. в </w:t>
                  </w:r>
                  <w:proofErr w:type="spellStart"/>
                  <w:r>
                    <w:rPr>
                      <w:b/>
                      <w:color w:val="000000"/>
                      <w:sz w:val="22"/>
                      <w:szCs w:val="22"/>
                    </w:rPr>
                    <w:t>год</w:t>
                  </w:r>
                  <w:proofErr w:type="gramStart"/>
                  <w:r>
                    <w:rPr>
                      <w:b/>
                      <w:color w:val="000000"/>
                      <w:sz w:val="22"/>
                      <w:szCs w:val="22"/>
                    </w:rPr>
                    <w:t>.б</w:t>
                  </w:r>
                  <w:proofErr w:type="gramEnd"/>
                  <w:r>
                    <w:rPr>
                      <w:b/>
                      <w:color w:val="000000"/>
                      <w:sz w:val="22"/>
                      <w:szCs w:val="22"/>
                    </w:rPr>
                    <w:t>ез</w:t>
                  </w:r>
                  <w:proofErr w:type="spellEnd"/>
                  <w:r>
                    <w:rPr>
                      <w:b/>
                      <w:color w:val="000000"/>
                      <w:sz w:val="22"/>
                      <w:szCs w:val="22"/>
                    </w:rPr>
                    <w:t xml:space="preserve"> НДС. Руб.</w:t>
                  </w:r>
                </w:p>
              </w:tc>
              <w:tc>
                <w:tcPr>
                  <w:tcW w:w="156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 xml:space="preserve">Начальная цена договора (без НДС) в руб. в год </w:t>
                  </w:r>
                </w:p>
              </w:tc>
            </w:tr>
            <w:tr w:rsidR="00380E24">
              <w:trPr>
                <w:trHeight w:val="1443"/>
              </w:trPr>
              <w:tc>
                <w:tcPr>
                  <w:tcW w:w="6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bCs/>
                      <w:color w:val="000000"/>
                      <w:sz w:val="22"/>
                      <w:szCs w:val="22"/>
                    </w:rPr>
                    <w:t>1</w:t>
                  </w:r>
                </w:p>
              </w:tc>
              <w:tc>
                <w:tcPr>
                  <w:tcW w:w="23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9344A4" w:rsidRDefault="00D34C26" w:rsidP="002B72D8">
                  <w:pPr>
                    <w:pStyle w:val="a0"/>
                    <w:jc w:val="center"/>
                    <w:rPr>
                      <w:color w:val="000000"/>
                      <w:sz w:val="22"/>
                      <w:szCs w:val="22"/>
                    </w:rPr>
                  </w:pPr>
                  <w:r>
                    <w:rPr>
                      <w:color w:val="000000"/>
                      <w:sz w:val="22"/>
                      <w:szCs w:val="22"/>
                    </w:rPr>
                    <w:t xml:space="preserve">Томская область, Чаинский район, </w:t>
                  </w:r>
                </w:p>
                <w:p w:rsidR="00380E24" w:rsidRDefault="00D34C26" w:rsidP="002B72D8">
                  <w:pPr>
                    <w:pStyle w:val="a0"/>
                    <w:jc w:val="center"/>
                  </w:pPr>
                  <w:proofErr w:type="spellStart"/>
                  <w:r>
                    <w:rPr>
                      <w:color w:val="000000"/>
                      <w:sz w:val="22"/>
                      <w:szCs w:val="22"/>
                    </w:rPr>
                    <w:t>с</w:t>
                  </w:r>
                  <w:proofErr w:type="gramStart"/>
                  <w:r>
                    <w:rPr>
                      <w:color w:val="000000"/>
                      <w:sz w:val="22"/>
                      <w:szCs w:val="22"/>
                    </w:rPr>
                    <w:t>.Ч</w:t>
                  </w:r>
                  <w:proofErr w:type="gramEnd"/>
                  <w:r>
                    <w:rPr>
                      <w:color w:val="000000"/>
                      <w:sz w:val="22"/>
                      <w:szCs w:val="22"/>
                    </w:rPr>
                    <w:t>аинск</w:t>
                  </w:r>
                  <w:proofErr w:type="spellEnd"/>
                  <w:r>
                    <w:rPr>
                      <w:color w:val="000000"/>
                      <w:sz w:val="22"/>
                      <w:szCs w:val="22"/>
                    </w:rPr>
                    <w:t xml:space="preserve">, </w:t>
                  </w:r>
                  <w:proofErr w:type="spellStart"/>
                  <w:r>
                    <w:rPr>
                      <w:color w:val="000000"/>
                      <w:sz w:val="22"/>
                      <w:szCs w:val="22"/>
                    </w:rPr>
                    <w:t>ул.Комсомольская</w:t>
                  </w:r>
                  <w:proofErr w:type="spellEnd"/>
                  <w:r>
                    <w:rPr>
                      <w:color w:val="000000"/>
                      <w:sz w:val="22"/>
                      <w:szCs w:val="22"/>
                    </w:rPr>
                    <w:t>, д.14,  1 этаж, помещение № 11</w:t>
                  </w:r>
                </w:p>
              </w:tc>
              <w:tc>
                <w:tcPr>
                  <w:tcW w:w="116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color w:val="000000"/>
                      <w:sz w:val="22"/>
                      <w:szCs w:val="22"/>
                    </w:rPr>
                    <w:t>29,9</w:t>
                  </w:r>
                </w:p>
              </w:tc>
              <w:tc>
                <w:tcPr>
                  <w:tcW w:w="174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color w:val="000000"/>
                      <w:sz w:val="22"/>
                      <w:szCs w:val="22"/>
                    </w:rPr>
                    <w:t>Торговая площадь</w:t>
                  </w:r>
                </w:p>
              </w:tc>
              <w:tc>
                <w:tcPr>
                  <w:tcW w:w="9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color w:val="000000"/>
                      <w:sz w:val="22"/>
                      <w:szCs w:val="22"/>
                    </w:rPr>
                    <w:t>360 дней</w:t>
                  </w:r>
                </w:p>
              </w:tc>
              <w:tc>
                <w:tcPr>
                  <w:tcW w:w="135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rsidP="002B72D8">
                  <w:pPr>
                    <w:pStyle w:val="af"/>
                    <w:spacing w:line="180" w:lineRule="atLeast"/>
                    <w:ind w:firstLine="0"/>
                    <w:jc w:val="center"/>
                  </w:pPr>
                </w:p>
                <w:p w:rsidR="00380E24" w:rsidRDefault="00380E24" w:rsidP="002B72D8">
                  <w:pPr>
                    <w:pStyle w:val="a0"/>
                    <w:jc w:val="center"/>
                  </w:pPr>
                </w:p>
                <w:p w:rsidR="00681159" w:rsidRDefault="00681159" w:rsidP="002B72D8">
                  <w:pPr>
                    <w:pStyle w:val="a0"/>
                    <w:jc w:val="center"/>
                    <w:rPr>
                      <w:sz w:val="22"/>
                      <w:szCs w:val="22"/>
                    </w:rPr>
                  </w:pPr>
                </w:p>
                <w:p w:rsidR="00380E24" w:rsidRDefault="001F6C60" w:rsidP="002B72D8">
                  <w:pPr>
                    <w:pStyle w:val="a0"/>
                    <w:jc w:val="center"/>
                  </w:pPr>
                  <w:r>
                    <w:rPr>
                      <w:sz w:val="22"/>
                      <w:szCs w:val="22"/>
                    </w:rPr>
                    <w:t>1471,57</w:t>
                  </w:r>
                </w:p>
              </w:tc>
              <w:tc>
                <w:tcPr>
                  <w:tcW w:w="156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rsidP="002B72D8">
                  <w:pPr>
                    <w:pStyle w:val="af"/>
                    <w:spacing w:line="180" w:lineRule="atLeast"/>
                    <w:ind w:firstLine="0"/>
                    <w:jc w:val="center"/>
                  </w:pPr>
                </w:p>
                <w:p w:rsidR="00380E24" w:rsidRDefault="00380E24" w:rsidP="002B72D8">
                  <w:pPr>
                    <w:pStyle w:val="af"/>
                    <w:spacing w:line="180" w:lineRule="atLeast"/>
                    <w:ind w:firstLine="0"/>
                    <w:jc w:val="center"/>
                  </w:pPr>
                </w:p>
                <w:p w:rsidR="00681159" w:rsidRDefault="00681159" w:rsidP="002B72D8">
                  <w:pPr>
                    <w:pStyle w:val="af"/>
                    <w:spacing w:line="180" w:lineRule="atLeast"/>
                    <w:ind w:firstLine="0"/>
                    <w:jc w:val="center"/>
                    <w:rPr>
                      <w:color w:val="00000A"/>
                      <w:sz w:val="22"/>
                      <w:szCs w:val="22"/>
                    </w:rPr>
                  </w:pPr>
                </w:p>
                <w:p w:rsidR="00380E24" w:rsidRDefault="001F6C60" w:rsidP="002B72D8">
                  <w:pPr>
                    <w:pStyle w:val="af"/>
                    <w:spacing w:line="180" w:lineRule="atLeast"/>
                    <w:ind w:firstLine="0"/>
                    <w:jc w:val="center"/>
                  </w:pPr>
                  <w:r>
                    <w:rPr>
                      <w:color w:val="auto"/>
                      <w:sz w:val="22"/>
                      <w:szCs w:val="22"/>
                    </w:rPr>
                    <w:t>44000,00</w:t>
                  </w:r>
                </w:p>
              </w:tc>
            </w:tr>
          </w:tbl>
          <w:p w:rsidR="00380E24" w:rsidRDefault="00380E24" w:rsidP="002B72D8">
            <w:pPr>
              <w:pStyle w:val="a0"/>
            </w:pP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pPr>
            <w:r>
              <w:rPr>
                <w:color w:val="000000"/>
              </w:rPr>
              <w:lastRenderedPageBreak/>
              <w:t>Т</w:t>
            </w:r>
            <w:r>
              <w:rPr>
                <w:b/>
                <w:bCs/>
                <w:color w:val="000000"/>
              </w:rPr>
              <w:t>ребования к техническому состоянию имущества:</w:t>
            </w:r>
          </w:p>
          <w:p w:rsidR="00380E24" w:rsidRDefault="00D34C26" w:rsidP="002B72D8">
            <w:pPr>
              <w:pStyle w:val="a0"/>
              <w:keepNext/>
              <w:jc w:val="both"/>
            </w:pPr>
            <w:r>
              <w:rPr>
                <w:color w:val="000000"/>
              </w:rPr>
              <w:t>Имущество, являющееся предметом аукциона (лота), находится в технически хорошем эксплуатационном состоянии.</w:t>
            </w:r>
          </w:p>
          <w:p w:rsidR="00380E24" w:rsidRDefault="00D34C26" w:rsidP="002B72D8">
            <w:pPr>
              <w:pStyle w:val="a0"/>
              <w:jc w:val="both"/>
            </w:pPr>
            <w:r>
              <w:rPr>
                <w:color w:val="000000"/>
              </w:rPr>
              <w:t>На момент окончания договора аренды имущество должно быть в технически хорошем эксплуатационном состоянии, без наличия каких либо перепланировок, изменений площадей, с сохранением всех функционирующих инженерных систем и сетей. Передача помещения (предмета лота) победителю аукциона (лота) оформляется актом приемки - передачи объекта.</w:t>
            </w:r>
          </w:p>
        </w:tc>
      </w:tr>
      <w:tr w:rsidR="00380E24">
        <w:trPr>
          <w:cantSplit/>
          <w:trHeight w:val="135"/>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spacing w:line="135" w:lineRule="atLeast"/>
            </w:pPr>
            <w:r>
              <w:rPr>
                <w:b/>
                <w:bCs/>
                <w:color w:val="000000"/>
              </w:rPr>
              <w:t>Пункт 1.5.</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jc w:val="both"/>
            </w:pPr>
            <w:r>
              <w:rPr>
                <w:b/>
                <w:bCs/>
                <w:color w:val="000000"/>
              </w:rPr>
              <w:t>Требования, установленные в соответствии с законодательством Российской Федерации к Заявителю на участие в аукционе</w:t>
            </w:r>
          </w:p>
          <w:p w:rsidR="00380E24" w:rsidRDefault="00380E24" w:rsidP="002B72D8">
            <w:pPr>
              <w:pStyle w:val="a0"/>
              <w:keepNext/>
              <w:spacing w:line="135" w:lineRule="atLeast"/>
            </w:pPr>
          </w:p>
        </w:tc>
      </w:tr>
      <w:tr w:rsidR="00380E24">
        <w:trPr>
          <w:trHeight w:val="135"/>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jc w:val="both"/>
            </w:pPr>
            <w:r>
              <w:rPr>
                <w:color w:val="000000"/>
              </w:rPr>
              <w:t>Обязательные требования к Заявителю на участие в аукционе: Пункты 1.7.,1.8. Аукционной документации.</w:t>
            </w:r>
          </w:p>
          <w:p w:rsidR="00380E24" w:rsidRDefault="00D34C26">
            <w:pPr>
              <w:pStyle w:val="a0"/>
              <w:spacing w:line="135" w:lineRule="atLeast"/>
            </w:pPr>
            <w:r>
              <w:rPr>
                <w:color w:val="000000"/>
              </w:rPr>
              <w:t>Дополнительные требования к Заявителю на участие в аукционе: отсутствуют</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pPr>
            <w:r>
              <w:rPr>
                <w:b/>
                <w:bCs/>
                <w:color w:val="000000"/>
              </w:rPr>
              <w:t>Пункт 1.6.</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keepNext/>
            </w:pPr>
            <w:r>
              <w:rPr>
                <w:b/>
                <w:bCs/>
                <w:color w:val="000000"/>
              </w:rPr>
              <w:t>Формы заявки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jc w:val="both"/>
            </w:pPr>
            <w:r>
              <w:rPr>
                <w:color w:val="000000"/>
              </w:rPr>
              <w:t xml:space="preserve">Заявки на участие в аукционе подаются в форме бумажного документа. Заявка на участие в аукционе должна быть подготовлена по формам, представленным в Разделе </w:t>
            </w:r>
            <w:r>
              <w:rPr>
                <w:color w:val="000000"/>
                <w:lang w:val="en-US"/>
              </w:rPr>
              <w:t>III</w:t>
            </w:r>
            <w:r>
              <w:rPr>
                <w:color w:val="000000"/>
              </w:rPr>
              <w:t xml:space="preserve"> настоящей документации об аукционе.</w:t>
            </w:r>
          </w:p>
        </w:tc>
      </w:tr>
      <w:tr w:rsidR="00380E24">
        <w:trPr>
          <w:cantSplit/>
          <w:jc w:val="center"/>
        </w:trPr>
        <w:tc>
          <w:tcPr>
            <w:tcW w:w="3130"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1.7.</w:t>
            </w:r>
          </w:p>
        </w:tc>
        <w:tc>
          <w:tcPr>
            <w:tcW w:w="735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Условия и сроки платежа задатка для участия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color w:val="000000"/>
              </w:rPr>
              <w:t>Отсутствуют</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1.8.</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keepNext/>
              <w:spacing w:before="28"/>
            </w:pPr>
            <w:r>
              <w:rPr>
                <w:b/>
                <w:bCs/>
                <w:color w:val="000000"/>
              </w:rPr>
              <w:t>Оформление заявки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Заявитель на участие в аукционе представляет один оригинальный экземпляр заявки на участие в аукционе. Все документы, входящие в состав Заявки (включая Опись документов) и приложения к ней должны быть 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 на участие в аукционе лица (в том числе на прошивке).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 листов», при этом прошивка должна быть подписана лицом, уполномоченным на подписание заявки, и скреплена печатью.</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1.9.</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keepNext/>
            </w:pPr>
            <w:r>
              <w:rPr>
                <w:b/>
                <w:bCs/>
                <w:color w:val="000000"/>
              </w:rPr>
              <w:t>Место подачи заявок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 xml:space="preserve">Заявки на участие в аукционе подаются по адресу: 636407, Томская область, Чаинский район, </w:t>
            </w:r>
            <w:proofErr w:type="spellStart"/>
            <w:r>
              <w:rPr>
                <w:color w:val="000000"/>
              </w:rPr>
              <w:t>с</w:t>
            </w:r>
            <w:proofErr w:type="gramStart"/>
            <w:r>
              <w:rPr>
                <w:color w:val="000000"/>
              </w:rPr>
              <w:t>.Ч</w:t>
            </w:r>
            <w:proofErr w:type="gramEnd"/>
            <w:r>
              <w:rPr>
                <w:color w:val="000000"/>
              </w:rPr>
              <w:t>аинск</w:t>
            </w:r>
            <w:proofErr w:type="spellEnd"/>
            <w:r>
              <w:rPr>
                <w:color w:val="000000"/>
              </w:rPr>
              <w:t xml:space="preserve">, </w:t>
            </w:r>
            <w:proofErr w:type="spellStart"/>
            <w:r>
              <w:rPr>
                <w:color w:val="000000"/>
              </w:rPr>
              <w:t>ул.Комсомольская</w:t>
            </w:r>
            <w:proofErr w:type="spellEnd"/>
            <w:r>
              <w:rPr>
                <w:color w:val="000000"/>
              </w:rPr>
              <w:t>, д.14, офис Администрации Чаинского сельского поселения, кабинет 2</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1.10.</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Дата окончания срока подачи заявок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1F6C60">
            <w:pPr>
              <w:pStyle w:val="a0"/>
              <w:spacing w:before="28"/>
              <w:jc w:val="both"/>
            </w:pPr>
            <w:r>
              <w:rPr>
                <w:color w:val="000000"/>
              </w:rPr>
              <w:t xml:space="preserve">Заявки на участие в аукционе должны быть поданы не позднее </w:t>
            </w:r>
            <w:r w:rsidR="007E48D0">
              <w:rPr>
                <w:color w:val="000000"/>
              </w:rPr>
              <w:t>16</w:t>
            </w:r>
            <w:r>
              <w:rPr>
                <w:color w:val="000000"/>
              </w:rPr>
              <w:t xml:space="preserve"> - 00 часов (по местному </w:t>
            </w:r>
            <w:r>
              <w:rPr>
                <w:color w:val="000000"/>
              </w:rPr>
              <w:lastRenderedPageBreak/>
              <w:t>времени)</w:t>
            </w:r>
            <w:r w:rsidR="001F6C60">
              <w:rPr>
                <w:color w:val="000000"/>
              </w:rPr>
              <w:t>16 июня 2022</w:t>
            </w:r>
            <w:r>
              <w:rPr>
                <w:color w:val="000000"/>
              </w:rPr>
              <w:t xml:space="preserve"> г.</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lastRenderedPageBreak/>
              <w:t>Пункт 1.11.</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Порядок подачи заявок на участие в аукционе</w:t>
            </w:r>
          </w:p>
        </w:tc>
      </w:tr>
      <w:tr w:rsidR="00380E24">
        <w:trPr>
          <w:trHeight w:val="1864"/>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pPr>
            <w:r>
              <w:rPr>
                <w:color w:val="000000"/>
              </w:rPr>
              <w:t xml:space="preserve">Заявитель подает заявку на участие в аукционе в письменной форме. </w:t>
            </w:r>
          </w:p>
          <w:p w:rsidR="00380E24" w:rsidRDefault="00D34C26">
            <w:pPr>
              <w:pStyle w:val="a0"/>
              <w:jc w:val="both"/>
            </w:pPr>
            <w:r>
              <w:rPr>
                <w:color w:val="000000"/>
              </w:rPr>
              <w:t>Организатор обеспечивает прием заявок на участие в аукционе, поступающих ему общедоступной почтовой связью.</w:t>
            </w:r>
          </w:p>
          <w:p w:rsidR="00380E24" w:rsidRDefault="00D34C26">
            <w:pPr>
              <w:pStyle w:val="a0"/>
              <w:jc w:val="both"/>
            </w:pPr>
            <w:r>
              <w:rPr>
                <w:color w:val="000000"/>
              </w:rPr>
              <w:t>Заявки на участие в аукционе могут быть поданы Заявителем на участие в аукционе, непосредственно до начала рассмотрения заявок на участие в аукционе.</w:t>
            </w:r>
          </w:p>
          <w:p w:rsidR="00380E24" w:rsidRDefault="00080B24">
            <w:pPr>
              <w:pStyle w:val="a0"/>
            </w:pPr>
            <w:r>
              <w:rPr>
                <w:color w:val="000000"/>
              </w:rPr>
              <w:t xml:space="preserve">Дата начала приема заявок: </w:t>
            </w:r>
            <w:r w:rsidR="001F6C60">
              <w:rPr>
                <w:color w:val="000000"/>
              </w:rPr>
              <w:t>27 мая 2022</w:t>
            </w:r>
            <w:r w:rsidR="00D34C26">
              <w:rPr>
                <w:color w:val="000000"/>
              </w:rPr>
              <w:t xml:space="preserve"> г.</w:t>
            </w:r>
          </w:p>
          <w:p w:rsidR="00380E24" w:rsidRDefault="00380E24">
            <w:pPr>
              <w:pStyle w:val="a0"/>
            </w:pP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1.12.</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Дата, время, график проведения осмотра имущества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080B24">
            <w:pPr>
              <w:pStyle w:val="a0"/>
              <w:spacing w:before="28"/>
            </w:pPr>
            <w:r>
              <w:t>14.05.2021</w:t>
            </w:r>
            <w:r w:rsidR="00D34C26" w:rsidRPr="00D16DC7">
              <w:t xml:space="preserve"> г. с 09.00 до 16.00;</w:t>
            </w:r>
            <w:r>
              <w:t xml:space="preserve"> 21.05.2021</w:t>
            </w:r>
            <w:r w:rsidRPr="00D16DC7">
              <w:t xml:space="preserve"> г. с 09.00 до 16.00;</w:t>
            </w:r>
            <w:r>
              <w:t xml:space="preserve"> 28.05.2021</w:t>
            </w:r>
            <w:r w:rsidRPr="00D16DC7">
              <w:t xml:space="preserve"> г. с 09.00 до 16.00;</w:t>
            </w:r>
          </w:p>
          <w:p w:rsidR="00D16DC7" w:rsidRPr="00D16DC7" w:rsidRDefault="00D16DC7">
            <w:pPr>
              <w:pStyle w:val="a0"/>
              <w:spacing w:before="28"/>
            </w:pPr>
            <w:r>
              <w:t>0</w:t>
            </w:r>
            <w:r w:rsidR="00080B24">
              <w:t>4.06.2021</w:t>
            </w:r>
            <w:r>
              <w:t xml:space="preserve"> г.</w:t>
            </w:r>
            <w:r w:rsidRPr="00D16DC7">
              <w:t xml:space="preserve"> 09.00 до 16.00</w:t>
            </w:r>
            <w:r w:rsidR="00080B24">
              <w:t>; 10.06.2021 г. 09.00 до 16.00</w:t>
            </w:r>
          </w:p>
          <w:p w:rsidR="00380E24" w:rsidRPr="00041967" w:rsidRDefault="00D34C26">
            <w:pPr>
              <w:pStyle w:val="a0"/>
              <w:keepNext/>
              <w:spacing w:before="28" w:after="119"/>
              <w:jc w:val="both"/>
              <w:rPr>
                <w:highlight w:val="yellow"/>
              </w:rPr>
            </w:pPr>
            <w:r w:rsidRPr="00D16DC7">
              <w:rPr>
                <w:color w:val="000000"/>
              </w:rPr>
              <w:t>Для проведения осмотра заявителю необходимо направить письменное заявление контактному лицу Организатора аукциона с указанием наименования объекта (лота) и с предварительным указанием даты и времени проведения осмотра имущества.</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1.13.</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9344A4">
            <w:pPr>
              <w:pStyle w:val="a0"/>
              <w:spacing w:before="28"/>
              <w:jc w:val="both"/>
            </w:pPr>
            <w:r>
              <w:rPr>
                <w:b/>
                <w:bCs/>
                <w:color w:val="000000"/>
              </w:rPr>
              <w:t>«Шаг аукциона» составляет 5% от начальной (минимальной) цены договора аренды</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1.14.</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9344A4">
            <w:pPr>
              <w:pStyle w:val="a0"/>
              <w:spacing w:before="28"/>
              <w:jc w:val="both"/>
            </w:pPr>
            <w:r>
              <w:rPr>
                <w:b/>
                <w:bCs/>
                <w:color w:val="000000"/>
              </w:rPr>
              <w:t>Место, день и время начала и окончания рассмотрен</w:t>
            </w:r>
            <w:r w:rsidR="009344A4">
              <w:rPr>
                <w:b/>
                <w:bCs/>
                <w:color w:val="000000"/>
              </w:rPr>
              <w:t>ия заявок на участие в аукционе</w:t>
            </w:r>
          </w:p>
        </w:tc>
      </w:tr>
      <w:tr w:rsidR="00380E24">
        <w:trPr>
          <w:trHeight w:val="1335"/>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681159">
            <w:pPr>
              <w:pStyle w:val="a0"/>
              <w:spacing w:before="28"/>
              <w:jc w:val="both"/>
            </w:pPr>
            <w:r>
              <w:rPr>
                <w:color w:val="000000"/>
              </w:rPr>
              <w:t xml:space="preserve">Место рассмотрения заявок: 636407, Томская область, Чаинский район, </w:t>
            </w:r>
            <w:proofErr w:type="spellStart"/>
            <w:r>
              <w:rPr>
                <w:color w:val="000000"/>
              </w:rPr>
              <w:t>с</w:t>
            </w:r>
            <w:proofErr w:type="gramStart"/>
            <w:r>
              <w:rPr>
                <w:color w:val="000000"/>
              </w:rPr>
              <w:t>.Ч</w:t>
            </w:r>
            <w:proofErr w:type="gramEnd"/>
            <w:r>
              <w:rPr>
                <w:color w:val="000000"/>
              </w:rPr>
              <w:t>аинск</w:t>
            </w:r>
            <w:proofErr w:type="spellEnd"/>
            <w:r>
              <w:rPr>
                <w:color w:val="000000"/>
              </w:rPr>
              <w:t xml:space="preserve">, </w:t>
            </w:r>
            <w:proofErr w:type="spellStart"/>
            <w:r>
              <w:rPr>
                <w:color w:val="000000"/>
              </w:rPr>
              <w:t>ул.Комсомольская</w:t>
            </w:r>
            <w:proofErr w:type="spellEnd"/>
            <w:r>
              <w:rPr>
                <w:color w:val="000000"/>
              </w:rPr>
              <w:t>, д.14, офис Администрации Чаинского сельского поселения, кабинет 2</w:t>
            </w:r>
          </w:p>
          <w:p w:rsidR="00380E24" w:rsidRDefault="00D34C26" w:rsidP="00681159">
            <w:pPr>
              <w:pStyle w:val="a0"/>
              <w:spacing w:before="28"/>
              <w:jc w:val="both"/>
            </w:pPr>
            <w:r>
              <w:t>Дата начала рассмотрения за</w:t>
            </w:r>
            <w:r w:rsidR="003E000C">
              <w:t xml:space="preserve">явок на участие в аукционе – </w:t>
            </w:r>
            <w:r w:rsidR="003423C9">
              <w:t>1</w:t>
            </w:r>
            <w:r w:rsidR="00844EF6">
              <w:t>7 июня 2022</w:t>
            </w:r>
            <w:r>
              <w:t xml:space="preserve"> года в 12 - 00 (по местному времени)</w:t>
            </w:r>
            <w:r w:rsidR="009344A4">
              <w:t>.</w:t>
            </w:r>
          </w:p>
          <w:p w:rsidR="00380E24" w:rsidRDefault="00D34C26" w:rsidP="002B72D8">
            <w:pPr>
              <w:pStyle w:val="a0"/>
              <w:spacing w:before="28"/>
              <w:jc w:val="both"/>
            </w:pPr>
            <w:r>
              <w:t>Дата окон</w:t>
            </w:r>
            <w:r w:rsidR="002B72D8">
              <w:t xml:space="preserve">чания рассмотрения заявок – </w:t>
            </w:r>
            <w:r w:rsidR="00844EF6">
              <w:t>17 июня 2022</w:t>
            </w:r>
            <w:r>
              <w:t xml:space="preserve"> года</w:t>
            </w:r>
            <w:r w:rsidR="009344A4">
              <w:t>.</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1.15.</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9344A4">
            <w:pPr>
              <w:pStyle w:val="a0"/>
              <w:spacing w:before="28"/>
            </w:pPr>
            <w:r>
              <w:rPr>
                <w:b/>
                <w:bCs/>
                <w:color w:val="000000"/>
              </w:rPr>
              <w:t>Место, дата и время проведения аукциона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 xml:space="preserve">Место проведения аукциона: 636407, Томская область, Чаинский район, </w:t>
            </w:r>
            <w:proofErr w:type="spellStart"/>
            <w:r>
              <w:rPr>
                <w:color w:val="000000"/>
              </w:rPr>
              <w:t>с</w:t>
            </w:r>
            <w:proofErr w:type="gramStart"/>
            <w:r>
              <w:rPr>
                <w:color w:val="000000"/>
              </w:rPr>
              <w:t>.Ч</w:t>
            </w:r>
            <w:proofErr w:type="gramEnd"/>
            <w:r>
              <w:rPr>
                <w:color w:val="000000"/>
              </w:rPr>
              <w:t>аинск</w:t>
            </w:r>
            <w:proofErr w:type="spellEnd"/>
            <w:r>
              <w:rPr>
                <w:color w:val="000000"/>
              </w:rPr>
              <w:t xml:space="preserve">, </w:t>
            </w:r>
            <w:proofErr w:type="spellStart"/>
            <w:r>
              <w:rPr>
                <w:color w:val="000000"/>
              </w:rPr>
              <w:t>ул.Комсомольская</w:t>
            </w:r>
            <w:proofErr w:type="spellEnd"/>
            <w:r>
              <w:rPr>
                <w:color w:val="000000"/>
              </w:rPr>
              <w:t>, д.14, офис Администрации Чаинского сельского поселения, кабинет 2</w:t>
            </w:r>
          </w:p>
          <w:p w:rsidR="00380E24" w:rsidRDefault="003E000C">
            <w:pPr>
              <w:pStyle w:val="a0"/>
              <w:spacing w:before="28"/>
            </w:pPr>
            <w:r>
              <w:rPr>
                <w:b/>
                <w:color w:val="000000"/>
              </w:rPr>
              <w:t xml:space="preserve">Дата проведения аукциона: </w:t>
            </w:r>
            <w:r w:rsidR="00844EF6">
              <w:rPr>
                <w:b/>
                <w:color w:val="000000"/>
              </w:rPr>
              <w:t>17 июня 2022</w:t>
            </w:r>
            <w:r w:rsidR="00D34C26">
              <w:rPr>
                <w:b/>
                <w:color w:val="000000"/>
              </w:rPr>
              <w:t xml:space="preserve"> года</w:t>
            </w:r>
          </w:p>
          <w:p w:rsidR="00380E24" w:rsidRDefault="00D34C26" w:rsidP="009344A4">
            <w:pPr>
              <w:pStyle w:val="a0"/>
              <w:spacing w:before="28"/>
            </w:pPr>
            <w:r>
              <w:rPr>
                <w:color w:val="000000"/>
              </w:rPr>
              <w:t xml:space="preserve">Время проведения аукциона: </w:t>
            </w:r>
            <w:r>
              <w:rPr>
                <w:b/>
                <w:bCs/>
                <w:color w:val="000000"/>
                <w:sz w:val="22"/>
                <w:szCs w:val="22"/>
                <w:u w:val="single"/>
              </w:rPr>
              <w:t>по Лоту № 1</w:t>
            </w:r>
            <w:r>
              <w:rPr>
                <w:b/>
                <w:bCs/>
                <w:color w:val="000000"/>
                <w:sz w:val="22"/>
                <w:szCs w:val="22"/>
              </w:rPr>
              <w:t xml:space="preserve"> – </w:t>
            </w:r>
            <w:r>
              <w:rPr>
                <w:b/>
                <w:color w:val="000000"/>
                <w:sz w:val="22"/>
                <w:szCs w:val="22"/>
              </w:rPr>
              <w:t>в</w:t>
            </w:r>
            <w:r w:rsidR="00844EF6">
              <w:rPr>
                <w:b/>
                <w:bCs/>
                <w:color w:val="000000"/>
                <w:sz w:val="22"/>
                <w:szCs w:val="22"/>
              </w:rPr>
              <w:t xml:space="preserve"> 15</w:t>
            </w:r>
            <w:r>
              <w:rPr>
                <w:b/>
                <w:color w:val="000000"/>
                <w:sz w:val="22"/>
                <w:szCs w:val="22"/>
              </w:rPr>
              <w:t xml:space="preserve"> час 00 мин</w:t>
            </w:r>
            <w:r>
              <w:rPr>
                <w:color w:val="000000"/>
                <w:sz w:val="22"/>
                <w:szCs w:val="22"/>
              </w:rPr>
              <w:t>.</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pPr>
            <w:r>
              <w:rPr>
                <w:b/>
                <w:bCs/>
                <w:color w:val="000000"/>
              </w:rPr>
              <w:t>Пункт 1.1</w:t>
            </w:r>
            <w:r w:rsidR="00CA1099">
              <w:rPr>
                <w:b/>
                <w:bCs/>
                <w:color w:val="000000"/>
              </w:rPr>
              <w:t>6</w:t>
            </w:r>
            <w:r>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Отказ от проведения аукциона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 xml:space="preserve">Организатор вправе отказаться от проведения аукциона не </w:t>
            </w:r>
            <w:proofErr w:type="gramStart"/>
            <w:r>
              <w:rPr>
                <w:color w:val="000000"/>
              </w:rPr>
              <w:t>позднее</w:t>
            </w:r>
            <w:proofErr w:type="gramEnd"/>
            <w:r>
              <w:rPr>
                <w:color w:val="000000"/>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w:t>
            </w:r>
            <w:hyperlink r:id="rId13">
              <w:r>
                <w:rPr>
                  <w:rStyle w:val="-"/>
                  <w:lang w:val="en-US"/>
                </w:rPr>
                <w:t>www</w:t>
              </w:r>
              <w:r>
                <w:rPr>
                  <w:rStyle w:val="-"/>
                </w:rPr>
                <w:t>.</w:t>
              </w:r>
              <w:proofErr w:type="spellStart"/>
              <w:r>
                <w:rPr>
                  <w:rStyle w:val="-"/>
                  <w:lang w:val="en-US"/>
                </w:rPr>
                <w:t>torgi</w:t>
              </w:r>
              <w:proofErr w:type="spellEnd"/>
              <w:r>
                <w:rPr>
                  <w:rStyle w:val="-"/>
                </w:rPr>
                <w:t>.</w:t>
              </w:r>
              <w:proofErr w:type="spellStart"/>
              <w:r>
                <w:rPr>
                  <w:rStyle w:val="-"/>
                  <w:lang w:val="en-US"/>
                </w:rPr>
                <w:t>gov</w:t>
              </w:r>
              <w:proofErr w:type="spellEnd"/>
              <w:r>
                <w:rPr>
                  <w:rStyle w:val="-"/>
                </w:rPr>
                <w:t>.</w:t>
              </w:r>
              <w:proofErr w:type="spellStart"/>
              <w:r>
                <w:rPr>
                  <w:rStyle w:val="-"/>
                  <w:lang w:val="en-US"/>
                </w:rPr>
                <w:t>ru</w:t>
              </w:r>
              <w:proofErr w:type="spellEnd"/>
            </w:hyperlink>
            <w:r>
              <w:rPr>
                <w:color w:val="000000"/>
              </w:rPr>
              <w:t xml:space="preserve"> в течение одного дня </w:t>
            </w:r>
            <w:proofErr w:type="gramStart"/>
            <w:r>
              <w:rPr>
                <w:color w:val="000000"/>
              </w:rPr>
              <w:t>с даты принятия</w:t>
            </w:r>
            <w:proofErr w:type="gramEnd"/>
            <w:r>
              <w:rPr>
                <w:color w:val="000000"/>
              </w:rPr>
              <w:t xml:space="preserve"> решения об отказе от проведения аукциона. В течение двух рабочих дней </w:t>
            </w:r>
            <w:proofErr w:type="gramStart"/>
            <w:r>
              <w:rPr>
                <w:color w:val="000000"/>
              </w:rPr>
              <w:t>с даты принятия</w:t>
            </w:r>
            <w:proofErr w:type="gramEnd"/>
            <w:r>
              <w:rPr>
                <w:color w:val="000000"/>
              </w:rPr>
              <w:t xml:space="preserve"> указанного решения Организатор направляет соответствующие уведомления всем Заявителям на участие в аукционе. В случае если установлено требование о внесении задатка, Организатор возвращает Заявителям на участие в аукционе задаток в течение пяти </w:t>
            </w:r>
            <w:r>
              <w:rPr>
                <w:color w:val="000000"/>
              </w:rPr>
              <w:lastRenderedPageBreak/>
              <w:t xml:space="preserve">рабочих дней </w:t>
            </w:r>
            <w:proofErr w:type="gramStart"/>
            <w:r>
              <w:rPr>
                <w:color w:val="000000"/>
              </w:rPr>
              <w:t>с даты принятия</w:t>
            </w:r>
            <w:proofErr w:type="gramEnd"/>
            <w:r>
              <w:rPr>
                <w:color w:val="000000"/>
              </w:rPr>
              <w:t xml:space="preserve"> решения об отказе от проведения аукциона.</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pPr>
            <w:r>
              <w:rPr>
                <w:b/>
                <w:bCs/>
                <w:color w:val="000000"/>
              </w:rPr>
              <w:lastRenderedPageBreak/>
              <w:t>Пункт 1.1</w:t>
            </w:r>
            <w:r w:rsidR="00CA1099">
              <w:rPr>
                <w:b/>
                <w:bCs/>
                <w:color w:val="000000"/>
              </w:rPr>
              <w:t>7</w:t>
            </w:r>
            <w:r>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jc w:val="both"/>
            </w:pPr>
            <w:r>
              <w:rPr>
                <w:b/>
                <w:bCs/>
                <w:color w:val="000000"/>
              </w:rPr>
              <w:t>Документы, подтверждающие полномочия Участника аукциона (его представителя)</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Для участия в процедуре аукциона Участник аукциона (его представитель) представляет документ, подтверждающий его право заявлять от имени Участника аукциона предложения по цене договора (лота), подписывать, подавать и получать от имени Участника аукциона любые документы и совершать все необходимые действия, связанные с участием в аукционе.</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pPr>
            <w:r>
              <w:rPr>
                <w:b/>
                <w:bCs/>
                <w:color w:val="000000"/>
              </w:rPr>
              <w:t>Пункт 1.1</w:t>
            </w:r>
            <w:r w:rsidR="00CA1099">
              <w:rPr>
                <w:b/>
                <w:bCs/>
                <w:color w:val="000000"/>
              </w:rPr>
              <w:t>8</w:t>
            </w:r>
            <w:r>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keepNext/>
              <w:spacing w:before="28"/>
            </w:pPr>
            <w:r>
              <w:rPr>
                <w:b/>
                <w:bCs/>
                <w:color w:val="000000"/>
              </w:rPr>
              <w:t>Срок заключения договора аренды</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333333"/>
                <w:shd w:val="clear" w:color="auto" w:fill="FFFFFF"/>
              </w:rPr>
              <w:t>Не ранее чем через десять дней со дня разм</w:t>
            </w:r>
            <w:r w:rsidR="00844EF6">
              <w:rPr>
                <w:color w:val="333333"/>
                <w:shd w:val="clear" w:color="auto" w:fill="FFFFFF"/>
              </w:rPr>
              <w:t>ещения информации о результатах</w:t>
            </w:r>
            <w:r>
              <w:rPr>
                <w:color w:val="333333"/>
                <w:shd w:val="clear" w:color="auto" w:fill="FFFFFF"/>
              </w:rPr>
              <w:t xml:space="preserve"> аукциона на официальном сайте торгов. </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CA1099">
            <w:pPr>
              <w:pStyle w:val="a0"/>
              <w:spacing w:before="28"/>
            </w:pPr>
            <w:r>
              <w:rPr>
                <w:b/>
                <w:bCs/>
                <w:color w:val="000000"/>
              </w:rPr>
              <w:t>Пункт 1.19</w:t>
            </w:r>
            <w:r w:rsidR="00D34C26">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Условия и сроки предоставления обеспечения исполнения договора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color w:val="000000"/>
              </w:rPr>
              <w:t xml:space="preserve">Не </w:t>
            </w:r>
            <w:proofErr w:type="gramStart"/>
            <w:r>
              <w:rPr>
                <w:color w:val="000000"/>
              </w:rPr>
              <w:t>установлены</w:t>
            </w:r>
            <w:proofErr w:type="gramEnd"/>
          </w:p>
        </w:tc>
      </w:tr>
    </w:tbl>
    <w:p w:rsidR="00B37DFA" w:rsidRDefault="00B37DFA">
      <w:pPr>
        <w:pStyle w:val="a0"/>
        <w:keepNext/>
        <w:spacing w:before="28" w:after="62"/>
        <w:jc w:val="center"/>
        <w:rPr>
          <w:b/>
          <w:bCs/>
          <w:color w:val="000000"/>
        </w:rPr>
      </w:pPr>
    </w:p>
    <w:p w:rsidR="00380E24" w:rsidRDefault="00D34C26">
      <w:pPr>
        <w:pStyle w:val="a0"/>
        <w:keepNext/>
        <w:spacing w:before="28" w:after="62"/>
        <w:jc w:val="center"/>
      </w:pPr>
      <w:r>
        <w:rPr>
          <w:b/>
          <w:bCs/>
          <w:color w:val="000000"/>
        </w:rPr>
        <w:t>Раздел I</w:t>
      </w:r>
      <w:r>
        <w:rPr>
          <w:b/>
          <w:bCs/>
          <w:color w:val="000000"/>
          <w:lang w:val="en-US"/>
        </w:rPr>
        <w:t>II</w:t>
      </w:r>
      <w:r>
        <w:rPr>
          <w:b/>
          <w:bCs/>
          <w:color w:val="000000"/>
        </w:rPr>
        <w:t>. ОБРАЗЦЫ ФОРМ И ДОКУМЕНТОВ ДЛЯ ЗАПОЛНЕНИЯ ПРЕТЕНДЕНТАМИ НА УЧАСТИЕ В АУКЦИОНЕ</w:t>
      </w:r>
    </w:p>
    <w:p w:rsidR="00380E24" w:rsidRDefault="00D34C26">
      <w:pPr>
        <w:pStyle w:val="a0"/>
        <w:spacing w:before="28"/>
        <w:ind w:left="720" w:hanging="720"/>
        <w:jc w:val="center"/>
      </w:pPr>
      <w:r>
        <w:rPr>
          <w:b/>
          <w:bCs/>
          <w:color w:val="000000"/>
        </w:rPr>
        <w:t>1. ФОРМА ОПИСИ ДОКУМЕНТОВ, ПРЕДСТАВЛЯЕМЫХ ДЛЯ УЧАСТИЯ В АУКЦИОНЕ</w:t>
      </w:r>
    </w:p>
    <w:p w:rsidR="00380E24" w:rsidRDefault="00D34C26">
      <w:pPr>
        <w:pStyle w:val="a0"/>
        <w:spacing w:before="28"/>
        <w:ind w:right="488"/>
        <w:jc w:val="center"/>
      </w:pPr>
      <w:r>
        <w:rPr>
          <w:b/>
          <w:bCs/>
          <w:color w:val="000000"/>
        </w:rPr>
        <w:t>ОПИСЬ ДОКУМЕНТОВ</w:t>
      </w:r>
    </w:p>
    <w:p w:rsidR="00380E24" w:rsidRDefault="00D34C26" w:rsidP="002B72D8">
      <w:pPr>
        <w:pStyle w:val="a0"/>
        <w:jc w:val="both"/>
      </w:pPr>
      <w:r>
        <w:rPr>
          <w:color w:val="000000"/>
        </w:rPr>
        <w:t xml:space="preserve">Открытый аукцион № </w:t>
      </w:r>
      <w:r>
        <w:t>1/А-</w:t>
      </w:r>
      <w:r w:rsidR="00844EF6">
        <w:rPr>
          <w:color w:val="000000"/>
        </w:rPr>
        <w:t>2022</w:t>
      </w:r>
      <w:r>
        <w:rPr>
          <w:color w:val="000000"/>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380E24" w:rsidRDefault="00D34C26" w:rsidP="002B72D8">
      <w:pPr>
        <w:pStyle w:val="a0"/>
        <w:ind w:right="488"/>
        <w:jc w:val="center"/>
      </w:pPr>
      <w:r>
        <w:rPr>
          <w:color w:val="000000"/>
        </w:rPr>
        <w:t xml:space="preserve">Настоящим________________________________________________________________ </w:t>
      </w:r>
    </w:p>
    <w:p w:rsidR="00380E24" w:rsidRDefault="00D34C26" w:rsidP="002B72D8">
      <w:pPr>
        <w:pStyle w:val="a0"/>
        <w:ind w:right="488"/>
        <w:jc w:val="center"/>
      </w:pPr>
      <w:r>
        <w:rPr>
          <w:color w:val="000000"/>
        </w:rPr>
        <w:t>(наименование или ФИО Претендента на участие в аукционе)</w:t>
      </w:r>
    </w:p>
    <w:p w:rsidR="00380E24" w:rsidRDefault="00D34C26" w:rsidP="002B72D8">
      <w:pPr>
        <w:pStyle w:val="a0"/>
        <w:jc w:val="center"/>
      </w:pPr>
      <w:r>
        <w:rPr>
          <w:color w:val="000000"/>
        </w:rPr>
        <w:t>подтверждает, что для участия в аукционе направляются ниже перечисленные документы:</w:t>
      </w:r>
    </w:p>
    <w:tbl>
      <w:tblPr>
        <w:tblW w:w="0" w:type="auto"/>
        <w:tblInd w:w="-105" w:type="dxa"/>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850"/>
        <w:gridCol w:w="5937"/>
        <w:gridCol w:w="1416"/>
        <w:gridCol w:w="1111"/>
      </w:tblGrid>
      <w:tr w:rsidR="00380E24" w:rsidTr="00CA1099">
        <w:trPr>
          <w:trHeight w:val="1396"/>
        </w:trPr>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pPr>
              <w:pStyle w:val="a0"/>
              <w:spacing w:before="28" w:after="119"/>
              <w:ind w:right="74"/>
              <w:jc w:val="center"/>
            </w:pPr>
            <w:r>
              <w:rPr>
                <w:color w:val="000000"/>
                <w:sz w:val="20"/>
                <w:szCs w:val="20"/>
              </w:rPr>
              <w:t xml:space="preserve">№ </w:t>
            </w:r>
            <w:r>
              <w:rPr>
                <w:b/>
                <w:bCs/>
                <w:color w:val="000000"/>
                <w:sz w:val="20"/>
                <w:szCs w:val="20"/>
              </w:rPr>
              <w:t>п\</w:t>
            </w:r>
            <w:proofErr w:type="gramStart"/>
            <w:r>
              <w:rPr>
                <w:b/>
                <w:bCs/>
                <w:color w:val="000000"/>
                <w:sz w:val="20"/>
                <w:szCs w:val="20"/>
              </w:rPr>
              <w:t>п</w:t>
            </w:r>
            <w:proofErr w:type="gramEnd"/>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ind w:right="488"/>
              <w:jc w:val="center"/>
            </w:pPr>
            <w:r>
              <w:rPr>
                <w:b/>
                <w:bCs/>
                <w:color w:val="000000"/>
                <w:sz w:val="20"/>
                <w:szCs w:val="20"/>
              </w:rPr>
              <w:t>Наименование документа</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ind w:right="74"/>
              <w:jc w:val="center"/>
            </w:pPr>
            <w:r>
              <w:rPr>
                <w:b/>
                <w:bCs/>
                <w:color w:val="000000"/>
                <w:sz w:val="20"/>
                <w:szCs w:val="20"/>
              </w:rPr>
              <w:t>Кол-во</w:t>
            </w:r>
          </w:p>
          <w:p w:rsidR="00380E24" w:rsidRDefault="00D34C26">
            <w:pPr>
              <w:pStyle w:val="a0"/>
              <w:spacing w:before="28" w:after="119"/>
              <w:ind w:right="74"/>
              <w:jc w:val="center"/>
            </w:pPr>
            <w:r>
              <w:rPr>
                <w:b/>
                <w:bCs/>
                <w:color w:val="000000"/>
                <w:sz w:val="20"/>
                <w:szCs w:val="20"/>
              </w:rPr>
              <w:t>страниц в документе</w:t>
            </w: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center"/>
            </w:pPr>
            <w:r>
              <w:rPr>
                <w:b/>
                <w:bCs/>
                <w:color w:val="000000"/>
                <w:sz w:val="20"/>
                <w:szCs w:val="20"/>
              </w:rPr>
              <w:t>Номер страницы</w:t>
            </w: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28"/>
              <w:ind w:left="360"/>
              <w:jc w:val="center"/>
            </w:pPr>
            <w:r>
              <w:rPr>
                <w:color w:val="000000"/>
              </w:rPr>
              <w:t>1.</w:t>
            </w: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pPr>
            <w:r>
              <w:rPr>
                <w:color w:val="000000"/>
                <w:sz w:val="20"/>
                <w:szCs w:val="20"/>
              </w:rPr>
              <w:t>Заявка на участие в аукционе</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2"/>
              </w:numPr>
              <w:spacing w:before="28" w:after="28"/>
              <w:jc w:val="center"/>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proofErr w:type="gramStart"/>
            <w:r>
              <w:rPr>
                <w:color w:val="000000"/>
                <w:sz w:val="20"/>
                <w:szCs w:val="20"/>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w:t>
            </w:r>
            <w:r>
              <w:rPr>
                <w:color w:val="000000"/>
                <w:sz w:val="20"/>
                <w:szCs w:val="20"/>
              </w:rPr>
              <w:lastRenderedPageBreak/>
              <w:t>реестра индивидуальных предпринимателей или</w:t>
            </w:r>
            <w:proofErr w:type="gramEnd"/>
            <w:r w:rsidR="007713A7">
              <w:rPr>
                <w:color w:val="000000"/>
                <w:sz w:val="20"/>
                <w:szCs w:val="20"/>
              </w:rPr>
              <w:t xml:space="preserve"> </w:t>
            </w:r>
            <w:proofErr w:type="gramStart"/>
            <w:r>
              <w:rPr>
                <w:color w:val="000000"/>
                <w:sz w:val="20"/>
                <w:szCs w:val="20"/>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Pr>
                <w:color w:val="000000"/>
                <w:sz w:val="20"/>
                <w:szCs w:val="20"/>
              </w:rPr>
              <w:t xml:space="preserve"> о проведен</w:t>
            </w:r>
            <w:proofErr w:type="gramStart"/>
            <w:r>
              <w:rPr>
                <w:color w:val="000000"/>
                <w:sz w:val="20"/>
                <w:szCs w:val="20"/>
              </w:rPr>
              <w:t>ии ау</w:t>
            </w:r>
            <w:proofErr w:type="gramEnd"/>
            <w:r>
              <w:rPr>
                <w:color w:val="000000"/>
                <w:sz w:val="20"/>
                <w:szCs w:val="20"/>
              </w:rPr>
              <w:t>кциона</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2B72D8">
        <w:trPr>
          <w:trHeight w:val="4000"/>
        </w:trPr>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3"/>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after="119"/>
              <w:jc w:val="both"/>
            </w:pPr>
            <w:r>
              <w:rPr>
                <w:color w:val="000000"/>
                <w:sz w:val="20"/>
                <w:szCs w:val="20"/>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Start"/>
            <w:r>
              <w:rPr>
                <w:color w:val="000000"/>
                <w:sz w:val="20"/>
                <w:szCs w:val="20"/>
              </w:rPr>
              <w:t>.В</w:t>
            </w:r>
            <w:proofErr w:type="gramEnd"/>
            <w:r>
              <w:rPr>
                <w:color w:val="000000"/>
                <w:sz w:val="20"/>
                <w:szCs w:val="20"/>
              </w:rPr>
              <w:t xml:space="preserve"> случае если от имени Заявителя на участие в аукционе действует иное лицо, заявка на участие в конкурсе должна содержать также доверенность на осуществление действий от имени Заявителя на участие в аукционе, заверенную печатью Заявителя на участие в аукционе и подписанную руководителем Заявителя на участие в аукционе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на участие в аукционе, заявка на участие в аукционе должна содержать также документ, подтверждающий полномочия такого лица </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2B72D8">
        <w:trPr>
          <w:trHeight w:val="815"/>
        </w:trPr>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4"/>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r>
              <w:rPr>
                <w:color w:val="000000"/>
                <w:sz w:val="20"/>
                <w:szCs w:val="20"/>
              </w:rPr>
              <w:t xml:space="preserve">Копии учредительных документов Заявителя на участие в аукционе (для юридических лиц), удостоверяющих личность (для иных физических лиц) - </w:t>
            </w:r>
            <w:r>
              <w:rPr>
                <w:b/>
                <w:bCs/>
                <w:color w:val="000000"/>
                <w:sz w:val="20"/>
                <w:szCs w:val="20"/>
              </w:rPr>
              <w:t>нотариально заверенные копии</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5"/>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r>
              <w:rPr>
                <w:color w:val="000000"/>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6"/>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proofErr w:type="gramStart"/>
            <w:r>
              <w:rPr>
                <w:color w:val="000000"/>
                <w:sz w:val="20"/>
                <w:szCs w:val="20"/>
              </w:rPr>
              <w:t>Заявление об отсутствии решения о ликвидации Заявителя на участие в аукционе - юридического лица, об отсутствии решения арбитражного суда о признании Заявителя на участие в аукционе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на участие в аукционе в порядке, предусмотренном Кодексом Российской Федерации об административных правонарушениях</w:t>
            </w:r>
            <w:proofErr w:type="gramEnd"/>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7"/>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spacing w:before="28" w:after="119"/>
              <w:jc w:val="both"/>
            </w:pPr>
            <w:r>
              <w:rPr>
                <w:color w:val="000000"/>
                <w:sz w:val="20"/>
                <w:szCs w:val="20"/>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Pr>
                <w:color w:val="000000"/>
                <w:sz w:val="20"/>
                <w:szCs w:val="20"/>
              </w:rPr>
              <w:lastRenderedPageBreak/>
              <w:t xml:space="preserve">соответствующего государства </w:t>
            </w:r>
            <w:r>
              <w:rPr>
                <w:i/>
                <w:iCs/>
                <w:color w:val="000000"/>
                <w:sz w:val="20"/>
                <w:szCs w:val="20"/>
              </w:rPr>
              <w:t>(для иностранных лиц</w:t>
            </w:r>
            <w:r w:rsidR="002B72D8">
              <w:rPr>
                <w:i/>
                <w:iCs/>
                <w:color w:val="000000"/>
                <w:sz w:val="20"/>
                <w:szCs w:val="20"/>
              </w:rPr>
              <w:t>)</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7"/>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pPr>
            <w:r>
              <w:rPr>
                <w:color w:val="000000"/>
                <w:sz w:val="20"/>
                <w:szCs w:val="20"/>
              </w:rPr>
              <w:t>Анкета заявителя на участие в аукционе</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bl>
    <w:p w:rsidR="00380E24" w:rsidRDefault="00B37DFA">
      <w:pPr>
        <w:pStyle w:val="a0"/>
        <w:keepNext/>
        <w:spacing w:before="57"/>
        <w:ind w:left="284" w:right="284"/>
      </w:pPr>
      <w:r>
        <w:rPr>
          <w:color w:val="000000"/>
          <w:sz w:val="22"/>
          <w:szCs w:val="22"/>
        </w:rPr>
        <w:t>Подпись руководителя (уполномоченного лица)</w:t>
      </w:r>
    </w:p>
    <w:p w:rsidR="00380E24" w:rsidRDefault="00B37DFA">
      <w:pPr>
        <w:pStyle w:val="a0"/>
        <w:keepNext/>
        <w:spacing w:before="57"/>
        <w:ind w:left="284" w:right="284"/>
      </w:pPr>
      <w:r>
        <w:rPr>
          <w:color w:val="000000"/>
          <w:sz w:val="22"/>
          <w:szCs w:val="22"/>
        </w:rPr>
        <w:t>Претендента на участие в аукционе / ФИО /</w:t>
      </w:r>
    </w:p>
    <w:p w:rsidR="00380E24" w:rsidRDefault="00B37DFA">
      <w:pPr>
        <w:pStyle w:val="a0"/>
        <w:keepNext/>
        <w:spacing w:before="57"/>
        <w:ind w:left="284" w:right="284"/>
      </w:pPr>
      <w:r>
        <w:rPr>
          <w:color w:val="000000"/>
          <w:sz w:val="22"/>
          <w:szCs w:val="22"/>
        </w:rPr>
        <w:t>МП</w:t>
      </w:r>
    </w:p>
    <w:p w:rsidR="00380E24" w:rsidRDefault="00CA1099" w:rsidP="00B37DFA">
      <w:pPr>
        <w:pStyle w:val="a0"/>
        <w:spacing w:before="28"/>
        <w:ind w:firstLine="720"/>
        <w:jc w:val="both"/>
      </w:pPr>
      <w:r>
        <w:rPr>
          <w:color w:val="000000"/>
        </w:rPr>
        <w:t>З</w:t>
      </w:r>
      <w:r w:rsidR="00B37DFA">
        <w:rPr>
          <w:color w:val="000000"/>
        </w:rPr>
        <w:t>аявка будет носить характер предварительного заключенного нами и Организатором договора о заключении договора аренды.</w:t>
      </w:r>
    </w:p>
    <w:p w:rsidR="00380E24" w:rsidRDefault="00B37DFA">
      <w:pPr>
        <w:pStyle w:val="a0"/>
        <w:spacing w:before="28" w:after="119"/>
        <w:ind w:firstLine="720"/>
      </w:pPr>
      <w:r>
        <w:rPr>
          <w:color w:val="000000"/>
        </w:rPr>
        <w:t>9. Настоящая заявка действует</w:t>
      </w:r>
      <w:r>
        <w:t>50</w:t>
      </w:r>
      <w:r>
        <w:rPr>
          <w:color w:val="000000"/>
        </w:rPr>
        <w:t xml:space="preserve"> календарных дней.</w:t>
      </w:r>
    </w:p>
    <w:p w:rsidR="00380E24" w:rsidRDefault="00B37DFA">
      <w:pPr>
        <w:pStyle w:val="a0"/>
        <w:spacing w:before="28" w:after="119"/>
        <w:ind w:firstLine="720"/>
      </w:pPr>
      <w:r>
        <w:rPr>
          <w:color w:val="000000"/>
        </w:rPr>
        <w:t>10.Наши юридический и фактический адреса (сведения о месте жительства), телефон ___________, факс _______________________________________, банковские реквизиты: ___________________________________________________________</w:t>
      </w:r>
    </w:p>
    <w:p w:rsidR="00380E24" w:rsidRDefault="00B37DFA">
      <w:pPr>
        <w:pStyle w:val="a0"/>
        <w:spacing w:before="28" w:after="119"/>
        <w:ind w:firstLine="720"/>
      </w:pPr>
      <w:r>
        <w:rPr>
          <w:color w:val="000000"/>
        </w:rPr>
        <w:t>11. Корреспонденцию в наш адрес просим направлять по адресу: ____________________________________________________________________</w:t>
      </w:r>
    </w:p>
    <w:p w:rsidR="00380E24" w:rsidRDefault="00B37DFA">
      <w:pPr>
        <w:pStyle w:val="a0"/>
        <w:spacing w:before="28" w:after="119"/>
        <w:ind w:firstLine="720"/>
      </w:pPr>
      <w:r>
        <w:rPr>
          <w:color w:val="000000"/>
        </w:rPr>
        <w:t>Подпись руководителя (уполномоченного лица)</w:t>
      </w:r>
    </w:p>
    <w:p w:rsidR="00380E24" w:rsidRDefault="00B37DFA">
      <w:pPr>
        <w:pStyle w:val="a0"/>
        <w:spacing w:before="28" w:after="119"/>
        <w:ind w:firstLine="720"/>
      </w:pPr>
      <w:r>
        <w:rPr>
          <w:color w:val="000000"/>
        </w:rPr>
        <w:t>Претендента на участие в аукционе/ ФИО /</w:t>
      </w:r>
    </w:p>
    <w:p w:rsidR="00B672C2" w:rsidRDefault="00B37DFA">
      <w:pPr>
        <w:pStyle w:val="a0"/>
        <w:spacing w:before="28" w:after="119"/>
        <w:ind w:firstLine="720"/>
      </w:pPr>
      <w:r>
        <w:rPr>
          <w:color w:val="000000"/>
        </w:rPr>
        <w:t>МП</w:t>
      </w:r>
    </w:p>
    <w:p w:rsidR="00B672C2" w:rsidRDefault="00B672C2" w:rsidP="00B672C2">
      <w:pPr>
        <w:pStyle w:val="a0"/>
        <w:pageBreakBefore/>
        <w:spacing w:before="28"/>
        <w:jc w:val="center"/>
      </w:pPr>
      <w:r>
        <w:rPr>
          <w:b/>
          <w:bCs/>
          <w:color w:val="000000"/>
        </w:rPr>
        <w:lastRenderedPageBreak/>
        <w:t>2.ФОРМА ЗАЯВКИ НА УЧАСТИЕ В АУКЦИОНЕ</w:t>
      </w:r>
    </w:p>
    <w:p w:rsidR="00B672C2" w:rsidRDefault="00B672C2" w:rsidP="00B672C2">
      <w:pPr>
        <w:pStyle w:val="a0"/>
        <w:spacing w:before="28"/>
      </w:pPr>
    </w:p>
    <w:p w:rsidR="00B672C2" w:rsidRDefault="00B672C2" w:rsidP="00B672C2">
      <w:pPr>
        <w:pStyle w:val="a0"/>
        <w:spacing w:before="28"/>
      </w:pPr>
      <w:r>
        <w:rPr>
          <w:color w:val="000000"/>
        </w:rPr>
        <w:t>На бланке организации</w:t>
      </w:r>
      <w:r w:rsidR="007713A7">
        <w:rPr>
          <w:color w:val="000000"/>
        </w:rPr>
        <w:t xml:space="preserve"> </w:t>
      </w:r>
      <w:r>
        <w:rPr>
          <w:bCs/>
          <w:color w:val="000000"/>
          <w:sz w:val="27"/>
          <w:szCs w:val="27"/>
        </w:rPr>
        <w:t xml:space="preserve">Заказчика  </w:t>
      </w:r>
      <w:r>
        <w:rPr>
          <w:b/>
          <w:bCs/>
          <w:color w:val="000000"/>
          <w:sz w:val="27"/>
          <w:szCs w:val="27"/>
        </w:rPr>
        <w:t xml:space="preserve">                                   Администрация Чаинского</w:t>
      </w:r>
    </w:p>
    <w:p w:rsidR="00B672C2" w:rsidRDefault="00B672C2" w:rsidP="00B672C2">
      <w:pPr>
        <w:pStyle w:val="a0"/>
        <w:spacing w:before="28"/>
      </w:pPr>
      <w:r>
        <w:rPr>
          <w:color w:val="000000"/>
        </w:rPr>
        <w:t xml:space="preserve">Дата, исх. номер                                                                            </w:t>
      </w:r>
      <w:r>
        <w:rPr>
          <w:b/>
          <w:color w:val="000000"/>
          <w:sz w:val="27"/>
          <w:szCs w:val="27"/>
        </w:rPr>
        <w:t>сельского поселения</w:t>
      </w:r>
    </w:p>
    <w:p w:rsidR="00B672C2" w:rsidRDefault="00B672C2" w:rsidP="00B672C2">
      <w:pPr>
        <w:pStyle w:val="a0"/>
        <w:spacing w:before="28"/>
      </w:pPr>
    </w:p>
    <w:p w:rsidR="00B672C2" w:rsidRDefault="00B672C2" w:rsidP="00B672C2">
      <w:pPr>
        <w:pStyle w:val="a0"/>
        <w:spacing w:before="28"/>
        <w:jc w:val="center"/>
      </w:pPr>
      <w:r>
        <w:rPr>
          <w:b/>
          <w:bCs/>
          <w:color w:val="000000"/>
        </w:rPr>
        <w:t xml:space="preserve">ЗАЯВКА НА УЧАСТИЕ В АУКЦИОНЕ № </w:t>
      </w:r>
      <w:r>
        <w:rPr>
          <w:b/>
          <w:bCs/>
        </w:rPr>
        <w:t>1/А-</w:t>
      </w:r>
      <w:r>
        <w:rPr>
          <w:b/>
          <w:bCs/>
          <w:color w:val="000000"/>
        </w:rPr>
        <w:t>20</w:t>
      </w:r>
      <w:r w:rsidR="00041967">
        <w:rPr>
          <w:b/>
          <w:bCs/>
          <w:color w:val="000000"/>
        </w:rPr>
        <w:t>2</w:t>
      </w:r>
      <w:r w:rsidR="00A5735E">
        <w:rPr>
          <w:b/>
          <w:bCs/>
          <w:color w:val="000000"/>
        </w:rPr>
        <w:t>2</w:t>
      </w:r>
    </w:p>
    <w:p w:rsidR="00B672C2" w:rsidRDefault="00B672C2" w:rsidP="00B672C2">
      <w:pPr>
        <w:pStyle w:val="a0"/>
        <w:spacing w:before="28"/>
        <w:jc w:val="both"/>
      </w:pPr>
      <w:proofErr w:type="gramStart"/>
      <w:r>
        <w:rPr>
          <w:color w:val="000000"/>
        </w:rPr>
        <w:t>проводимом</w:t>
      </w:r>
      <w:proofErr w:type="gramEnd"/>
      <w:r>
        <w:rPr>
          <w:color w:val="000000"/>
        </w:rPr>
        <w:t xml:space="preserve"> Администрацией Чаинского сельского поселения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B672C2" w:rsidRDefault="00B672C2" w:rsidP="00B672C2">
      <w:pPr>
        <w:pStyle w:val="a0"/>
        <w:spacing w:before="28"/>
        <w:jc w:val="center"/>
      </w:pPr>
      <w:r>
        <w:rPr>
          <w:b/>
          <w:bCs/>
          <w:color w:val="000000"/>
        </w:rPr>
        <w:t>по Лоту №______</w:t>
      </w:r>
    </w:p>
    <w:p w:rsidR="00B672C2" w:rsidRDefault="00B672C2" w:rsidP="00CA1099">
      <w:pPr>
        <w:pStyle w:val="a0"/>
        <w:spacing w:before="28"/>
        <w:ind w:firstLine="720"/>
        <w:jc w:val="both"/>
      </w:pPr>
      <w:r>
        <w:rPr>
          <w:color w:val="000000"/>
        </w:rPr>
        <w:t>1. Изучив документацию об аукционе на право заключения выше</w:t>
      </w:r>
      <w:r w:rsidR="007713A7">
        <w:rPr>
          <w:color w:val="000000"/>
        </w:rPr>
        <w:t xml:space="preserve"> </w:t>
      </w:r>
      <w:r>
        <w:rPr>
          <w:color w:val="000000"/>
        </w:rPr>
        <w:t>упомянутых</w:t>
      </w:r>
      <w:r w:rsidR="007713A7">
        <w:rPr>
          <w:color w:val="000000"/>
        </w:rPr>
        <w:t xml:space="preserve"> </w:t>
      </w:r>
      <w:r>
        <w:rPr>
          <w:color w:val="000000"/>
        </w:rPr>
        <w:t xml:space="preserve">договоров, а также применимые к данному аукциону законодательство и нормативные акты _______________________________________________________________________________ </w:t>
      </w:r>
    </w:p>
    <w:p w:rsidR="00B672C2" w:rsidRDefault="00B672C2" w:rsidP="00B672C2">
      <w:pPr>
        <w:pStyle w:val="a0"/>
        <w:ind w:firstLine="720"/>
        <w:jc w:val="center"/>
      </w:pPr>
      <w:r>
        <w:rPr>
          <w:color w:val="000000"/>
        </w:rPr>
        <w:t>(</w:t>
      </w:r>
      <w:r>
        <w:rPr>
          <w:i/>
          <w:iCs/>
          <w:color w:val="000000"/>
        </w:rPr>
        <w:t>наименование Претендента на участие в аукционе</w:t>
      </w:r>
      <w:r>
        <w:rPr>
          <w:color w:val="000000"/>
        </w:rPr>
        <w:t>)</w:t>
      </w:r>
    </w:p>
    <w:p w:rsidR="00B672C2" w:rsidRDefault="00B672C2" w:rsidP="00B672C2">
      <w:pPr>
        <w:pStyle w:val="a0"/>
      </w:pPr>
      <w:r>
        <w:rPr>
          <w:color w:val="000000"/>
        </w:rPr>
        <w:t>в лице _________________________________________________________________________</w:t>
      </w:r>
    </w:p>
    <w:p w:rsidR="00B672C2" w:rsidRDefault="00B672C2" w:rsidP="00B672C2">
      <w:pPr>
        <w:pStyle w:val="a0"/>
        <w:jc w:val="center"/>
      </w:pPr>
      <w:r>
        <w:rPr>
          <w:i/>
          <w:iCs/>
          <w:color w:val="000000"/>
        </w:rPr>
        <w:t>(наименование должности руководителя и его Ф.И.О.)</w:t>
      </w:r>
    </w:p>
    <w:p w:rsidR="00B672C2" w:rsidRDefault="00B672C2" w:rsidP="00B672C2">
      <w:pPr>
        <w:pStyle w:val="a0"/>
        <w:spacing w:before="28"/>
      </w:pPr>
      <w:r>
        <w:rPr>
          <w:color w:val="000000"/>
        </w:rPr>
        <w:t>сообщает о согласии участвовать в аукционе на условиях, установленных в указанных выше документах, и направляет настоящую заявку.</w:t>
      </w:r>
    </w:p>
    <w:p w:rsidR="00B672C2" w:rsidRDefault="00B672C2" w:rsidP="00B672C2">
      <w:pPr>
        <w:pStyle w:val="a0"/>
        <w:spacing w:before="28"/>
        <w:ind w:firstLine="720"/>
        <w:jc w:val="both"/>
      </w:pPr>
      <w:r>
        <w:rPr>
          <w:color w:val="000000"/>
        </w:rPr>
        <w:t>2. Ознакомившись с предметом аукциона и с требованиями документации об аукционе, мы готовы предложить цену не ниже начальной цены договора (лота), указанной в извещении о проведении настоящего аукциона. Предлагаемая нами цена договора (лота) будет объявлена в ходе проведения аукциона.</w:t>
      </w:r>
    </w:p>
    <w:p w:rsidR="00B672C2" w:rsidRDefault="00B672C2" w:rsidP="00B672C2">
      <w:pPr>
        <w:pStyle w:val="a0"/>
        <w:spacing w:before="28"/>
        <w:ind w:firstLine="720"/>
      </w:pPr>
      <w:r>
        <w:rPr>
          <w:color w:val="000000"/>
        </w:rPr>
        <w:t xml:space="preserve">3. Настоящей заявкой подтверждаем, что </w:t>
      </w:r>
      <w:proofErr w:type="gramStart"/>
      <w:r>
        <w:rPr>
          <w:color w:val="000000"/>
        </w:rPr>
        <w:t>против</w:t>
      </w:r>
      <w:proofErr w:type="gramEnd"/>
      <w:r>
        <w:rPr>
          <w:color w:val="000000"/>
        </w:rPr>
        <w:t xml:space="preserve"> ____________________________________________________________________ </w:t>
      </w:r>
    </w:p>
    <w:p w:rsidR="00B672C2" w:rsidRDefault="00B672C2" w:rsidP="00B672C2">
      <w:pPr>
        <w:pStyle w:val="a0"/>
        <w:spacing w:before="28"/>
        <w:ind w:firstLine="720"/>
        <w:jc w:val="center"/>
      </w:pPr>
      <w:r>
        <w:rPr>
          <w:i/>
          <w:iCs/>
          <w:color w:val="000000"/>
        </w:rPr>
        <w:t>(наименование Претендента на участие в аукционе</w:t>
      </w:r>
      <w:r>
        <w:rPr>
          <w:color w:val="000000"/>
        </w:rPr>
        <w:t>)</w:t>
      </w:r>
    </w:p>
    <w:p w:rsidR="00B672C2" w:rsidRDefault="00B672C2" w:rsidP="00B672C2">
      <w:pPr>
        <w:pStyle w:val="a0"/>
        <w:spacing w:before="28"/>
        <w:jc w:val="both"/>
      </w:pPr>
      <w:r>
        <w:rPr>
          <w:color w:val="000000"/>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наших активов по данным бухгалтерской отчетности за последний завершенный отчетный период.</w:t>
      </w:r>
    </w:p>
    <w:p w:rsidR="00B672C2" w:rsidRDefault="00B672C2" w:rsidP="000E4F88">
      <w:pPr>
        <w:pStyle w:val="a0"/>
        <w:spacing w:before="28"/>
        <w:ind w:firstLine="720"/>
        <w:jc w:val="both"/>
      </w:pPr>
      <w:r>
        <w:rPr>
          <w:color w:val="000000"/>
        </w:rPr>
        <w:t>4. В случае если мы будем признаны победителями аукциона, мы берем на себя обязательства:</w:t>
      </w:r>
    </w:p>
    <w:p w:rsidR="00B672C2" w:rsidRDefault="002B72D8" w:rsidP="000E4F88">
      <w:pPr>
        <w:pStyle w:val="a0"/>
        <w:spacing w:before="28"/>
        <w:ind w:firstLine="720"/>
        <w:jc w:val="both"/>
      </w:pPr>
      <w:r>
        <w:rPr>
          <w:color w:val="000000"/>
        </w:rPr>
        <w:t xml:space="preserve">- </w:t>
      </w:r>
      <w:r w:rsidR="00B672C2">
        <w:rPr>
          <w:color w:val="000000"/>
        </w:rPr>
        <w:t>заключить в установленный документацией об аукционе срок договор аренды;</w:t>
      </w:r>
    </w:p>
    <w:p w:rsidR="00B672C2" w:rsidRDefault="002B72D8" w:rsidP="000E4F88">
      <w:pPr>
        <w:pStyle w:val="a0"/>
        <w:spacing w:before="28"/>
        <w:ind w:firstLine="709"/>
        <w:jc w:val="both"/>
      </w:pPr>
      <w:r>
        <w:rPr>
          <w:color w:val="000000"/>
        </w:rPr>
        <w:t xml:space="preserve">- </w:t>
      </w:r>
      <w:r w:rsidR="00B672C2">
        <w:rPr>
          <w:color w:val="000000"/>
        </w:rPr>
        <w:t>оплачивать арендные платежи в размере, в порядке и в сроки, установленные договором аренды;</w:t>
      </w:r>
    </w:p>
    <w:p w:rsidR="00B672C2" w:rsidRDefault="00B672C2" w:rsidP="000E4F88">
      <w:pPr>
        <w:pStyle w:val="a0"/>
        <w:spacing w:before="28"/>
        <w:ind w:firstLine="709"/>
        <w:jc w:val="both"/>
      </w:pPr>
      <w:r>
        <w:rPr>
          <w:color w:val="000000"/>
        </w:rPr>
        <w:t>- компенсировать расходы по НДС, другим налоговым платежам, страхованию объекта недвижимости;</w:t>
      </w:r>
    </w:p>
    <w:p w:rsidR="00B672C2" w:rsidRDefault="00B672C2" w:rsidP="000E4F88">
      <w:pPr>
        <w:pStyle w:val="a0"/>
        <w:spacing w:before="28"/>
        <w:ind w:firstLine="720"/>
        <w:jc w:val="both"/>
      </w:pPr>
      <w:r>
        <w:rPr>
          <w:color w:val="000000"/>
        </w:rPr>
        <w:t>- подписать договор аренды с Администрацией Чаинского сельского поселения в соответствии с требованиями документации об аукционе.</w:t>
      </w:r>
    </w:p>
    <w:p w:rsidR="00B672C2" w:rsidRDefault="00B672C2" w:rsidP="000E4F88">
      <w:pPr>
        <w:pStyle w:val="a0"/>
        <w:spacing w:before="28"/>
        <w:ind w:firstLine="720"/>
        <w:jc w:val="both"/>
      </w:pPr>
      <w:r>
        <w:rPr>
          <w:color w:val="000000"/>
        </w:rPr>
        <w:t xml:space="preserve">5. Сообщаем, что для оперативного уведомления нас по вопросам организационного характера и взаимодействия с Заказчиком нами </w:t>
      </w:r>
      <w:proofErr w:type="gramStart"/>
      <w:r>
        <w:rPr>
          <w:color w:val="000000"/>
        </w:rPr>
        <w:t>уполномочен</w:t>
      </w:r>
      <w:proofErr w:type="gramEnd"/>
      <w:r>
        <w:rPr>
          <w:color w:val="000000"/>
        </w:rPr>
        <w:t xml:space="preserve"> ____________________________________________________________________</w:t>
      </w:r>
    </w:p>
    <w:p w:rsidR="00B672C2" w:rsidRDefault="00B672C2" w:rsidP="000E4F88">
      <w:pPr>
        <w:pStyle w:val="a0"/>
        <w:spacing w:before="28"/>
        <w:ind w:firstLine="720"/>
        <w:jc w:val="both"/>
      </w:pPr>
      <w:r>
        <w:rPr>
          <w:i/>
          <w:iCs/>
          <w:color w:val="000000"/>
        </w:rPr>
        <w:t>(Ф.И.О., телефон работника).</w:t>
      </w:r>
    </w:p>
    <w:p w:rsidR="00B672C2" w:rsidRDefault="00B672C2" w:rsidP="000E4F88">
      <w:pPr>
        <w:pStyle w:val="a0"/>
        <w:spacing w:before="28"/>
        <w:ind w:firstLine="720"/>
        <w:jc w:val="both"/>
      </w:pPr>
      <w:r>
        <w:rPr>
          <w:color w:val="000000"/>
        </w:rPr>
        <w:t>Все сведения о проведен</w:t>
      </w:r>
      <w:proofErr w:type="gramStart"/>
      <w:r>
        <w:rPr>
          <w:color w:val="000000"/>
        </w:rPr>
        <w:t>ии ау</w:t>
      </w:r>
      <w:proofErr w:type="gramEnd"/>
      <w:r>
        <w:rPr>
          <w:color w:val="000000"/>
        </w:rPr>
        <w:t>кциона просим сообщать уполномоченному лицу.</w:t>
      </w:r>
    </w:p>
    <w:p w:rsidR="00B672C2" w:rsidRPr="00B672C2" w:rsidRDefault="00B672C2" w:rsidP="00B672C2">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B672C2">
        <w:rPr>
          <w:rFonts w:ascii="Times New Roman" w:hAnsi="Times New Roman" w:cs="Times New Roman"/>
          <w:color w:val="000000"/>
          <w:sz w:val="24"/>
          <w:szCs w:val="24"/>
        </w:rPr>
        <w:t xml:space="preserve">. В случае присуждения нам права заключить договор аренды в период </w:t>
      </w:r>
      <w:proofErr w:type="gramStart"/>
      <w:r w:rsidRPr="00B672C2">
        <w:rPr>
          <w:rFonts w:ascii="Times New Roman" w:hAnsi="Times New Roman" w:cs="Times New Roman"/>
          <w:color w:val="000000"/>
          <w:sz w:val="24"/>
          <w:szCs w:val="24"/>
        </w:rPr>
        <w:t>с даты получения</w:t>
      </w:r>
      <w:proofErr w:type="gramEnd"/>
      <w:r w:rsidRPr="00B672C2">
        <w:rPr>
          <w:rFonts w:ascii="Times New Roman" w:hAnsi="Times New Roman" w:cs="Times New Roman"/>
          <w:color w:val="000000"/>
          <w:sz w:val="24"/>
          <w:szCs w:val="24"/>
        </w:rPr>
        <w:t xml:space="preserve"> протокола аукциона и до подписания официального договора аренды, настоящая заявка будет носить характер предварительного заключенного нами и Организатором договора о заключении договора аренды.</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Pr="00B672C2">
        <w:rPr>
          <w:rFonts w:ascii="Times New Roman" w:hAnsi="Times New Roman" w:cs="Times New Roman"/>
          <w:color w:val="000000"/>
          <w:sz w:val="24"/>
          <w:szCs w:val="24"/>
        </w:rPr>
        <w:t>. Настоящая заявка действует</w:t>
      </w:r>
      <w:r w:rsidRPr="00B672C2">
        <w:rPr>
          <w:rFonts w:ascii="Times New Roman" w:hAnsi="Times New Roman" w:cs="Times New Roman"/>
          <w:sz w:val="24"/>
          <w:szCs w:val="24"/>
        </w:rPr>
        <w:t>50</w:t>
      </w:r>
      <w:r w:rsidRPr="00B672C2">
        <w:rPr>
          <w:rFonts w:ascii="Times New Roman" w:hAnsi="Times New Roman" w:cs="Times New Roman"/>
          <w:color w:val="000000"/>
          <w:sz w:val="24"/>
          <w:szCs w:val="24"/>
        </w:rPr>
        <w:t xml:space="preserve"> календарных дней.</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8</w:t>
      </w:r>
      <w:r w:rsidR="002B72D8">
        <w:rPr>
          <w:rFonts w:ascii="Times New Roman" w:hAnsi="Times New Roman" w:cs="Times New Roman"/>
          <w:color w:val="000000"/>
          <w:sz w:val="24"/>
          <w:szCs w:val="24"/>
        </w:rPr>
        <w:t xml:space="preserve">. </w:t>
      </w:r>
      <w:r w:rsidRPr="00B672C2">
        <w:rPr>
          <w:rFonts w:ascii="Times New Roman" w:hAnsi="Times New Roman" w:cs="Times New Roman"/>
          <w:color w:val="000000"/>
          <w:sz w:val="24"/>
          <w:szCs w:val="24"/>
        </w:rPr>
        <w:t>Наши юридический и фактический адреса (сведения о месте жительства), телефон ___________, факс _______________________________________, банковские реквизиты: ___________________________________________________________</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9</w:t>
      </w:r>
      <w:r w:rsidRPr="00B672C2">
        <w:rPr>
          <w:rFonts w:ascii="Times New Roman" w:hAnsi="Times New Roman" w:cs="Times New Roman"/>
          <w:color w:val="000000"/>
          <w:sz w:val="24"/>
          <w:szCs w:val="24"/>
        </w:rPr>
        <w:t>. Корреспонденцию в наш адрес просим направлять по адресу: ____________________________________________________________________</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sidRPr="00B672C2">
        <w:rPr>
          <w:rFonts w:ascii="Times New Roman" w:hAnsi="Times New Roman" w:cs="Times New Roman"/>
          <w:color w:val="000000"/>
          <w:sz w:val="24"/>
          <w:szCs w:val="24"/>
        </w:rPr>
        <w:t>Подпись руководителя (уполномоченного лица)</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sidRPr="00B672C2">
        <w:rPr>
          <w:rFonts w:ascii="Times New Roman" w:hAnsi="Times New Roman" w:cs="Times New Roman"/>
          <w:color w:val="000000"/>
          <w:sz w:val="24"/>
          <w:szCs w:val="24"/>
        </w:rPr>
        <w:t>Претендента на участие в аукционе/ ФИО /</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sidRPr="00B672C2">
        <w:rPr>
          <w:rFonts w:ascii="Times New Roman" w:hAnsi="Times New Roman" w:cs="Times New Roman"/>
          <w:color w:val="000000"/>
          <w:sz w:val="24"/>
          <w:szCs w:val="24"/>
        </w:rPr>
        <w:t>МП</w:t>
      </w:r>
    </w:p>
    <w:p w:rsidR="00B672C2" w:rsidRDefault="00B672C2" w:rsidP="00B672C2">
      <w:pPr>
        <w:keepNext/>
        <w:spacing w:line="240" w:lineRule="auto"/>
        <w:jc w:val="center"/>
        <w:outlineLvl w:val="0"/>
        <w:rPr>
          <w:color w:val="000000"/>
          <w:sz w:val="20"/>
          <w:szCs w:val="20"/>
        </w:rPr>
      </w:pPr>
    </w:p>
    <w:p w:rsidR="00380E24" w:rsidRDefault="00B37DFA" w:rsidP="00B37DFA">
      <w:pPr>
        <w:pStyle w:val="a0"/>
        <w:keepNext/>
        <w:jc w:val="center"/>
      </w:pPr>
      <w:r>
        <w:rPr>
          <w:b/>
          <w:bCs/>
          <w:color w:val="000000"/>
        </w:rPr>
        <w:t>3. ФОРМА ДОВЕРЕННОСТИ НА УПОЛНОМОЧЕННОЕ ЛИЦО, ИМЕЮЩЕЕ ПРАВО ПРЕДСТАВЛЕНИЯ ИНТЕРЕСОВ ПРЕТЕНДЕНТА НА УЧАСТИЕ В АУКЦИОНЕ</w:t>
      </w:r>
    </w:p>
    <w:p w:rsidR="00380E24" w:rsidRDefault="00380E24">
      <w:pPr>
        <w:pStyle w:val="a0"/>
        <w:spacing w:before="28"/>
      </w:pPr>
    </w:p>
    <w:p w:rsidR="00380E24" w:rsidRDefault="00B37DFA">
      <w:pPr>
        <w:pStyle w:val="a0"/>
      </w:pPr>
      <w:r>
        <w:rPr>
          <w:color w:val="000000"/>
        </w:rPr>
        <w:t>На бланке организации</w:t>
      </w:r>
    </w:p>
    <w:p w:rsidR="00380E24" w:rsidRDefault="00B37DFA">
      <w:pPr>
        <w:pStyle w:val="a0"/>
      </w:pPr>
      <w:r>
        <w:rPr>
          <w:color w:val="000000"/>
        </w:rPr>
        <w:t>Дата, исх. номер</w:t>
      </w:r>
    </w:p>
    <w:p w:rsidR="00380E24" w:rsidRDefault="00B37DFA">
      <w:pPr>
        <w:pStyle w:val="a0"/>
        <w:jc w:val="center"/>
      </w:pPr>
      <w:r>
        <w:rPr>
          <w:b/>
          <w:bCs/>
          <w:color w:val="000000"/>
        </w:rPr>
        <w:t>ДОВЕРЕННОСТЬ № ____</w:t>
      </w:r>
    </w:p>
    <w:p w:rsidR="00380E24" w:rsidRDefault="00B37DFA">
      <w:pPr>
        <w:pStyle w:val="a0"/>
      </w:pPr>
      <w:proofErr w:type="spellStart"/>
      <w:r>
        <w:rPr>
          <w:color w:val="000000"/>
        </w:rPr>
        <w:t>с</w:t>
      </w:r>
      <w:proofErr w:type="gramStart"/>
      <w:r>
        <w:rPr>
          <w:color w:val="000000"/>
        </w:rPr>
        <w:t>.Ч</w:t>
      </w:r>
      <w:proofErr w:type="gramEnd"/>
      <w:r>
        <w:rPr>
          <w:color w:val="000000"/>
        </w:rPr>
        <w:t>аинск</w:t>
      </w:r>
      <w:proofErr w:type="spellEnd"/>
      <w:r>
        <w:rPr>
          <w:color w:val="000000"/>
        </w:rPr>
        <w:t xml:space="preserve"> _______________________________________________________________________</w:t>
      </w:r>
    </w:p>
    <w:p w:rsidR="00380E24" w:rsidRDefault="00B37DFA">
      <w:pPr>
        <w:pStyle w:val="a0"/>
        <w:jc w:val="center"/>
      </w:pPr>
      <w:r>
        <w:rPr>
          <w:i/>
          <w:iCs/>
          <w:color w:val="000000"/>
          <w:vertAlign w:val="superscript"/>
        </w:rPr>
        <w:t>(прописью число, месяц и год выдачи доверенности)</w:t>
      </w:r>
    </w:p>
    <w:p w:rsidR="00380E24" w:rsidRDefault="00B37DFA">
      <w:pPr>
        <w:pStyle w:val="a0"/>
      </w:pPr>
      <w:r>
        <w:rPr>
          <w:color w:val="000000"/>
        </w:rPr>
        <w:t>___________________________________________________</w:t>
      </w:r>
      <w:r w:rsidR="00CA1099">
        <w:rPr>
          <w:color w:val="000000"/>
        </w:rPr>
        <w:t>____</w:t>
      </w:r>
      <w:r>
        <w:rPr>
          <w:color w:val="000000"/>
        </w:rPr>
        <w:t>________________________</w:t>
      </w:r>
    </w:p>
    <w:p w:rsidR="00380E24" w:rsidRDefault="00B37DFA">
      <w:pPr>
        <w:pStyle w:val="a0"/>
        <w:jc w:val="center"/>
      </w:pPr>
      <w:r>
        <w:rPr>
          <w:i/>
          <w:iCs/>
          <w:color w:val="000000"/>
          <w:vertAlign w:val="superscript"/>
        </w:rPr>
        <w:t>(наименование Претендента на участие в аукционе)</w:t>
      </w:r>
    </w:p>
    <w:p w:rsidR="00380E24" w:rsidRDefault="00B37DFA">
      <w:pPr>
        <w:pStyle w:val="a0"/>
      </w:pPr>
      <w:r>
        <w:rPr>
          <w:color w:val="000000"/>
        </w:rPr>
        <w:t>доверяет _______________________________________________________________________</w:t>
      </w:r>
    </w:p>
    <w:p w:rsidR="00380E24" w:rsidRDefault="00B37DFA">
      <w:pPr>
        <w:pStyle w:val="a0"/>
        <w:jc w:val="center"/>
      </w:pPr>
      <w:r>
        <w:rPr>
          <w:i/>
          <w:iCs/>
          <w:color w:val="000000"/>
          <w:vertAlign w:val="superscript"/>
        </w:rPr>
        <w:t>(фамилия, имя, отчество, должность)</w:t>
      </w:r>
    </w:p>
    <w:p w:rsidR="00380E24" w:rsidRDefault="00B37DFA">
      <w:pPr>
        <w:pStyle w:val="a0"/>
      </w:pPr>
      <w:r>
        <w:rPr>
          <w:color w:val="000000"/>
        </w:rPr>
        <w:t xml:space="preserve">паспорт серии _______ № _________ выдан </w:t>
      </w:r>
      <w:r w:rsidR="00CA1099">
        <w:rPr>
          <w:color w:val="000000"/>
        </w:rPr>
        <w:t>_______________________</w:t>
      </w:r>
      <w:r>
        <w:rPr>
          <w:color w:val="000000"/>
        </w:rPr>
        <w:t>_________________________«____»_____________________года.</w:t>
      </w:r>
    </w:p>
    <w:p w:rsidR="00380E24" w:rsidRDefault="00B37DFA">
      <w:pPr>
        <w:pStyle w:val="a0"/>
      </w:pPr>
      <w:r>
        <w:rPr>
          <w:color w:val="000000"/>
        </w:rPr>
        <w:t>представлять интересы____________________________________________________________</w:t>
      </w:r>
    </w:p>
    <w:p w:rsidR="00380E24" w:rsidRDefault="00B37DFA">
      <w:pPr>
        <w:pStyle w:val="a0"/>
        <w:jc w:val="center"/>
      </w:pPr>
      <w:r>
        <w:rPr>
          <w:i/>
          <w:iCs/>
          <w:color w:val="000000"/>
          <w:vertAlign w:val="superscript"/>
        </w:rPr>
        <w:t>(наименование Претендента на участие в аукционе)</w:t>
      </w:r>
    </w:p>
    <w:p w:rsidR="00380E24" w:rsidRDefault="00B37DFA">
      <w:pPr>
        <w:pStyle w:val="a0"/>
        <w:jc w:val="both"/>
      </w:pPr>
      <w:proofErr w:type="gramStart"/>
      <w:r>
        <w:rPr>
          <w:color w:val="000000"/>
        </w:rPr>
        <w:t xml:space="preserve">на аукционе № </w:t>
      </w:r>
      <w:r w:rsidR="00A5735E">
        <w:t>1/А-2022</w:t>
      </w:r>
      <w:r>
        <w:rPr>
          <w:color w:val="000000"/>
        </w:rPr>
        <w:t xml:space="preserve"> Администрации Чаинского сельского поселения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 в том числе: заявлять от имени доверителя предложения по цене договора (лота), подписывать договор, подавать и получать любые документы, и совершать все необходимые действия, связанные с выполнением настоящего поручения.</w:t>
      </w:r>
      <w:proofErr w:type="gramEnd"/>
    </w:p>
    <w:p w:rsidR="002B72D8" w:rsidRDefault="002B72D8">
      <w:pPr>
        <w:pStyle w:val="a0"/>
        <w:spacing w:before="28"/>
        <w:rPr>
          <w:color w:val="000000"/>
        </w:rPr>
      </w:pPr>
    </w:p>
    <w:p w:rsidR="00380E24" w:rsidRDefault="00B37DFA">
      <w:pPr>
        <w:pStyle w:val="a0"/>
        <w:spacing w:before="28"/>
      </w:pPr>
      <w:r>
        <w:rPr>
          <w:color w:val="000000"/>
        </w:rPr>
        <w:t xml:space="preserve">Подпись _______________________ ______________________ удостоверяем. </w:t>
      </w:r>
    </w:p>
    <w:p w:rsidR="00380E24" w:rsidRDefault="00B37DFA">
      <w:pPr>
        <w:pStyle w:val="a0"/>
        <w:spacing w:before="28"/>
      </w:pPr>
      <w:r>
        <w:rPr>
          <w:i/>
          <w:iCs/>
          <w:color w:val="000000"/>
          <w:vertAlign w:val="superscript"/>
        </w:rPr>
        <w:t xml:space="preserve">(Ф.И.О. </w:t>
      </w:r>
      <w:proofErr w:type="gramStart"/>
      <w:r>
        <w:rPr>
          <w:i/>
          <w:iCs/>
          <w:color w:val="000000"/>
          <w:vertAlign w:val="superscript"/>
        </w:rPr>
        <w:t>удостоверяемого</w:t>
      </w:r>
      <w:proofErr w:type="gramEnd"/>
      <w:r>
        <w:rPr>
          <w:i/>
          <w:iCs/>
          <w:color w:val="000000"/>
          <w:vertAlign w:val="superscript"/>
        </w:rPr>
        <w:t>) (подпись удостоверяемого)</w:t>
      </w:r>
    </w:p>
    <w:p w:rsidR="00380E24" w:rsidRDefault="00B37DFA">
      <w:pPr>
        <w:pStyle w:val="a0"/>
        <w:spacing w:before="28"/>
      </w:pPr>
      <w:r>
        <w:rPr>
          <w:color w:val="000000"/>
        </w:rPr>
        <w:t>Доверенность действитель</w:t>
      </w:r>
      <w:r w:rsidR="00A5735E">
        <w:rPr>
          <w:color w:val="000000"/>
        </w:rPr>
        <w:t>на по «____» _______________2022</w:t>
      </w:r>
      <w:r>
        <w:rPr>
          <w:color w:val="000000"/>
        </w:rPr>
        <w:t xml:space="preserve"> года.</w:t>
      </w:r>
    </w:p>
    <w:p w:rsidR="00380E24" w:rsidRDefault="00B37DFA">
      <w:pPr>
        <w:pStyle w:val="a0"/>
        <w:spacing w:before="28"/>
      </w:pPr>
      <w:r>
        <w:rPr>
          <w:color w:val="000000"/>
        </w:rPr>
        <w:t>Подпись руководителя (уполномоченного лица)/ ФИО /</w:t>
      </w:r>
    </w:p>
    <w:p w:rsidR="00380E24" w:rsidRDefault="00B37DFA">
      <w:pPr>
        <w:pStyle w:val="a0"/>
        <w:spacing w:before="28"/>
      </w:pPr>
      <w:r>
        <w:rPr>
          <w:color w:val="000000"/>
        </w:rPr>
        <w:t>Подпись Претендента на участие в аукционе/ ФИО /</w:t>
      </w:r>
    </w:p>
    <w:p w:rsidR="00380E24" w:rsidRDefault="00B37DFA">
      <w:pPr>
        <w:pStyle w:val="a0"/>
        <w:spacing w:before="28"/>
      </w:pPr>
      <w:r>
        <w:rPr>
          <w:color w:val="000000"/>
        </w:rPr>
        <w:t>МП</w:t>
      </w:r>
    </w:p>
    <w:p w:rsidR="00380E24" w:rsidRDefault="00380E24">
      <w:pPr>
        <w:pStyle w:val="a0"/>
        <w:keepNext/>
        <w:spacing w:before="57"/>
        <w:ind w:left="284" w:right="284"/>
      </w:pPr>
    </w:p>
    <w:p w:rsidR="00380E24" w:rsidRDefault="00380E24">
      <w:pPr>
        <w:pStyle w:val="a0"/>
        <w:spacing w:before="28"/>
      </w:pPr>
    </w:p>
    <w:p w:rsidR="00380E24" w:rsidRDefault="00380E24">
      <w:pPr>
        <w:pStyle w:val="a0"/>
        <w:spacing w:before="28"/>
      </w:pPr>
    </w:p>
    <w:p w:rsidR="00CA1099" w:rsidRDefault="00CA1099">
      <w:pPr>
        <w:pStyle w:val="a0"/>
        <w:spacing w:before="28"/>
      </w:pPr>
    </w:p>
    <w:p w:rsidR="00CA1099" w:rsidRDefault="00CA1099">
      <w:pPr>
        <w:pStyle w:val="a0"/>
        <w:spacing w:before="28"/>
      </w:pPr>
    </w:p>
    <w:p w:rsidR="00380E24" w:rsidRDefault="00B37DFA" w:rsidP="00B672C2">
      <w:pPr>
        <w:pStyle w:val="a0"/>
        <w:spacing w:before="28"/>
        <w:jc w:val="center"/>
      </w:pPr>
      <w:r>
        <w:rPr>
          <w:b/>
          <w:bCs/>
          <w:color w:val="000000"/>
        </w:rPr>
        <w:lastRenderedPageBreak/>
        <w:t>4. АНКЕТА ЗАЯВИТЕЛЯ НА УЧАСТИЕ В АУКЦИОНЕ</w:t>
      </w:r>
    </w:p>
    <w:p w:rsidR="00380E24" w:rsidRDefault="00380E24">
      <w:pPr>
        <w:pStyle w:val="a0"/>
        <w:spacing w:before="28"/>
      </w:pPr>
    </w:p>
    <w:tbl>
      <w:tblPr>
        <w:tblW w:w="0" w:type="auto"/>
        <w:tblInd w:w="-105" w:type="dxa"/>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6929"/>
        <w:gridCol w:w="2910"/>
      </w:tblGrid>
      <w:tr w:rsidR="00380E24" w:rsidTr="00CA1099">
        <w:trPr>
          <w:trHeight w:val="1529"/>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b/>
                <w:bCs/>
                <w:color w:val="000000"/>
                <w:sz w:val="20"/>
                <w:szCs w:val="20"/>
              </w:rPr>
              <w:t>Полное и сокращенное наименования организац</w:t>
            </w:r>
            <w:proofErr w:type="gramStart"/>
            <w:r>
              <w:rPr>
                <w:b/>
                <w:bCs/>
                <w:color w:val="000000"/>
                <w:sz w:val="20"/>
                <w:szCs w:val="20"/>
              </w:rPr>
              <w:t>ии и ее</w:t>
            </w:r>
            <w:proofErr w:type="gramEnd"/>
            <w:r>
              <w:rPr>
                <w:b/>
                <w:bCs/>
                <w:color w:val="000000"/>
                <w:sz w:val="20"/>
                <w:szCs w:val="20"/>
              </w:rPr>
              <w:t xml:space="preserve"> организационно-правовая форма:</w:t>
            </w:r>
          </w:p>
          <w:p w:rsidR="00380E24" w:rsidRDefault="00B37DFA">
            <w:pPr>
              <w:pStyle w:val="a0"/>
              <w:spacing w:before="28"/>
            </w:pPr>
            <w:r>
              <w:rPr>
                <w:i/>
                <w:iCs/>
                <w:color w:val="000000"/>
                <w:sz w:val="20"/>
                <w:szCs w:val="20"/>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Pr>
                <w:b/>
                <w:bCs/>
                <w:color w:val="000000"/>
                <w:sz w:val="20"/>
                <w:szCs w:val="20"/>
              </w:rPr>
              <w:t>/</w:t>
            </w:r>
          </w:p>
          <w:p w:rsidR="00380E24" w:rsidRDefault="00B37DFA">
            <w:pPr>
              <w:pStyle w:val="a0"/>
              <w:spacing w:before="28" w:after="119"/>
            </w:pPr>
            <w:r>
              <w:rPr>
                <w:b/>
                <w:bCs/>
                <w:color w:val="000000"/>
                <w:sz w:val="20"/>
                <w:szCs w:val="20"/>
              </w:rPr>
              <w:t>Ф.И.О. Заявителя на участие в аукционе – физического лица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b/>
                <w:bCs/>
                <w:color w:val="000000"/>
                <w:sz w:val="20"/>
                <w:szCs w:val="20"/>
              </w:rPr>
              <w:t>Регистрационные данные:</w:t>
            </w:r>
          </w:p>
          <w:p w:rsidR="00380E24" w:rsidRDefault="00B37DFA" w:rsidP="00CA1099">
            <w:pPr>
              <w:pStyle w:val="a0"/>
              <w:spacing w:before="28"/>
              <w:jc w:val="both"/>
            </w:pPr>
            <w:r>
              <w:rPr>
                <w:color w:val="000000"/>
                <w:sz w:val="20"/>
                <w:szCs w:val="20"/>
              </w:rPr>
              <w:t>Дата, место и орган регистрации юридического лица, регистрации</w:t>
            </w:r>
            <w:r w:rsidR="007713A7">
              <w:rPr>
                <w:color w:val="000000"/>
                <w:sz w:val="20"/>
                <w:szCs w:val="20"/>
              </w:rPr>
              <w:t xml:space="preserve"> </w:t>
            </w:r>
            <w:r>
              <w:rPr>
                <w:color w:val="000000"/>
                <w:sz w:val="20"/>
                <w:szCs w:val="20"/>
              </w:rPr>
              <w:t xml:space="preserve">физического лица в качестве индивидуального предпринимателя </w:t>
            </w:r>
            <w:r>
              <w:rPr>
                <w:i/>
                <w:iCs/>
                <w:color w:val="000000"/>
                <w:sz w:val="20"/>
                <w:szCs w:val="20"/>
              </w:rPr>
              <w:t>(на основании Свидетельства о государственной регистрации),</w:t>
            </w:r>
            <w:r>
              <w:rPr>
                <w:color w:val="000000"/>
                <w:sz w:val="20"/>
                <w:szCs w:val="20"/>
              </w:rPr>
              <w:t xml:space="preserve"> ОГРН </w:t>
            </w:r>
            <w:r>
              <w:rPr>
                <w:i/>
                <w:iCs/>
                <w:color w:val="000000"/>
                <w:sz w:val="20"/>
                <w:szCs w:val="20"/>
              </w:rPr>
              <w:t>(на основании свидетельства о внесении записи в единый государственный реестр юридических лиц)</w:t>
            </w:r>
          </w:p>
          <w:p w:rsidR="00380E24" w:rsidRDefault="00B37DFA">
            <w:pPr>
              <w:pStyle w:val="a0"/>
              <w:spacing w:before="28"/>
            </w:pPr>
            <w:r>
              <w:rPr>
                <w:b/>
                <w:bCs/>
                <w:color w:val="000000"/>
                <w:sz w:val="20"/>
                <w:szCs w:val="20"/>
              </w:rPr>
              <w:t>Паспортные данные для Заявителя на участие в аукционе – физического лица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rPr>
          <w:trHeight w:val="736"/>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CA1099">
            <w:pPr>
              <w:pStyle w:val="a0"/>
              <w:spacing w:before="28" w:after="119"/>
              <w:jc w:val="both"/>
            </w:pPr>
            <w:r>
              <w:rPr>
                <w:color w:val="000000"/>
                <w:sz w:val="20"/>
                <w:szCs w:val="20"/>
              </w:rPr>
              <w:t>Номер, почтовый адрес, тел/факс Инспекции Федеральной налоговой службы, в которой Участник аукциона зарегистрирован в качестве налогоплательщика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rPr>
          <w:trHeight w:val="454"/>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CA1099">
            <w:pPr>
              <w:pStyle w:val="a0"/>
              <w:spacing w:before="28"/>
            </w:pPr>
            <w:r>
              <w:rPr>
                <w:color w:val="000000"/>
                <w:sz w:val="22"/>
                <w:szCs w:val="22"/>
              </w:rPr>
              <w:t xml:space="preserve">ИНН, КПП, ОКПО, ОКВЭД </w:t>
            </w:r>
            <w:r w:rsidRPr="00CA1099">
              <w:rPr>
                <w:color w:val="000000"/>
                <w:sz w:val="20"/>
                <w:szCs w:val="20"/>
              </w:rPr>
              <w:t>Участника аукциона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vMerge w:val="restart"/>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b/>
                <w:bCs/>
                <w:color w:val="000000"/>
                <w:sz w:val="20"/>
                <w:szCs w:val="20"/>
              </w:rPr>
              <w:t>Юридический адрес/место жительства Заявителя на участие в аукционе</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Страна</w:t>
            </w:r>
          </w:p>
        </w:tc>
      </w:tr>
      <w:tr w:rsidR="00380E24" w:rsidTr="00CA1099">
        <w:trPr>
          <w:trHeight w:val="246"/>
        </w:trPr>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 xml:space="preserve">Адрес </w:t>
            </w:r>
          </w:p>
        </w:tc>
      </w:tr>
      <w:tr w:rsidR="00380E24" w:rsidTr="00CA1099">
        <w:tc>
          <w:tcPr>
            <w:tcW w:w="6929" w:type="dxa"/>
            <w:vMerge w:val="restart"/>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Почтовый адрес Заявителя на участие в аукционе</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Страна</w:t>
            </w:r>
          </w:p>
        </w:tc>
      </w:tr>
      <w:tr w:rsidR="00380E24" w:rsidTr="00CA1099">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Адрес</w:t>
            </w:r>
          </w:p>
        </w:tc>
      </w:tr>
      <w:tr w:rsidR="00380E24" w:rsidTr="00CA1099">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Телефон</w:t>
            </w:r>
          </w:p>
        </w:tc>
      </w:tr>
      <w:tr w:rsidR="00380E24" w:rsidTr="00CA1099">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 xml:space="preserve">Факс </w:t>
            </w:r>
          </w:p>
        </w:tc>
      </w:tr>
      <w:tr w:rsidR="00380E24" w:rsidTr="00CA1099">
        <w:trPr>
          <w:trHeight w:val="1680"/>
        </w:trPr>
        <w:tc>
          <w:tcPr>
            <w:tcW w:w="9839"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i/>
                <w:iCs/>
                <w:color w:val="000000"/>
                <w:sz w:val="18"/>
                <w:szCs w:val="18"/>
              </w:rPr>
              <w:t>Примечание:</w:t>
            </w:r>
          </w:p>
          <w:p w:rsidR="00380E24" w:rsidRDefault="00B37DFA" w:rsidP="00CA1099">
            <w:pPr>
              <w:pStyle w:val="a0"/>
              <w:spacing w:before="28"/>
              <w:jc w:val="both"/>
            </w:pPr>
            <w:r>
              <w:rPr>
                <w:i/>
                <w:iCs/>
                <w:color w:val="000000"/>
                <w:sz w:val="18"/>
                <w:szCs w:val="18"/>
              </w:rPr>
              <w:t xml:space="preserve">Вышеуказанные данные могут быть по усмотрению Заявителя на участие в аукционе подтверждены путем предоставления следующих документов: </w:t>
            </w:r>
          </w:p>
          <w:p w:rsidR="00380E24" w:rsidRDefault="00B37DFA">
            <w:pPr>
              <w:pStyle w:val="a0"/>
              <w:spacing w:before="28"/>
            </w:pPr>
            <w:r>
              <w:rPr>
                <w:i/>
                <w:iCs/>
                <w:color w:val="000000"/>
                <w:sz w:val="18"/>
                <w:szCs w:val="18"/>
              </w:rPr>
              <w:t>Свидетельства о государственной регистрации;</w:t>
            </w:r>
          </w:p>
          <w:p w:rsidR="00380E24" w:rsidRDefault="00B37DFA">
            <w:pPr>
              <w:pStyle w:val="a0"/>
              <w:spacing w:before="28"/>
            </w:pPr>
            <w:r>
              <w:rPr>
                <w:i/>
                <w:iCs/>
                <w:color w:val="000000"/>
                <w:sz w:val="18"/>
                <w:szCs w:val="18"/>
              </w:rPr>
              <w:t>Информационного письма об учете в ЕГРПО;</w:t>
            </w:r>
          </w:p>
          <w:p w:rsidR="00380E24" w:rsidRDefault="00B37DFA">
            <w:pPr>
              <w:pStyle w:val="a0"/>
              <w:spacing w:before="28"/>
            </w:pPr>
            <w:r>
              <w:rPr>
                <w:i/>
                <w:iCs/>
                <w:color w:val="000000"/>
                <w:sz w:val="18"/>
                <w:szCs w:val="18"/>
              </w:rPr>
              <w:t>Свидетельства о постановке на учет в налоговом органе;</w:t>
            </w:r>
          </w:p>
          <w:p w:rsidR="00380E24" w:rsidRDefault="00B37DFA">
            <w:pPr>
              <w:pStyle w:val="a0"/>
              <w:spacing w:before="28" w:after="119"/>
            </w:pPr>
            <w:r>
              <w:rPr>
                <w:i/>
                <w:iCs/>
                <w:color w:val="000000"/>
                <w:sz w:val="18"/>
                <w:szCs w:val="18"/>
              </w:rPr>
              <w:t>Свидетельства о внесении записи в единый государственный реестр юридических лиц</w:t>
            </w: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b/>
                <w:bCs/>
                <w:color w:val="000000"/>
                <w:sz w:val="20"/>
                <w:szCs w:val="20"/>
              </w:rPr>
              <w:t>Банковские реквизиты:</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Наименование обслуживающего банка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lastRenderedPageBreak/>
              <w:t>Расчетный счет</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Корреспондентский счет</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БИК</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rPr>
          <w:trHeight w:val="741"/>
        </w:trPr>
        <w:tc>
          <w:tcPr>
            <w:tcW w:w="9839"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i/>
                <w:iCs/>
                <w:color w:val="000000"/>
                <w:sz w:val="18"/>
                <w:szCs w:val="18"/>
              </w:rPr>
              <w:t>Примечание:</w:t>
            </w:r>
          </w:p>
          <w:p w:rsidR="00380E24" w:rsidRDefault="00B37DFA" w:rsidP="00CA1099">
            <w:pPr>
              <w:pStyle w:val="a0"/>
              <w:spacing w:before="28"/>
            </w:pPr>
            <w:r>
              <w:rPr>
                <w:i/>
                <w:iCs/>
                <w:color w:val="000000"/>
                <w:sz w:val="18"/>
                <w:szCs w:val="18"/>
              </w:rPr>
              <w:t>Должна быть представлена информация обо всех открытых счетах.</w:t>
            </w:r>
            <w:r w:rsidR="007713A7">
              <w:rPr>
                <w:i/>
                <w:iCs/>
                <w:color w:val="000000"/>
                <w:sz w:val="18"/>
                <w:szCs w:val="18"/>
              </w:rPr>
              <w:t xml:space="preserve"> </w:t>
            </w:r>
            <w:r>
              <w:rPr>
                <w:i/>
                <w:iCs/>
                <w:color w:val="000000"/>
                <w:sz w:val="18"/>
                <w:szCs w:val="18"/>
              </w:rPr>
              <w:t>Вышеуказанные данные могут быть подтверждены путем предоставления письма из финансирующего банка об открытии расчетного счета</w:t>
            </w:r>
          </w:p>
        </w:tc>
      </w:tr>
      <w:tr w:rsidR="00380E24" w:rsidTr="00CA1099">
        <w:trPr>
          <w:trHeight w:val="1706"/>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CA1099">
            <w:pPr>
              <w:pStyle w:val="a0"/>
              <w:spacing w:before="28"/>
              <w:jc w:val="both"/>
            </w:pPr>
            <w:proofErr w:type="gramStart"/>
            <w:r>
              <w:rPr>
                <w:b/>
                <w:bCs/>
                <w:color w:val="000000"/>
                <w:sz w:val="20"/>
                <w:szCs w:val="20"/>
              </w:rPr>
              <w:t xml:space="preserve">Сведения о дочерних и зависимых предприятиях, аффилированных лицах </w:t>
            </w:r>
            <w:r>
              <w:rPr>
                <w:i/>
                <w:iCs/>
                <w:color w:val="000000"/>
                <w:sz w:val="20"/>
                <w:szCs w:val="20"/>
              </w:rPr>
              <w:t>(в соответствии со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roofErr w:type="gramEnd"/>
          </w:p>
          <w:p w:rsidR="00380E24" w:rsidRDefault="00B37DFA" w:rsidP="00CA1099">
            <w:pPr>
              <w:pStyle w:val="a0"/>
              <w:spacing w:before="28" w:after="119"/>
              <w:jc w:val="both"/>
            </w:pPr>
            <w:r>
              <w:rPr>
                <w:color w:val="000000"/>
                <w:sz w:val="20"/>
                <w:szCs w:val="20"/>
              </w:rPr>
              <w:t>Наименование, основной вид деятельности, место нахождения, вид участия</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B517D5">
            <w:pPr>
              <w:pStyle w:val="a0"/>
              <w:spacing w:before="28" w:after="119"/>
              <w:jc w:val="both"/>
            </w:pPr>
            <w:r>
              <w:rPr>
                <w:b/>
                <w:bCs/>
                <w:color w:val="000000"/>
                <w:sz w:val="20"/>
                <w:szCs w:val="20"/>
              </w:rPr>
              <w:t xml:space="preserve">Орган управления Заявителя на участие в аукционе – юридического лица, уполномоченный на одобрение сделки, право на </w:t>
            </w:r>
            <w:proofErr w:type="gramStart"/>
            <w:r>
              <w:rPr>
                <w:b/>
                <w:bCs/>
                <w:color w:val="000000"/>
                <w:sz w:val="20"/>
                <w:szCs w:val="20"/>
              </w:rPr>
              <w:t>заключение</w:t>
            </w:r>
            <w:proofErr w:type="gramEnd"/>
            <w:r>
              <w:rPr>
                <w:b/>
                <w:bCs/>
                <w:color w:val="000000"/>
                <w:sz w:val="20"/>
                <w:szCs w:val="20"/>
              </w:rPr>
              <w:t xml:space="preserve"> которой является предметом настоящего аукциона и порядок о</w:t>
            </w:r>
            <w:r w:rsidR="00CA1099">
              <w:rPr>
                <w:b/>
                <w:bCs/>
                <w:color w:val="000000"/>
                <w:sz w:val="20"/>
                <w:szCs w:val="20"/>
              </w:rPr>
              <w:t>добрения соответствующей сделки</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bl>
    <w:p w:rsidR="00380E24" w:rsidRPr="00C371B6" w:rsidRDefault="00B37DFA" w:rsidP="00CA1099">
      <w:pPr>
        <w:pStyle w:val="a0"/>
        <w:spacing w:before="28"/>
        <w:ind w:left="-284" w:firstLine="284"/>
        <w:jc w:val="both"/>
        <w:rPr>
          <w:sz w:val="23"/>
          <w:szCs w:val="23"/>
        </w:rPr>
      </w:pPr>
      <w:r w:rsidRPr="00C371B6">
        <w:rPr>
          <w:iCs/>
          <w:color w:val="000000"/>
          <w:sz w:val="23"/>
          <w:szCs w:val="23"/>
        </w:rPr>
        <w:t>В подтверждение финансовой устойчивости, отсутствия задолженности по начисленным налогам, сборам и иным обязательным платежам в бюджеты любого уровня или государственные внебюджетные фонды, а также отнесения к субъектам малого предпринимательства (в случае размещения заказа у субъектов малого предпринимательства) по усмотрению Заявителем на участие в аукционе могут быть представлены:</w:t>
      </w:r>
    </w:p>
    <w:p w:rsidR="00380E24" w:rsidRPr="00C371B6" w:rsidRDefault="00B37DFA" w:rsidP="00CA1099">
      <w:pPr>
        <w:pStyle w:val="a0"/>
        <w:spacing w:before="28"/>
        <w:ind w:left="-284" w:firstLine="284"/>
        <w:rPr>
          <w:sz w:val="23"/>
          <w:szCs w:val="23"/>
        </w:rPr>
      </w:pPr>
      <w:r w:rsidRPr="00C371B6">
        <w:rPr>
          <w:iCs/>
          <w:color w:val="000000"/>
          <w:sz w:val="23"/>
          <w:szCs w:val="23"/>
        </w:rPr>
        <w:t>- формы №1 «Бухгалтерский баланс» и №2 «Отчет о прибылях и убытках» за два предыдущих года и последний отчетный период отчетного года, заверенные печатью организации;</w:t>
      </w:r>
    </w:p>
    <w:p w:rsidR="00380E24" w:rsidRPr="00C371B6" w:rsidRDefault="00B37DFA" w:rsidP="00CA1099">
      <w:pPr>
        <w:pStyle w:val="a0"/>
        <w:spacing w:before="28"/>
        <w:ind w:left="-284" w:firstLine="284"/>
        <w:jc w:val="both"/>
        <w:rPr>
          <w:sz w:val="23"/>
          <w:szCs w:val="23"/>
        </w:rPr>
      </w:pPr>
      <w:r w:rsidRPr="00C371B6">
        <w:rPr>
          <w:iCs/>
          <w:color w:val="000000"/>
          <w:sz w:val="23"/>
          <w:szCs w:val="23"/>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380E24" w:rsidRPr="00C371B6" w:rsidRDefault="00B37DFA" w:rsidP="00CA1099">
      <w:pPr>
        <w:pStyle w:val="a0"/>
        <w:spacing w:before="28"/>
        <w:ind w:left="-284" w:firstLine="284"/>
        <w:jc w:val="both"/>
        <w:rPr>
          <w:sz w:val="23"/>
          <w:szCs w:val="23"/>
        </w:rPr>
      </w:pPr>
      <w:r w:rsidRPr="00C371B6">
        <w:rPr>
          <w:iCs/>
          <w:color w:val="000000"/>
          <w:sz w:val="23"/>
          <w:szCs w:val="23"/>
        </w:rPr>
        <w:t xml:space="preserve">- форма № ПМ «Сведения об основных показателях деятельности малого предприятия», или форма № МП (микро) «Сведения об основных показателях деятельности </w:t>
      </w:r>
      <w:proofErr w:type="spellStart"/>
      <w:r w:rsidRPr="00C371B6">
        <w:rPr>
          <w:iCs/>
          <w:color w:val="000000"/>
          <w:sz w:val="23"/>
          <w:szCs w:val="23"/>
        </w:rPr>
        <w:t>микропредприятия</w:t>
      </w:r>
      <w:proofErr w:type="spellEnd"/>
      <w:r w:rsidRPr="00C371B6">
        <w:rPr>
          <w:iCs/>
          <w:color w:val="000000"/>
          <w:sz w:val="23"/>
          <w:szCs w:val="23"/>
        </w:rPr>
        <w:t>», или форма № 1-ИП «Сведения о деятельности индивидуального предпринимателя», копия свидетельства о внесении организации в Реестр субъектов малого предпринимательства (при наличии), заверенные печатью организации или подписью предпринимателя</w:t>
      </w:r>
      <w:r w:rsidR="00C371B6" w:rsidRPr="00C371B6">
        <w:rPr>
          <w:iCs/>
          <w:color w:val="000000"/>
          <w:sz w:val="23"/>
          <w:szCs w:val="23"/>
        </w:rPr>
        <w:t>.</w:t>
      </w:r>
    </w:p>
    <w:p w:rsidR="00380E24" w:rsidRPr="00C371B6" w:rsidRDefault="00B37DFA">
      <w:pPr>
        <w:pStyle w:val="a0"/>
        <w:spacing w:line="360" w:lineRule="auto"/>
        <w:rPr>
          <w:sz w:val="23"/>
          <w:szCs w:val="23"/>
        </w:rPr>
      </w:pPr>
      <w:r w:rsidRPr="00C371B6">
        <w:rPr>
          <w:color w:val="000000"/>
          <w:sz w:val="23"/>
          <w:szCs w:val="23"/>
        </w:rPr>
        <w:t xml:space="preserve">          Мы, нижеподписавшиеся, заверяем правильность всех данных, указанных в анкете.</w:t>
      </w:r>
    </w:p>
    <w:p w:rsidR="00380E24" w:rsidRPr="00C371B6" w:rsidRDefault="00B37DFA">
      <w:pPr>
        <w:pStyle w:val="a0"/>
        <w:spacing w:line="360" w:lineRule="auto"/>
        <w:jc w:val="both"/>
        <w:rPr>
          <w:sz w:val="23"/>
          <w:szCs w:val="23"/>
        </w:rPr>
      </w:pPr>
      <w:r w:rsidRPr="00C371B6">
        <w:rPr>
          <w:color w:val="000000"/>
          <w:sz w:val="23"/>
          <w:szCs w:val="23"/>
        </w:rPr>
        <w:t xml:space="preserve">          В подтверждение вышеприведенных данных к анкете прикладываются следующие документы:</w:t>
      </w:r>
    </w:p>
    <w:p w:rsidR="00380E24" w:rsidRPr="00C371B6" w:rsidRDefault="00B37DFA">
      <w:pPr>
        <w:pStyle w:val="a0"/>
        <w:spacing w:line="360" w:lineRule="auto"/>
        <w:jc w:val="both"/>
        <w:rPr>
          <w:sz w:val="23"/>
          <w:szCs w:val="23"/>
        </w:rPr>
      </w:pPr>
      <w:r w:rsidRPr="00C371B6">
        <w:rPr>
          <w:color w:val="000000"/>
          <w:sz w:val="23"/>
          <w:szCs w:val="23"/>
        </w:rPr>
        <w:t xml:space="preserve">___________ </w:t>
      </w:r>
      <w:r w:rsidRPr="00C371B6">
        <w:rPr>
          <w:iCs/>
          <w:color w:val="000000"/>
          <w:sz w:val="23"/>
          <w:szCs w:val="23"/>
        </w:rPr>
        <w:t>(название документа)</w:t>
      </w:r>
      <w:r w:rsidRPr="00C371B6">
        <w:rPr>
          <w:color w:val="000000"/>
          <w:sz w:val="23"/>
          <w:szCs w:val="23"/>
        </w:rPr>
        <w:t xml:space="preserve"> ____ </w:t>
      </w:r>
      <w:r w:rsidRPr="00C371B6">
        <w:rPr>
          <w:iCs/>
          <w:color w:val="000000"/>
          <w:sz w:val="23"/>
          <w:szCs w:val="23"/>
        </w:rPr>
        <w:t>(количество страниц в документе)</w:t>
      </w:r>
      <w:r w:rsidRPr="00C371B6">
        <w:rPr>
          <w:color w:val="000000"/>
          <w:sz w:val="23"/>
          <w:szCs w:val="23"/>
        </w:rPr>
        <w:t>;</w:t>
      </w:r>
    </w:p>
    <w:p w:rsidR="00380E24" w:rsidRPr="00C371B6" w:rsidRDefault="00B37DFA">
      <w:pPr>
        <w:pStyle w:val="a0"/>
        <w:spacing w:line="360" w:lineRule="auto"/>
        <w:jc w:val="both"/>
        <w:rPr>
          <w:sz w:val="23"/>
          <w:szCs w:val="23"/>
        </w:rPr>
      </w:pPr>
      <w:r w:rsidRPr="00C371B6">
        <w:rPr>
          <w:color w:val="000000"/>
          <w:sz w:val="23"/>
          <w:szCs w:val="23"/>
        </w:rPr>
        <w:t xml:space="preserve">___________ </w:t>
      </w:r>
      <w:r w:rsidRPr="00C371B6">
        <w:rPr>
          <w:iCs/>
          <w:color w:val="000000"/>
          <w:sz w:val="23"/>
          <w:szCs w:val="23"/>
        </w:rPr>
        <w:t>(название документа)</w:t>
      </w:r>
      <w:r w:rsidRPr="00C371B6">
        <w:rPr>
          <w:color w:val="000000"/>
          <w:sz w:val="23"/>
          <w:szCs w:val="23"/>
        </w:rPr>
        <w:t xml:space="preserve"> ____ </w:t>
      </w:r>
      <w:r w:rsidRPr="00C371B6">
        <w:rPr>
          <w:iCs/>
          <w:color w:val="000000"/>
          <w:sz w:val="23"/>
          <w:szCs w:val="23"/>
        </w:rPr>
        <w:t>(количество страниц в документе)</w:t>
      </w:r>
      <w:r w:rsidRPr="00C371B6">
        <w:rPr>
          <w:color w:val="000000"/>
          <w:sz w:val="23"/>
          <w:szCs w:val="23"/>
        </w:rPr>
        <w:t>;</w:t>
      </w:r>
    </w:p>
    <w:p w:rsidR="00380E24" w:rsidRPr="00C371B6" w:rsidRDefault="00B37DFA">
      <w:pPr>
        <w:pStyle w:val="a0"/>
        <w:spacing w:line="360" w:lineRule="auto"/>
        <w:jc w:val="both"/>
        <w:rPr>
          <w:sz w:val="23"/>
          <w:szCs w:val="23"/>
        </w:rPr>
      </w:pPr>
      <w:r w:rsidRPr="00C371B6">
        <w:rPr>
          <w:color w:val="000000"/>
          <w:sz w:val="23"/>
          <w:szCs w:val="23"/>
        </w:rPr>
        <w:t>Заявитель на участие в аукционе (уполномоченный представитель)______________ ______</w:t>
      </w:r>
    </w:p>
    <w:p w:rsidR="00380E24" w:rsidRPr="0032010D" w:rsidRDefault="00B37DFA" w:rsidP="0032010D">
      <w:pPr>
        <w:pStyle w:val="a0"/>
        <w:spacing w:line="360" w:lineRule="auto"/>
        <w:ind w:left="141"/>
        <w:jc w:val="both"/>
        <w:rPr>
          <w:color w:val="000000"/>
          <w:vertAlign w:val="superscript"/>
        </w:rPr>
      </w:pPr>
      <w:r>
        <w:rPr>
          <w:color w:val="000000"/>
          <w:vertAlign w:val="superscript"/>
        </w:rPr>
        <w:t>(подпись) (Ф.И.О.)</w:t>
      </w:r>
      <w:r>
        <w:rPr>
          <w:color w:val="000000"/>
        </w:rPr>
        <w:t>М.П.</w:t>
      </w:r>
    </w:p>
    <w:p w:rsidR="00380E24" w:rsidRDefault="00B37DFA">
      <w:pPr>
        <w:pStyle w:val="a0"/>
        <w:spacing w:line="360" w:lineRule="auto"/>
        <w:jc w:val="both"/>
      </w:pPr>
      <w:r>
        <w:rPr>
          <w:color w:val="000000"/>
        </w:rPr>
        <w:t>Главный бухгалтер ___________________ _____________________</w:t>
      </w:r>
    </w:p>
    <w:p w:rsidR="00380E24" w:rsidRDefault="00380E24">
      <w:pPr>
        <w:pStyle w:val="a0"/>
        <w:shd w:val="clear" w:color="auto" w:fill="FFFFFF"/>
        <w:spacing w:line="360" w:lineRule="auto"/>
        <w:ind w:left="1428"/>
        <w:jc w:val="both"/>
      </w:pPr>
    </w:p>
    <w:p w:rsidR="00A5735E" w:rsidRDefault="00A5735E" w:rsidP="000E4F88">
      <w:pPr>
        <w:pStyle w:val="a0"/>
        <w:shd w:val="clear" w:color="auto" w:fill="FFFFFF"/>
        <w:spacing w:before="28"/>
        <w:ind w:left="720"/>
        <w:jc w:val="center"/>
        <w:rPr>
          <w:b/>
          <w:bCs/>
          <w:color w:val="000000"/>
        </w:rPr>
      </w:pPr>
    </w:p>
    <w:p w:rsidR="00380E24" w:rsidRDefault="00B37DFA" w:rsidP="000E4F88">
      <w:pPr>
        <w:pStyle w:val="a0"/>
        <w:shd w:val="clear" w:color="auto" w:fill="FFFFFF"/>
        <w:spacing w:before="28"/>
        <w:ind w:left="720"/>
        <w:jc w:val="center"/>
      </w:pPr>
      <w:r>
        <w:rPr>
          <w:b/>
          <w:bCs/>
          <w:color w:val="000000"/>
        </w:rPr>
        <w:lastRenderedPageBreak/>
        <w:t>РАЗДЕЛ IV. ПРОЕКТ ДОГОВОРА</w:t>
      </w:r>
    </w:p>
    <w:p w:rsidR="00380E24" w:rsidRPr="00C371B6" w:rsidRDefault="00B37DFA" w:rsidP="000E4F88">
      <w:pPr>
        <w:pStyle w:val="a0"/>
        <w:keepNext/>
        <w:spacing w:before="28" w:after="62"/>
        <w:jc w:val="center"/>
      </w:pPr>
      <w:r w:rsidRPr="00C371B6">
        <w:rPr>
          <w:b/>
          <w:bCs/>
          <w:color w:val="000000"/>
        </w:rPr>
        <w:t>Договор №</w:t>
      </w:r>
    </w:p>
    <w:p w:rsidR="00380E24" w:rsidRDefault="00B37DFA" w:rsidP="000E4F88">
      <w:pPr>
        <w:pStyle w:val="a0"/>
        <w:spacing w:before="28"/>
        <w:jc w:val="center"/>
        <w:rPr>
          <w:b/>
          <w:bCs/>
          <w:color w:val="000000"/>
        </w:rPr>
      </w:pPr>
      <w:r w:rsidRPr="00C371B6">
        <w:rPr>
          <w:b/>
          <w:bCs/>
          <w:color w:val="000000"/>
        </w:rPr>
        <w:t>аренды нежилого помещения</w:t>
      </w:r>
    </w:p>
    <w:p w:rsidR="00C371B6" w:rsidRPr="00C371B6" w:rsidRDefault="00C371B6" w:rsidP="000E4F88">
      <w:pPr>
        <w:pStyle w:val="a0"/>
        <w:spacing w:before="28"/>
        <w:jc w:val="center"/>
      </w:pPr>
    </w:p>
    <w:p w:rsidR="00380E24" w:rsidRDefault="00904FC4" w:rsidP="000E4F88">
      <w:pPr>
        <w:pStyle w:val="a0"/>
        <w:spacing w:before="28"/>
        <w:jc w:val="both"/>
        <w:rPr>
          <w:color w:val="000000"/>
        </w:rPr>
      </w:pPr>
      <w:r>
        <w:rPr>
          <w:color w:val="000000"/>
        </w:rPr>
        <w:t>«___»_______________202</w:t>
      </w:r>
      <w:r w:rsidR="00A5735E">
        <w:rPr>
          <w:color w:val="000000"/>
        </w:rPr>
        <w:t>2</w:t>
      </w:r>
      <w:r w:rsidR="00B37DFA" w:rsidRPr="00B672C2">
        <w:rPr>
          <w:color w:val="000000"/>
        </w:rPr>
        <w:t xml:space="preserve"> г.</w:t>
      </w:r>
    </w:p>
    <w:p w:rsidR="00380E24" w:rsidRPr="00B672C2" w:rsidRDefault="00B37DFA" w:rsidP="000E4F88">
      <w:pPr>
        <w:pStyle w:val="a0"/>
        <w:spacing w:before="28"/>
        <w:ind w:firstLine="720"/>
        <w:jc w:val="both"/>
      </w:pPr>
      <w:r w:rsidRPr="00B672C2">
        <w:rPr>
          <w:color w:val="000000"/>
        </w:rPr>
        <w:t>Администрация Чаинского сельского поселения</w:t>
      </w:r>
      <w:r w:rsidRPr="00B672C2">
        <w:rPr>
          <w:b/>
          <w:bCs/>
          <w:color w:val="000000"/>
        </w:rPr>
        <w:t>,</w:t>
      </w:r>
      <w:r w:rsidRPr="00B672C2">
        <w:rPr>
          <w:color w:val="000000"/>
        </w:rPr>
        <w:t xml:space="preserve"> именуемое в дальнейшем «Арендодатель», в лице Главы Чаинского сельского поселения Аникина Владимира Николаевича, действующего на основании Устава, с одной стороны, и ____________ «__________», именуемое в дальнейшем «Арендатор», в лице ______________________</w:t>
      </w:r>
      <w:r w:rsidRPr="00B672C2">
        <w:rPr>
          <w:b/>
          <w:bCs/>
          <w:color w:val="000000"/>
        </w:rPr>
        <w:t>,</w:t>
      </w:r>
      <w:r w:rsidRPr="00B672C2">
        <w:rPr>
          <w:color w:val="000000"/>
        </w:rPr>
        <w:t xml:space="preserve"> действующего на основании _______________, с другой стороны, в дальнейшем совместно именуемые «Стороны», заключили настоящий договор о нижеследующем:</w:t>
      </w:r>
    </w:p>
    <w:p w:rsidR="00380E24" w:rsidRPr="00B672C2" w:rsidRDefault="00B517D5" w:rsidP="000E4F88">
      <w:pPr>
        <w:pStyle w:val="a0"/>
        <w:spacing w:before="28"/>
        <w:jc w:val="center"/>
      </w:pPr>
      <w:r>
        <w:rPr>
          <w:b/>
          <w:bCs/>
          <w:color w:val="000000"/>
        </w:rPr>
        <w:t xml:space="preserve">1. </w:t>
      </w:r>
      <w:r w:rsidR="00B37DFA" w:rsidRPr="00B672C2">
        <w:rPr>
          <w:b/>
          <w:bCs/>
          <w:color w:val="000000"/>
        </w:rPr>
        <w:t>ПРЕДМЕТ ДОГОВОРА</w:t>
      </w:r>
    </w:p>
    <w:p w:rsidR="00380E24" w:rsidRPr="00B672C2" w:rsidRDefault="00B37DFA" w:rsidP="000E4F88">
      <w:pPr>
        <w:pStyle w:val="a0"/>
        <w:spacing w:before="28"/>
        <w:ind w:firstLine="720"/>
        <w:jc w:val="both"/>
      </w:pPr>
      <w:r w:rsidRPr="00B672C2">
        <w:rPr>
          <w:b/>
          <w:bCs/>
          <w:color w:val="000000"/>
        </w:rPr>
        <w:t>1.1.</w:t>
      </w:r>
      <w:r w:rsidRPr="00B672C2">
        <w:rPr>
          <w:color w:val="000000"/>
        </w:rPr>
        <w:t xml:space="preserve"> Арендодатель предоставляет за плату, а Арендатор принимает во временное владение и пользование нежилое помещение, именуемое </w:t>
      </w:r>
      <w:proofErr w:type="spellStart"/>
      <w:r w:rsidRPr="00B672C2">
        <w:rPr>
          <w:color w:val="000000"/>
        </w:rPr>
        <w:t>вдальнейшем</w:t>
      </w:r>
      <w:proofErr w:type="spellEnd"/>
      <w:r w:rsidRPr="00B672C2">
        <w:rPr>
          <w:color w:val="000000"/>
        </w:rPr>
        <w:t xml:space="preserve"> «Помещение», расположенное по адресу: ____________________________.</w:t>
      </w:r>
    </w:p>
    <w:p w:rsidR="00380E24" w:rsidRPr="00B672C2" w:rsidRDefault="00B37DFA" w:rsidP="000E4F88">
      <w:pPr>
        <w:pStyle w:val="a0"/>
        <w:spacing w:before="28"/>
        <w:ind w:firstLine="720"/>
        <w:jc w:val="both"/>
      </w:pPr>
      <w:r w:rsidRPr="00B672C2">
        <w:rPr>
          <w:color w:val="000000"/>
        </w:rPr>
        <w:t xml:space="preserve">Общая площадь сдаваемого в аренду Помещения составляет _________ (____ целых и ______ десятых) </w:t>
      </w:r>
      <w:proofErr w:type="spellStart"/>
      <w:r w:rsidRPr="00B672C2">
        <w:rPr>
          <w:color w:val="000000"/>
        </w:rPr>
        <w:t>кв.м</w:t>
      </w:r>
      <w:proofErr w:type="spellEnd"/>
      <w:r w:rsidRPr="00B672C2">
        <w:rPr>
          <w:color w:val="000000"/>
        </w:rPr>
        <w:t>.</w:t>
      </w:r>
    </w:p>
    <w:p w:rsidR="00380E24" w:rsidRPr="00B672C2" w:rsidRDefault="00B37DFA" w:rsidP="000E4F88">
      <w:pPr>
        <w:pStyle w:val="a0"/>
        <w:spacing w:before="28"/>
        <w:ind w:firstLine="720"/>
        <w:jc w:val="both"/>
      </w:pPr>
      <w:r w:rsidRPr="00B672C2">
        <w:rPr>
          <w:color w:val="000000"/>
        </w:rPr>
        <w:t xml:space="preserve">Действующая техническая документация Помещения является приложением к настоящему договору и его неотъемлемой частью (Приложение №1). Перечень занимаемых Арендатором площадей определен Приложением №2, являющимся неотъемлемой частью настоящего договора. </w:t>
      </w:r>
    </w:p>
    <w:p w:rsidR="00380E24" w:rsidRPr="00B672C2" w:rsidRDefault="00B37DFA" w:rsidP="000E4F88">
      <w:pPr>
        <w:pStyle w:val="a0"/>
        <w:spacing w:before="28"/>
        <w:ind w:firstLine="720"/>
        <w:jc w:val="both"/>
      </w:pPr>
      <w:r w:rsidRPr="00B672C2">
        <w:rPr>
          <w:b/>
          <w:bCs/>
          <w:color w:val="000000"/>
        </w:rPr>
        <w:t>1.2.</w:t>
      </w:r>
      <w:r w:rsidRPr="00B672C2">
        <w:rPr>
          <w:color w:val="000000"/>
        </w:rPr>
        <w:t xml:space="preserve"> Указанное в п.1.1 настоящего договора Помещение является объектом муниципальной собственности (запись в ЕГРП о регистрации права собственности муниципального образования «Чаинское сельское поселение» Чаинского района Томской области </w:t>
      </w:r>
      <w:proofErr w:type="gramStart"/>
      <w:r w:rsidRPr="00B672C2">
        <w:rPr>
          <w:color w:val="000000"/>
        </w:rPr>
        <w:t>от</w:t>
      </w:r>
      <w:proofErr w:type="gramEnd"/>
      <w:r w:rsidRPr="00B672C2">
        <w:rPr>
          <w:color w:val="000000"/>
        </w:rPr>
        <w:t>__________________ №____________________)</w:t>
      </w:r>
      <w:r w:rsidR="00B517D5">
        <w:rPr>
          <w:color w:val="000000"/>
        </w:rPr>
        <w:t>.</w:t>
      </w:r>
    </w:p>
    <w:p w:rsidR="00380E24" w:rsidRPr="00B672C2" w:rsidRDefault="00B517D5" w:rsidP="000E4F88">
      <w:pPr>
        <w:pStyle w:val="a0"/>
        <w:spacing w:before="28"/>
        <w:ind w:firstLine="720"/>
        <w:jc w:val="both"/>
      </w:pPr>
      <w:r>
        <w:rPr>
          <w:b/>
          <w:bCs/>
          <w:color w:val="000000"/>
        </w:rPr>
        <w:t xml:space="preserve">1.3. </w:t>
      </w:r>
      <w:r w:rsidR="00B37DFA" w:rsidRPr="00B672C2">
        <w:rPr>
          <w:color w:val="000000"/>
        </w:rPr>
        <w:t xml:space="preserve">Помещение передается Арендатору в течение 3 (трех) рабочих дней </w:t>
      </w:r>
      <w:proofErr w:type="gramStart"/>
      <w:r w:rsidR="00B37DFA" w:rsidRPr="00B672C2">
        <w:rPr>
          <w:color w:val="000000"/>
        </w:rPr>
        <w:t>с даты начала</w:t>
      </w:r>
      <w:proofErr w:type="gramEnd"/>
      <w:r w:rsidR="00B37DFA" w:rsidRPr="00B672C2">
        <w:rPr>
          <w:color w:val="000000"/>
        </w:rPr>
        <w:t xml:space="preserve"> действия настоящего договора по акту приема-передачи нежилого помещения.</w:t>
      </w:r>
    </w:p>
    <w:p w:rsidR="00380E24" w:rsidRPr="00B672C2" w:rsidRDefault="00B517D5" w:rsidP="000E4F88">
      <w:pPr>
        <w:pStyle w:val="a0"/>
        <w:spacing w:before="28"/>
        <w:ind w:firstLine="720"/>
        <w:jc w:val="both"/>
      </w:pPr>
      <w:r>
        <w:rPr>
          <w:b/>
          <w:bCs/>
          <w:color w:val="000000"/>
        </w:rPr>
        <w:t xml:space="preserve">1.4. </w:t>
      </w:r>
      <w:r w:rsidR="00B37DFA" w:rsidRPr="00B672C2">
        <w:rPr>
          <w:color w:val="000000"/>
        </w:rPr>
        <w:t>Помещение передается для целевого использования Арендатором в качестве ______________.</w:t>
      </w:r>
    </w:p>
    <w:p w:rsidR="00380E24" w:rsidRPr="00B672C2" w:rsidRDefault="00B37DFA" w:rsidP="000E4F88">
      <w:pPr>
        <w:pStyle w:val="a0"/>
        <w:spacing w:before="28"/>
        <w:ind w:firstLine="720"/>
        <w:jc w:val="both"/>
      </w:pPr>
      <w:r w:rsidRPr="00B672C2">
        <w:rPr>
          <w:color w:val="000000"/>
        </w:rPr>
        <w:t>Технические характеристики Помещения указываются Сторонами в акте приема-передачи и являются достаточными для целей его использования.</w:t>
      </w:r>
    </w:p>
    <w:p w:rsidR="00380E24" w:rsidRPr="00B672C2" w:rsidRDefault="00B37DFA" w:rsidP="000E4F88">
      <w:pPr>
        <w:pStyle w:val="a0"/>
        <w:spacing w:before="28"/>
        <w:ind w:firstLine="720"/>
        <w:jc w:val="both"/>
      </w:pPr>
      <w:r w:rsidRPr="00B672C2">
        <w:rPr>
          <w:b/>
          <w:bCs/>
          <w:color w:val="000000"/>
        </w:rPr>
        <w:t>1.5.</w:t>
      </w:r>
      <w:r w:rsidRPr="00B672C2">
        <w:rPr>
          <w:color w:val="000000"/>
        </w:rPr>
        <w:t>Основанием для заключения настоящего договора является решение аукционной комиссии Администрации Чаинского сельского поселения (Прот</w:t>
      </w:r>
      <w:r w:rsidR="00904FC4">
        <w:rPr>
          <w:color w:val="000000"/>
        </w:rPr>
        <w:t>окол №___ от «___»__________202</w:t>
      </w:r>
      <w:r w:rsidR="00A5735E">
        <w:rPr>
          <w:color w:val="000000"/>
        </w:rPr>
        <w:t>2</w:t>
      </w:r>
      <w:r w:rsidRPr="00B672C2">
        <w:rPr>
          <w:color w:val="000000"/>
        </w:rPr>
        <w:t>г.).</w:t>
      </w:r>
    </w:p>
    <w:p w:rsidR="00380E24" w:rsidRPr="00B672C2" w:rsidRDefault="00B37DFA" w:rsidP="000E4F88">
      <w:pPr>
        <w:pStyle w:val="a0"/>
        <w:spacing w:before="28"/>
        <w:jc w:val="center"/>
      </w:pPr>
      <w:r w:rsidRPr="00B672C2">
        <w:rPr>
          <w:b/>
          <w:bCs/>
          <w:color w:val="000000"/>
        </w:rPr>
        <w:t>2. ОБЯЗАННОСТИ СТОРОН</w:t>
      </w:r>
    </w:p>
    <w:p w:rsidR="00380E24" w:rsidRPr="00B672C2" w:rsidRDefault="00B517D5" w:rsidP="000E4F88">
      <w:pPr>
        <w:pStyle w:val="a0"/>
        <w:spacing w:before="28"/>
        <w:ind w:firstLine="720"/>
        <w:jc w:val="both"/>
      </w:pPr>
      <w:r>
        <w:rPr>
          <w:b/>
          <w:bCs/>
          <w:color w:val="000000"/>
        </w:rPr>
        <w:t xml:space="preserve">2.1. </w:t>
      </w:r>
      <w:r w:rsidR="00B37DFA" w:rsidRPr="00B672C2">
        <w:rPr>
          <w:color w:val="000000"/>
        </w:rPr>
        <w:t>Арендодатель обязан:</w:t>
      </w:r>
    </w:p>
    <w:p w:rsidR="00380E24" w:rsidRPr="00B672C2" w:rsidRDefault="00B37DFA" w:rsidP="000E4F88">
      <w:pPr>
        <w:pStyle w:val="a0"/>
        <w:spacing w:before="28"/>
        <w:ind w:firstLine="720"/>
        <w:jc w:val="both"/>
      </w:pPr>
      <w:r w:rsidRPr="00B672C2">
        <w:rPr>
          <w:b/>
          <w:bCs/>
          <w:color w:val="000000"/>
        </w:rPr>
        <w:t>2.1.1.</w:t>
      </w:r>
      <w:r w:rsidR="007713A7">
        <w:rPr>
          <w:b/>
          <w:bCs/>
          <w:color w:val="000000"/>
        </w:rPr>
        <w:t xml:space="preserve"> </w:t>
      </w:r>
      <w:r w:rsidRPr="00B672C2">
        <w:rPr>
          <w:color w:val="000000"/>
        </w:rPr>
        <w:t>Своевременно передать Арендатору Помещение в состоянии, отвечающем характеристикам, указанным в акте приема-передачи.</w:t>
      </w:r>
    </w:p>
    <w:p w:rsidR="00380E24" w:rsidRPr="00B672C2" w:rsidRDefault="00B37DFA" w:rsidP="000E4F88">
      <w:pPr>
        <w:pStyle w:val="a0"/>
        <w:spacing w:before="28"/>
        <w:ind w:firstLine="720"/>
        <w:jc w:val="both"/>
      </w:pPr>
      <w:r w:rsidRPr="00B672C2">
        <w:rPr>
          <w:color w:val="000000"/>
        </w:rPr>
        <w:t>Арендодатель не отвечает за недостатки Помещения, которые были заранее известны Арендатору, либо должны были быть им обнаружены во время осмотра Помещения и проверки исправности инженерного оборудования, инженерных сетей и коммуникаций (далее–инженерных систем) при передаче в аренду Помещения по акту приема-передачи.</w:t>
      </w:r>
    </w:p>
    <w:p w:rsidR="00380E24" w:rsidRPr="00B672C2" w:rsidRDefault="00B517D5" w:rsidP="000E4F88">
      <w:pPr>
        <w:pStyle w:val="a0"/>
        <w:spacing w:before="28"/>
        <w:ind w:firstLine="720"/>
        <w:jc w:val="both"/>
      </w:pPr>
      <w:r>
        <w:rPr>
          <w:b/>
          <w:bCs/>
          <w:color w:val="000000"/>
        </w:rPr>
        <w:t xml:space="preserve">2.2. </w:t>
      </w:r>
      <w:r w:rsidR="00B37DFA" w:rsidRPr="00B672C2">
        <w:rPr>
          <w:b/>
          <w:bCs/>
          <w:color w:val="000000"/>
        </w:rPr>
        <w:t>Арендатор</w:t>
      </w:r>
      <w:r w:rsidR="00B37DFA" w:rsidRPr="00B672C2">
        <w:rPr>
          <w:color w:val="000000"/>
        </w:rPr>
        <w:t xml:space="preserve"> обязан: </w:t>
      </w:r>
    </w:p>
    <w:p w:rsidR="00380E24" w:rsidRPr="00B672C2" w:rsidRDefault="00B37DFA" w:rsidP="000E4F88">
      <w:pPr>
        <w:pStyle w:val="a0"/>
        <w:spacing w:before="28"/>
        <w:ind w:firstLine="720"/>
        <w:jc w:val="both"/>
      </w:pPr>
      <w:r w:rsidRPr="00B672C2">
        <w:rPr>
          <w:b/>
          <w:bCs/>
          <w:color w:val="000000"/>
        </w:rPr>
        <w:t>2.2.1.</w:t>
      </w:r>
      <w:r w:rsidR="007713A7">
        <w:rPr>
          <w:b/>
          <w:bCs/>
          <w:color w:val="000000"/>
        </w:rPr>
        <w:t xml:space="preserve"> </w:t>
      </w:r>
      <w:r w:rsidRPr="00B672C2">
        <w:rPr>
          <w:color w:val="000000"/>
        </w:rPr>
        <w:t>Своевременно принять от Арендодателя Помещение по акту приема-передачи.</w:t>
      </w:r>
    </w:p>
    <w:p w:rsidR="00380E24" w:rsidRPr="00B672C2" w:rsidRDefault="00B37DFA" w:rsidP="000E4F88">
      <w:pPr>
        <w:pStyle w:val="a0"/>
        <w:spacing w:before="28"/>
        <w:ind w:firstLine="720"/>
        <w:jc w:val="both"/>
      </w:pPr>
      <w:r w:rsidRPr="00B672C2">
        <w:rPr>
          <w:b/>
          <w:bCs/>
          <w:color w:val="000000"/>
        </w:rPr>
        <w:t>2.2.2.</w:t>
      </w:r>
      <w:r w:rsidR="007713A7">
        <w:rPr>
          <w:b/>
          <w:bCs/>
          <w:color w:val="000000"/>
        </w:rPr>
        <w:t xml:space="preserve"> </w:t>
      </w:r>
      <w:r w:rsidRPr="00B672C2">
        <w:rPr>
          <w:color w:val="000000"/>
        </w:rPr>
        <w:t>Компенсировать Арендодателю расходы по страхованию Помещения на случай причинения ущерба вследствие действия третьих лиц, стихийных бедствий, пожаров, аварий пропорционально занимаемым площадям.</w:t>
      </w:r>
    </w:p>
    <w:p w:rsidR="00380E24" w:rsidRPr="00B672C2" w:rsidRDefault="00B37DFA" w:rsidP="000E4F88">
      <w:pPr>
        <w:pStyle w:val="a0"/>
        <w:spacing w:before="28"/>
        <w:ind w:firstLine="720"/>
        <w:jc w:val="both"/>
      </w:pPr>
      <w:r w:rsidRPr="00B672C2">
        <w:rPr>
          <w:b/>
          <w:bCs/>
          <w:color w:val="000000"/>
        </w:rPr>
        <w:t>2.2.3.</w:t>
      </w:r>
      <w:r w:rsidR="007713A7">
        <w:rPr>
          <w:b/>
          <w:bCs/>
          <w:color w:val="000000"/>
        </w:rPr>
        <w:t xml:space="preserve"> </w:t>
      </w:r>
      <w:r w:rsidRPr="00B672C2">
        <w:rPr>
          <w:color w:val="000000"/>
        </w:rPr>
        <w:t>Компенсировать Арендодателю расходы по налоговым платежам (налог на землю и имущество).</w:t>
      </w:r>
    </w:p>
    <w:p w:rsidR="00380E24" w:rsidRPr="00B672C2" w:rsidRDefault="00B37DFA" w:rsidP="000E4F88">
      <w:pPr>
        <w:pStyle w:val="a0"/>
        <w:spacing w:before="28"/>
        <w:ind w:firstLine="720"/>
        <w:jc w:val="both"/>
      </w:pPr>
      <w:r w:rsidRPr="00B672C2">
        <w:rPr>
          <w:b/>
          <w:bCs/>
          <w:color w:val="000000"/>
        </w:rPr>
        <w:lastRenderedPageBreak/>
        <w:t>2.</w:t>
      </w:r>
      <w:r w:rsidR="00B517D5">
        <w:rPr>
          <w:b/>
          <w:bCs/>
          <w:color w:val="000000"/>
        </w:rPr>
        <w:t xml:space="preserve">2.4. </w:t>
      </w:r>
      <w:r w:rsidRPr="00B672C2">
        <w:rPr>
          <w:color w:val="000000"/>
        </w:rPr>
        <w:t>Использовать Помещение в соответствии с целями, указанными в п. 1.4 настоящего договора.</w:t>
      </w:r>
    </w:p>
    <w:p w:rsidR="00380E24" w:rsidRPr="00B672C2" w:rsidRDefault="00B37DFA" w:rsidP="00B517D5">
      <w:pPr>
        <w:pStyle w:val="a0"/>
        <w:ind w:firstLine="720"/>
        <w:jc w:val="both"/>
      </w:pPr>
      <w:r w:rsidRPr="00B672C2">
        <w:rPr>
          <w:b/>
          <w:bCs/>
          <w:color w:val="000000"/>
        </w:rPr>
        <w:t>2.2.5.</w:t>
      </w:r>
      <w:r w:rsidR="007713A7">
        <w:rPr>
          <w:b/>
          <w:bCs/>
          <w:color w:val="000000"/>
        </w:rPr>
        <w:t xml:space="preserve"> </w:t>
      </w:r>
      <w:r w:rsidRPr="00B672C2">
        <w:rPr>
          <w:color w:val="000000"/>
        </w:rPr>
        <w:t>Своевременно и в полном объеме перечислять арендную плату в соответствии с условиями, указанными в разделе 3 настоящего договора.</w:t>
      </w:r>
    </w:p>
    <w:p w:rsidR="00380E24" w:rsidRPr="00B672C2" w:rsidRDefault="00B37DFA" w:rsidP="00B517D5">
      <w:pPr>
        <w:pStyle w:val="a0"/>
        <w:ind w:firstLine="720"/>
        <w:jc w:val="both"/>
      </w:pPr>
      <w:r w:rsidRPr="00B672C2">
        <w:rPr>
          <w:b/>
          <w:bCs/>
          <w:color w:val="000000"/>
        </w:rPr>
        <w:t>2.2.6.</w:t>
      </w:r>
      <w:r w:rsidR="007713A7">
        <w:rPr>
          <w:b/>
          <w:bCs/>
          <w:color w:val="000000"/>
        </w:rPr>
        <w:t xml:space="preserve"> </w:t>
      </w:r>
      <w:r w:rsidRPr="00B672C2">
        <w:rPr>
          <w:color w:val="000000"/>
        </w:rPr>
        <w:t>Содержать Помещение в исправном состоянии, производить за свой счет текущий ремонт Помещения.</w:t>
      </w:r>
    </w:p>
    <w:p w:rsidR="00380E24" w:rsidRPr="00B672C2" w:rsidRDefault="00B37DFA" w:rsidP="00B517D5">
      <w:pPr>
        <w:pStyle w:val="a0"/>
        <w:ind w:firstLine="720"/>
        <w:jc w:val="both"/>
      </w:pPr>
      <w:r w:rsidRPr="00B672C2">
        <w:rPr>
          <w:b/>
          <w:bCs/>
          <w:color w:val="000000"/>
        </w:rPr>
        <w:t>2.2.7.</w:t>
      </w:r>
      <w:r w:rsidR="007713A7">
        <w:rPr>
          <w:b/>
          <w:bCs/>
          <w:color w:val="000000"/>
        </w:rPr>
        <w:t xml:space="preserve"> </w:t>
      </w:r>
      <w:r w:rsidRPr="00B672C2">
        <w:rPr>
          <w:color w:val="000000"/>
        </w:rPr>
        <w:t>Немедленно уведомлять Арендодателя обо всех обнаруженных в Помещении дефектах, неисправностях и авариях, в том числе инженерных систем.</w:t>
      </w:r>
    </w:p>
    <w:p w:rsidR="00380E24" w:rsidRPr="00B672C2" w:rsidRDefault="00B37DFA" w:rsidP="00B517D5">
      <w:pPr>
        <w:pStyle w:val="a0"/>
        <w:ind w:firstLine="720"/>
        <w:jc w:val="both"/>
      </w:pPr>
      <w:r w:rsidRPr="00B672C2">
        <w:rPr>
          <w:b/>
          <w:bCs/>
          <w:color w:val="000000"/>
        </w:rPr>
        <w:t>2.2.8.</w:t>
      </w:r>
      <w:r w:rsidR="007713A7">
        <w:rPr>
          <w:b/>
          <w:bCs/>
          <w:color w:val="000000"/>
        </w:rPr>
        <w:t xml:space="preserve"> </w:t>
      </w:r>
      <w:r w:rsidRPr="00B672C2">
        <w:rPr>
          <w:color w:val="000000"/>
        </w:rPr>
        <w:t>В случае возникновения аварий внутренних инженерных систем по вине Арендатора принимать все необходимые меры к устранению аварий и их последствий за свой счет, либо возместить расходы Арендодателя на устранение данных аварий и их последствий.</w:t>
      </w:r>
    </w:p>
    <w:p w:rsidR="00380E24" w:rsidRPr="00B672C2" w:rsidRDefault="00B517D5" w:rsidP="00B517D5">
      <w:pPr>
        <w:pStyle w:val="a0"/>
        <w:ind w:firstLine="720"/>
        <w:jc w:val="both"/>
      </w:pPr>
      <w:r>
        <w:rPr>
          <w:b/>
          <w:bCs/>
          <w:color w:val="000000"/>
        </w:rPr>
        <w:t xml:space="preserve">2.2.9. </w:t>
      </w:r>
      <w:r w:rsidR="00B37DFA" w:rsidRPr="00B672C2">
        <w:rPr>
          <w:color w:val="000000"/>
        </w:rPr>
        <w:t xml:space="preserve">Строго соблюдать правила пожарной безопасности и требования охраны труда в соответствии с действующим законодательством Российской Федерации. </w:t>
      </w:r>
    </w:p>
    <w:p w:rsidR="00380E24" w:rsidRPr="00B672C2" w:rsidRDefault="00B37DFA" w:rsidP="00B517D5">
      <w:pPr>
        <w:pStyle w:val="a0"/>
        <w:ind w:firstLine="720"/>
        <w:jc w:val="both"/>
      </w:pPr>
      <w:r w:rsidRPr="00B672C2">
        <w:rPr>
          <w:b/>
          <w:bCs/>
          <w:color w:val="000000"/>
        </w:rPr>
        <w:t>2.2.10.</w:t>
      </w:r>
      <w:r w:rsidRPr="00B672C2">
        <w:rPr>
          <w:color w:val="000000"/>
        </w:rPr>
        <w:t> Не производить перепланировок и переоборудования, текущий и капитальный ремонт Помещения без письменного разрешения Арендодателя.</w:t>
      </w:r>
    </w:p>
    <w:p w:rsidR="00380E24" w:rsidRPr="00B672C2" w:rsidRDefault="00B517D5" w:rsidP="00B517D5">
      <w:pPr>
        <w:pStyle w:val="a0"/>
        <w:ind w:firstLine="720"/>
        <w:jc w:val="both"/>
      </w:pPr>
      <w:r>
        <w:rPr>
          <w:b/>
          <w:bCs/>
          <w:color w:val="000000"/>
        </w:rPr>
        <w:t xml:space="preserve">2.2.11. </w:t>
      </w:r>
      <w:r w:rsidR="00B37DFA" w:rsidRPr="00B672C2">
        <w:rPr>
          <w:color w:val="000000"/>
        </w:rPr>
        <w:t>Обеспечивать представителям Арендодателя</w:t>
      </w:r>
      <w:r w:rsidR="0032010D">
        <w:rPr>
          <w:color w:val="000000"/>
        </w:rPr>
        <w:t xml:space="preserve"> </w:t>
      </w:r>
      <w:r w:rsidR="00B37DFA" w:rsidRPr="00B672C2">
        <w:rPr>
          <w:color w:val="000000"/>
        </w:rPr>
        <w:t xml:space="preserve">беспрепятственный доступ в Помещение для </w:t>
      </w:r>
      <w:proofErr w:type="gramStart"/>
      <w:r w:rsidR="00B37DFA" w:rsidRPr="00B672C2">
        <w:rPr>
          <w:color w:val="000000"/>
        </w:rPr>
        <w:t>контроля за</w:t>
      </w:r>
      <w:proofErr w:type="gramEnd"/>
      <w:r w:rsidR="00B37DFA" w:rsidRPr="00B672C2">
        <w:rPr>
          <w:color w:val="000000"/>
        </w:rPr>
        <w:t xml:space="preserve"> его целевым использованием и соблюдением обязательств</w:t>
      </w:r>
      <w:r w:rsidR="0032010D">
        <w:rPr>
          <w:color w:val="000000"/>
        </w:rPr>
        <w:t xml:space="preserve"> </w:t>
      </w:r>
      <w:r w:rsidR="00B37DFA" w:rsidRPr="00B672C2">
        <w:rPr>
          <w:color w:val="000000"/>
        </w:rPr>
        <w:t>Арендатора</w:t>
      </w:r>
      <w:r w:rsidR="00B37DFA" w:rsidRPr="00B672C2">
        <w:rPr>
          <w:b/>
          <w:bCs/>
          <w:color w:val="000000"/>
        </w:rPr>
        <w:t>.</w:t>
      </w:r>
    </w:p>
    <w:p w:rsidR="00380E24" w:rsidRPr="00B672C2" w:rsidRDefault="00B37DFA" w:rsidP="00B517D5">
      <w:pPr>
        <w:pStyle w:val="a0"/>
        <w:ind w:firstLine="720"/>
        <w:jc w:val="both"/>
      </w:pPr>
      <w:r w:rsidRPr="00B672C2">
        <w:rPr>
          <w:b/>
          <w:bCs/>
          <w:color w:val="000000"/>
        </w:rPr>
        <w:t>2.2.12.</w:t>
      </w:r>
      <w:r w:rsidRPr="00B672C2">
        <w:rPr>
          <w:color w:val="000000"/>
        </w:rPr>
        <w:t>Не заключать договоры и не вступать в сделки, следствием которых является или может явиться какое-либо обременение предоставленных Арендатору по договору имущественных прав, в частности, переход их к иному лицу (договор залога, субаренды и т.д.).</w:t>
      </w:r>
    </w:p>
    <w:p w:rsidR="00380E24" w:rsidRPr="00B672C2" w:rsidRDefault="00B517D5" w:rsidP="00B517D5">
      <w:pPr>
        <w:pStyle w:val="a0"/>
        <w:ind w:firstLine="720"/>
        <w:jc w:val="both"/>
      </w:pPr>
      <w:r>
        <w:rPr>
          <w:b/>
          <w:bCs/>
          <w:color w:val="000000"/>
        </w:rPr>
        <w:t xml:space="preserve">2.2.13. </w:t>
      </w:r>
      <w:r w:rsidR="00B37DFA" w:rsidRPr="00B672C2">
        <w:rPr>
          <w:color w:val="000000"/>
        </w:rPr>
        <w:t xml:space="preserve">Письменно сообщить Арендодателю не позднее, чем за два месяца о предстоящем освобождении Помещения, как в связи с окончанием срока действия договора, так и в случае досрочного расторжения настоящего договора </w:t>
      </w:r>
    </w:p>
    <w:p w:rsidR="00380E24" w:rsidRPr="00B672C2" w:rsidRDefault="00B517D5" w:rsidP="00B517D5">
      <w:pPr>
        <w:pStyle w:val="a0"/>
        <w:ind w:firstLine="720"/>
        <w:jc w:val="both"/>
      </w:pPr>
      <w:r>
        <w:rPr>
          <w:b/>
          <w:bCs/>
          <w:color w:val="000000"/>
        </w:rPr>
        <w:t xml:space="preserve">2.2.14. </w:t>
      </w:r>
      <w:r w:rsidR="00B37DFA" w:rsidRPr="00B672C2">
        <w:rPr>
          <w:color w:val="000000"/>
        </w:rPr>
        <w:t>По истечении срока действия договора или при его досрочном расторжении Арендатор обязан освободить и возвратить Арендодателю Помещение по акту приема-передачи в трехдневный срок. При этом передать Арендодателю безвозмездно все произведенные в арендуемом Помещении перестройки и переделки, а также улучшения, составляющие принадлежность Помещения и неотделимые без нанесения вреда Помещению.</w:t>
      </w:r>
    </w:p>
    <w:p w:rsidR="00380E24" w:rsidRPr="00B672C2" w:rsidRDefault="00B37DFA" w:rsidP="00A5735E">
      <w:pPr>
        <w:pStyle w:val="a0"/>
        <w:ind w:firstLine="709"/>
        <w:jc w:val="both"/>
      </w:pPr>
      <w:r w:rsidRPr="00B672C2">
        <w:rPr>
          <w:b/>
          <w:bCs/>
          <w:color w:val="000000"/>
        </w:rPr>
        <w:t xml:space="preserve">2.2.15. </w:t>
      </w:r>
      <w:r w:rsidRPr="00B672C2">
        <w:rPr>
          <w:color w:val="000000"/>
        </w:rPr>
        <w:t>Арендатор не вправе сдавать арендованное имущество в субаренду (поднаем), передавать свои права и обязанности по договору аренды другому лицу (поднаем), отдавать права в залог и вносить их в качестве вклада в уставный капитал и т.д.</w:t>
      </w:r>
    </w:p>
    <w:p w:rsidR="00380E24" w:rsidRPr="00B672C2" w:rsidRDefault="00B37DFA" w:rsidP="00A5735E">
      <w:pPr>
        <w:pStyle w:val="a0"/>
        <w:ind w:firstLine="709"/>
        <w:jc w:val="both"/>
      </w:pPr>
      <w:r w:rsidRPr="00B672C2">
        <w:rPr>
          <w:b/>
          <w:bCs/>
          <w:color w:val="000000"/>
        </w:rPr>
        <w:t xml:space="preserve">2.2.16. </w:t>
      </w:r>
      <w:r w:rsidRPr="00B672C2">
        <w:rPr>
          <w:color w:val="000000"/>
        </w:rPr>
        <w:t>Зачет денежных средств, затраченных арендатором на проведение перепланировки, переоборудования, текущий и капитальный ремонт, не подлежит возмещению в счет арендной платы.</w:t>
      </w:r>
    </w:p>
    <w:p w:rsidR="00380E24" w:rsidRPr="00B672C2" w:rsidRDefault="00B37DFA" w:rsidP="000E4F88">
      <w:pPr>
        <w:pStyle w:val="a0"/>
        <w:spacing w:before="28"/>
        <w:jc w:val="center"/>
      </w:pPr>
      <w:r w:rsidRPr="00B672C2">
        <w:rPr>
          <w:b/>
          <w:bCs/>
          <w:color w:val="000000"/>
        </w:rPr>
        <w:t>3. ПЛАТЕЖИ И РАСЧЕТЫ ПО ДОГОВОРУ</w:t>
      </w:r>
    </w:p>
    <w:p w:rsidR="00380E24" w:rsidRPr="00B672C2" w:rsidRDefault="00B37DFA" w:rsidP="000E4F88">
      <w:pPr>
        <w:pStyle w:val="a0"/>
        <w:spacing w:before="28"/>
        <w:ind w:firstLine="720"/>
        <w:jc w:val="both"/>
      </w:pPr>
      <w:r w:rsidRPr="00B672C2">
        <w:rPr>
          <w:b/>
          <w:bCs/>
          <w:color w:val="000000"/>
        </w:rPr>
        <w:t>3.1.</w:t>
      </w:r>
      <w:r w:rsidRPr="00B672C2">
        <w:rPr>
          <w:color w:val="000000"/>
        </w:rPr>
        <w:t>Размер годовой арендной платы за 1 (один) кв. м. площади без учета НДС составляет</w:t>
      </w:r>
      <w:proofErr w:type="gramStart"/>
      <w:r w:rsidRPr="00B672C2">
        <w:rPr>
          <w:color w:val="000000"/>
        </w:rPr>
        <w:t xml:space="preserve"> _______________ (__________) </w:t>
      </w:r>
      <w:proofErr w:type="gramEnd"/>
      <w:r w:rsidRPr="00B672C2">
        <w:rPr>
          <w:color w:val="000000"/>
        </w:rPr>
        <w:t xml:space="preserve">рублей ______ копеек; </w:t>
      </w:r>
    </w:p>
    <w:p w:rsidR="00380E24" w:rsidRPr="00B672C2" w:rsidRDefault="00B517D5" w:rsidP="000E4F88">
      <w:pPr>
        <w:pStyle w:val="a0"/>
        <w:spacing w:before="28"/>
        <w:ind w:firstLine="720"/>
        <w:jc w:val="both"/>
      </w:pPr>
      <w:r>
        <w:rPr>
          <w:color w:val="000000"/>
        </w:rPr>
        <w:t xml:space="preserve">- </w:t>
      </w:r>
      <w:r w:rsidR="00B37DFA" w:rsidRPr="00B672C2">
        <w:rPr>
          <w:color w:val="000000"/>
        </w:rPr>
        <w:t>размер годовой арендной платы за 1 (один) кв. м. площади с учетом НДС составляет</w:t>
      </w:r>
      <w:proofErr w:type="gramStart"/>
      <w:r w:rsidR="00B37DFA" w:rsidRPr="00B672C2">
        <w:rPr>
          <w:color w:val="000000"/>
        </w:rPr>
        <w:t xml:space="preserve"> _______________ (__________) </w:t>
      </w:r>
      <w:proofErr w:type="gramEnd"/>
      <w:r w:rsidR="00B37DFA" w:rsidRPr="00B672C2">
        <w:rPr>
          <w:color w:val="000000"/>
        </w:rPr>
        <w:t>рублей ______ копеек;</w:t>
      </w:r>
    </w:p>
    <w:p w:rsidR="00380E24" w:rsidRPr="00B672C2" w:rsidRDefault="00B517D5" w:rsidP="000E4F88">
      <w:pPr>
        <w:pStyle w:val="a0"/>
        <w:spacing w:before="28"/>
        <w:ind w:firstLine="720"/>
        <w:jc w:val="both"/>
      </w:pPr>
      <w:r>
        <w:rPr>
          <w:color w:val="000000"/>
        </w:rPr>
        <w:t xml:space="preserve">- </w:t>
      </w:r>
      <w:r w:rsidR="00B37DFA" w:rsidRPr="00B672C2">
        <w:rPr>
          <w:color w:val="000000"/>
        </w:rPr>
        <w:t>размер ежемесячной арендной платы за все Помещение, включая НДС, составляет</w:t>
      </w:r>
      <w:proofErr w:type="gramStart"/>
      <w:r w:rsidR="00B37DFA" w:rsidRPr="00B672C2">
        <w:rPr>
          <w:color w:val="000000"/>
        </w:rPr>
        <w:t xml:space="preserve">_______________ (__________) </w:t>
      </w:r>
      <w:proofErr w:type="gramEnd"/>
      <w:r w:rsidR="00B37DFA" w:rsidRPr="00B672C2">
        <w:rPr>
          <w:color w:val="000000"/>
        </w:rPr>
        <w:t>рублей ______ копеек;</w:t>
      </w:r>
    </w:p>
    <w:p w:rsidR="00380E24" w:rsidRPr="00B672C2" w:rsidRDefault="00B517D5" w:rsidP="000E4F88">
      <w:pPr>
        <w:pStyle w:val="a0"/>
        <w:spacing w:before="28"/>
        <w:ind w:firstLine="720"/>
        <w:jc w:val="both"/>
      </w:pPr>
      <w:r>
        <w:rPr>
          <w:color w:val="000000"/>
        </w:rPr>
        <w:t xml:space="preserve">- </w:t>
      </w:r>
      <w:r w:rsidR="00B37DFA" w:rsidRPr="00B672C2">
        <w:rPr>
          <w:color w:val="000000"/>
        </w:rPr>
        <w:t>размер годовой арендной платы за все Помещение, включая НДС, составляет</w:t>
      </w:r>
      <w:proofErr w:type="gramStart"/>
      <w:r w:rsidR="00B37DFA" w:rsidRPr="00B672C2">
        <w:rPr>
          <w:color w:val="000000"/>
        </w:rPr>
        <w:t xml:space="preserve">_______________ (__________) </w:t>
      </w:r>
      <w:proofErr w:type="gramEnd"/>
      <w:r w:rsidR="00B37DFA" w:rsidRPr="00B672C2">
        <w:rPr>
          <w:color w:val="000000"/>
        </w:rPr>
        <w:t>рублей ______ копеек.</w:t>
      </w:r>
    </w:p>
    <w:p w:rsidR="00380E24" w:rsidRPr="00B672C2" w:rsidRDefault="00B517D5" w:rsidP="000E4F88">
      <w:pPr>
        <w:pStyle w:val="a0"/>
        <w:spacing w:before="28"/>
        <w:ind w:firstLine="720"/>
        <w:jc w:val="both"/>
      </w:pPr>
      <w:r>
        <w:rPr>
          <w:b/>
          <w:bCs/>
          <w:color w:val="000000"/>
        </w:rPr>
        <w:t xml:space="preserve">3.2. </w:t>
      </w:r>
      <w:r w:rsidR="00B37DFA" w:rsidRPr="00B672C2">
        <w:rPr>
          <w:color w:val="000000"/>
        </w:rPr>
        <w:t xml:space="preserve">Обязанность по внесению арендной платы возникает у Арендатора </w:t>
      </w:r>
      <w:proofErr w:type="gramStart"/>
      <w:r w:rsidR="00B37DFA" w:rsidRPr="00B672C2">
        <w:rPr>
          <w:color w:val="000000"/>
        </w:rPr>
        <w:t>с даты подписания</w:t>
      </w:r>
      <w:proofErr w:type="gramEnd"/>
      <w:r w:rsidR="00B37DFA" w:rsidRPr="00B672C2">
        <w:rPr>
          <w:color w:val="000000"/>
        </w:rPr>
        <w:t xml:space="preserve"> Сторонами акта приема-передачи нежилого помещения в соответствии с п.1.3. настоящего договора. </w:t>
      </w:r>
    </w:p>
    <w:p w:rsidR="00380E24" w:rsidRPr="00B672C2" w:rsidRDefault="00B37DFA" w:rsidP="000E4F88">
      <w:pPr>
        <w:pStyle w:val="a0"/>
        <w:spacing w:before="28"/>
        <w:ind w:firstLine="720"/>
        <w:jc w:val="both"/>
      </w:pPr>
      <w:r w:rsidRPr="00B672C2">
        <w:rPr>
          <w:b/>
          <w:bCs/>
          <w:color w:val="000000"/>
        </w:rPr>
        <w:lastRenderedPageBreak/>
        <w:t>3.3</w:t>
      </w:r>
      <w:r w:rsidR="00B517D5">
        <w:rPr>
          <w:color w:val="000000"/>
        </w:rPr>
        <w:t xml:space="preserve">. </w:t>
      </w:r>
      <w:r w:rsidRPr="00B672C2">
        <w:rPr>
          <w:color w:val="000000"/>
        </w:rPr>
        <w:t>Изменение реквизитов получателя не является основанием для внесения изменений в договор и изменяется Арендодателем путем направления уведомления.</w:t>
      </w:r>
    </w:p>
    <w:p w:rsidR="0007016A" w:rsidRPr="0007016A" w:rsidRDefault="00B517D5" w:rsidP="0007016A">
      <w:pPr>
        <w:pStyle w:val="a0"/>
        <w:ind w:firstLine="720"/>
        <w:jc w:val="both"/>
        <w:rPr>
          <w:color w:val="000000"/>
        </w:rPr>
      </w:pPr>
      <w:r>
        <w:rPr>
          <w:b/>
          <w:bCs/>
          <w:color w:val="000000"/>
        </w:rPr>
        <w:t xml:space="preserve">3.4. </w:t>
      </w:r>
      <w:r w:rsidR="0007016A" w:rsidRPr="0007016A">
        <w:rPr>
          <w:color w:val="000000"/>
        </w:rPr>
        <w:t xml:space="preserve">Арендная плата вносится Арендатором ежемесячно, до 10 (десятого) числа оплачиваемого месяца, в размере, установленном п.3.1 настоящего договора, без выставления счета Арендодателем путем перечисления денежных средств </w:t>
      </w:r>
      <w:r w:rsidR="0007016A">
        <w:rPr>
          <w:color w:val="000000"/>
        </w:rPr>
        <w:t>по следующим</w:t>
      </w:r>
      <w:r w:rsidR="0007016A" w:rsidRPr="0007016A">
        <w:rPr>
          <w:color w:val="000000"/>
        </w:rPr>
        <w:t xml:space="preserve"> реквизит</w:t>
      </w:r>
      <w:r w:rsidR="0007016A">
        <w:rPr>
          <w:color w:val="000000"/>
        </w:rPr>
        <w:t>ам</w:t>
      </w:r>
      <w:r w:rsidR="0007016A" w:rsidRPr="0007016A">
        <w:rPr>
          <w:color w:val="000000"/>
        </w:rPr>
        <w:t xml:space="preserve">: </w:t>
      </w:r>
    </w:p>
    <w:p w:rsidR="0007016A" w:rsidRPr="0007016A" w:rsidRDefault="0007016A" w:rsidP="0007016A">
      <w:pPr>
        <w:pStyle w:val="a0"/>
        <w:ind w:firstLine="720"/>
        <w:jc w:val="both"/>
        <w:rPr>
          <w:color w:val="000000"/>
        </w:rPr>
      </w:pPr>
      <w:r w:rsidRPr="0007016A">
        <w:rPr>
          <w:color w:val="000000"/>
        </w:rPr>
        <w:t>ИНН 7015002691, КПП 701501001</w:t>
      </w:r>
    </w:p>
    <w:p w:rsidR="0007016A" w:rsidRPr="0007016A" w:rsidRDefault="0007016A" w:rsidP="0007016A">
      <w:pPr>
        <w:pStyle w:val="a0"/>
        <w:ind w:firstLine="720"/>
        <w:jc w:val="both"/>
        <w:rPr>
          <w:color w:val="000000"/>
        </w:rPr>
      </w:pPr>
      <w:r w:rsidRPr="0007016A">
        <w:rPr>
          <w:color w:val="000000"/>
        </w:rPr>
        <w:t>ОКПО 79195917, ОКОПФ 75404</w:t>
      </w:r>
    </w:p>
    <w:p w:rsidR="0007016A" w:rsidRPr="0007016A" w:rsidRDefault="0007016A" w:rsidP="0007016A">
      <w:pPr>
        <w:pStyle w:val="a0"/>
        <w:ind w:firstLine="720"/>
        <w:jc w:val="both"/>
        <w:rPr>
          <w:color w:val="000000"/>
        </w:rPr>
      </w:pPr>
      <w:r w:rsidRPr="0007016A">
        <w:rPr>
          <w:color w:val="000000"/>
        </w:rPr>
        <w:t>ОКТМО 69656460</w:t>
      </w:r>
    </w:p>
    <w:p w:rsidR="0007016A" w:rsidRPr="0007016A" w:rsidRDefault="0007016A" w:rsidP="0007016A">
      <w:pPr>
        <w:pStyle w:val="a0"/>
        <w:ind w:firstLine="720"/>
        <w:jc w:val="both"/>
        <w:rPr>
          <w:color w:val="000000"/>
        </w:rPr>
      </w:pPr>
      <w:r w:rsidRPr="0007016A">
        <w:rPr>
          <w:color w:val="000000"/>
        </w:rPr>
        <w:t>ОГРН 1057007441699</w:t>
      </w:r>
    </w:p>
    <w:p w:rsidR="0007016A" w:rsidRPr="0007016A" w:rsidRDefault="0007016A" w:rsidP="0007016A">
      <w:pPr>
        <w:pStyle w:val="a0"/>
        <w:ind w:firstLine="720"/>
        <w:jc w:val="both"/>
        <w:rPr>
          <w:color w:val="000000"/>
        </w:rPr>
      </w:pPr>
      <w:r w:rsidRPr="0007016A">
        <w:rPr>
          <w:color w:val="000000"/>
        </w:rPr>
        <w:t>Номер казначейского счета 03100643000000016500</w:t>
      </w:r>
    </w:p>
    <w:p w:rsidR="0007016A" w:rsidRPr="0007016A" w:rsidRDefault="0007016A" w:rsidP="0007016A">
      <w:pPr>
        <w:pStyle w:val="a0"/>
        <w:ind w:firstLine="720"/>
        <w:jc w:val="both"/>
        <w:rPr>
          <w:color w:val="000000"/>
        </w:rPr>
      </w:pPr>
      <w:r w:rsidRPr="0007016A">
        <w:rPr>
          <w:color w:val="000000"/>
        </w:rPr>
        <w:t>Единый казначейский счет 40102810245370000058</w:t>
      </w:r>
    </w:p>
    <w:p w:rsidR="0007016A" w:rsidRPr="0007016A" w:rsidRDefault="0007016A" w:rsidP="0007016A">
      <w:pPr>
        <w:pStyle w:val="a0"/>
        <w:ind w:firstLine="720"/>
        <w:jc w:val="both"/>
        <w:rPr>
          <w:color w:val="000000"/>
        </w:rPr>
      </w:pPr>
      <w:r w:rsidRPr="0007016A">
        <w:rPr>
          <w:color w:val="000000"/>
        </w:rPr>
        <w:t>Отделение Томск Банка России//УФК по Томской области,  г. Томск</w:t>
      </w:r>
    </w:p>
    <w:p w:rsidR="0007016A" w:rsidRPr="0007016A" w:rsidRDefault="0007016A" w:rsidP="0007016A">
      <w:pPr>
        <w:pStyle w:val="a0"/>
        <w:ind w:firstLine="720"/>
        <w:jc w:val="both"/>
        <w:rPr>
          <w:color w:val="000000"/>
        </w:rPr>
      </w:pPr>
      <w:r w:rsidRPr="0007016A">
        <w:rPr>
          <w:color w:val="000000"/>
        </w:rPr>
        <w:t>БИК  территориального органа Федерального казначейства 016902004</w:t>
      </w:r>
    </w:p>
    <w:p w:rsidR="0007016A" w:rsidRPr="0007016A" w:rsidRDefault="0007016A" w:rsidP="0007016A">
      <w:pPr>
        <w:pStyle w:val="a0"/>
        <w:ind w:firstLine="720"/>
        <w:jc w:val="both"/>
        <w:rPr>
          <w:color w:val="000000"/>
        </w:rPr>
      </w:pPr>
      <w:proofErr w:type="gramStart"/>
      <w:r w:rsidRPr="0007016A">
        <w:rPr>
          <w:color w:val="000000"/>
        </w:rPr>
        <w:t>УФК по Томской области (Администрация Чаинского сельского поселения,</w:t>
      </w:r>
      <w:proofErr w:type="gramEnd"/>
    </w:p>
    <w:p w:rsidR="0007016A" w:rsidRPr="0007016A" w:rsidRDefault="0007016A" w:rsidP="0007016A">
      <w:pPr>
        <w:pStyle w:val="a0"/>
        <w:ind w:firstLine="720"/>
        <w:jc w:val="both"/>
        <w:rPr>
          <w:color w:val="000000"/>
        </w:rPr>
      </w:pPr>
      <w:r w:rsidRPr="0007016A">
        <w:rPr>
          <w:color w:val="000000"/>
        </w:rPr>
        <w:t xml:space="preserve"> </w:t>
      </w:r>
      <w:proofErr w:type="gramStart"/>
      <w:r w:rsidRPr="0007016A">
        <w:rPr>
          <w:color w:val="000000"/>
        </w:rPr>
        <w:t>л</w:t>
      </w:r>
      <w:proofErr w:type="gramEnd"/>
      <w:r w:rsidRPr="0007016A">
        <w:rPr>
          <w:color w:val="000000"/>
        </w:rPr>
        <w:t xml:space="preserve">/с 04653006880) </w:t>
      </w:r>
    </w:p>
    <w:p w:rsidR="00380E24" w:rsidRPr="00B672C2" w:rsidRDefault="0007016A" w:rsidP="0007016A">
      <w:pPr>
        <w:pStyle w:val="a0"/>
        <w:ind w:firstLine="720"/>
        <w:jc w:val="both"/>
      </w:pPr>
      <w:r w:rsidRPr="0007016A">
        <w:rPr>
          <w:color w:val="000000"/>
        </w:rPr>
        <w:t>КБК 98011105035100000120.</w:t>
      </w:r>
      <w:r w:rsidR="00B37DFA" w:rsidRPr="00B672C2">
        <w:rPr>
          <w:color w:val="000000"/>
        </w:rPr>
        <w:t>.</w:t>
      </w:r>
    </w:p>
    <w:p w:rsidR="00380E24" w:rsidRPr="00B672C2" w:rsidRDefault="00B37DFA" w:rsidP="00B517D5">
      <w:pPr>
        <w:pStyle w:val="a0"/>
        <w:ind w:firstLine="720"/>
        <w:jc w:val="both"/>
      </w:pPr>
      <w:r w:rsidRPr="00B672C2">
        <w:rPr>
          <w:b/>
          <w:bCs/>
          <w:color w:val="000000"/>
        </w:rPr>
        <w:t xml:space="preserve">3.5. </w:t>
      </w:r>
      <w:r w:rsidRPr="00B672C2">
        <w:rPr>
          <w:color w:val="000000"/>
        </w:rPr>
        <w:t>Размер арендной платы может быть изменен Арендодателем в сторону увеличения в течение срока действия договора, но не чаще одного раза в год.</w:t>
      </w:r>
    </w:p>
    <w:p w:rsidR="00380E24" w:rsidRPr="00B672C2" w:rsidRDefault="00B37DFA" w:rsidP="00B517D5">
      <w:pPr>
        <w:pStyle w:val="a0"/>
        <w:ind w:firstLine="720"/>
        <w:jc w:val="both"/>
      </w:pPr>
      <w:r w:rsidRPr="00B672C2">
        <w:rPr>
          <w:color w:val="000000"/>
        </w:rPr>
        <w:t>Арендодатель обязан за один месяц до предполагаемой даты изменений письменно сообщить Арендатору об изменении размера арендных платежей.</w:t>
      </w:r>
    </w:p>
    <w:p w:rsidR="00380E24" w:rsidRPr="00B672C2" w:rsidRDefault="00B37DFA" w:rsidP="00B517D5">
      <w:pPr>
        <w:pStyle w:val="a0"/>
        <w:ind w:firstLine="720"/>
        <w:jc w:val="both"/>
      </w:pPr>
      <w:r w:rsidRPr="00B672C2">
        <w:rPr>
          <w:color w:val="000000"/>
        </w:rPr>
        <w:t>Изменение арендной платы оформляется дополнительным соглашением, подписываемым Сторонами, являющимся неотъемлемой частью настоящего договора.</w:t>
      </w:r>
    </w:p>
    <w:p w:rsidR="00380E24" w:rsidRPr="00B672C2" w:rsidRDefault="00B37DFA" w:rsidP="00B517D5">
      <w:pPr>
        <w:pStyle w:val="a0"/>
        <w:ind w:firstLine="720"/>
        <w:jc w:val="both"/>
      </w:pPr>
      <w:r w:rsidRPr="00B672C2">
        <w:rPr>
          <w:b/>
          <w:bCs/>
          <w:color w:val="000000"/>
        </w:rPr>
        <w:t>3.6.</w:t>
      </w:r>
      <w:r w:rsidRPr="00B672C2">
        <w:rPr>
          <w:color w:val="000000"/>
        </w:rPr>
        <w:t>Арендная плата считается внесенной с момента поступления денежных средств на счет, указанный Арендодателем в настоящем договоре.</w:t>
      </w:r>
    </w:p>
    <w:p w:rsidR="00380E24" w:rsidRPr="00B672C2" w:rsidRDefault="00B37DFA" w:rsidP="00B517D5">
      <w:pPr>
        <w:pStyle w:val="a0"/>
        <w:jc w:val="center"/>
      </w:pPr>
      <w:r w:rsidRPr="00B672C2">
        <w:rPr>
          <w:b/>
          <w:bCs/>
          <w:color w:val="000000"/>
        </w:rPr>
        <w:t>4. ПОРЯДОК И СРОК ДЕЙСТВИЯ ДОГОВОРА</w:t>
      </w:r>
    </w:p>
    <w:p w:rsidR="00380E24" w:rsidRPr="00B672C2" w:rsidRDefault="00B517D5" w:rsidP="00B517D5">
      <w:pPr>
        <w:pStyle w:val="a0"/>
        <w:ind w:firstLine="720"/>
        <w:jc w:val="both"/>
      </w:pPr>
      <w:r>
        <w:rPr>
          <w:b/>
          <w:bCs/>
          <w:color w:val="000000"/>
        </w:rPr>
        <w:t xml:space="preserve">4.1. </w:t>
      </w:r>
      <w:r w:rsidR="00B37DFA" w:rsidRPr="00B672C2">
        <w:rPr>
          <w:color w:val="000000"/>
        </w:rPr>
        <w:t>Настоящий договор</w:t>
      </w:r>
      <w:r w:rsidR="00041967">
        <w:rPr>
          <w:color w:val="000000"/>
        </w:rPr>
        <w:t xml:space="preserve"> действует с «___</w:t>
      </w:r>
      <w:r w:rsidR="00622C61">
        <w:rPr>
          <w:color w:val="000000"/>
        </w:rPr>
        <w:t>» ________ 202</w:t>
      </w:r>
      <w:r w:rsidR="00622C61" w:rsidRPr="00622C61">
        <w:rPr>
          <w:color w:val="000000"/>
        </w:rPr>
        <w:t>2</w:t>
      </w:r>
      <w:r w:rsidR="00622C61">
        <w:rPr>
          <w:color w:val="000000"/>
        </w:rPr>
        <w:t xml:space="preserve"> года по «___» _____ 202</w:t>
      </w:r>
      <w:r w:rsidR="00622C61" w:rsidRPr="00622C61">
        <w:rPr>
          <w:color w:val="000000"/>
        </w:rPr>
        <w:t>3</w:t>
      </w:r>
      <w:r w:rsidR="007713A7">
        <w:rPr>
          <w:color w:val="000000"/>
        </w:rPr>
        <w:t xml:space="preserve"> </w:t>
      </w:r>
      <w:r w:rsidR="00B37DFA" w:rsidRPr="00B672C2">
        <w:rPr>
          <w:color w:val="000000"/>
        </w:rPr>
        <w:t>года.</w:t>
      </w:r>
    </w:p>
    <w:p w:rsidR="00380E24" w:rsidRPr="00B672C2" w:rsidRDefault="00B37DFA" w:rsidP="00B517D5">
      <w:pPr>
        <w:pStyle w:val="a0"/>
        <w:ind w:firstLine="720"/>
        <w:jc w:val="both"/>
      </w:pPr>
      <w:r w:rsidRPr="00B672C2">
        <w:rPr>
          <w:color w:val="000000"/>
        </w:rPr>
        <w:t>Передача Помещения Арендатору и возврат Помещения Арендодателю оформляются подписанными Сторонами соответствующими актами приема-передачи.</w:t>
      </w:r>
    </w:p>
    <w:p w:rsidR="00380E24" w:rsidRPr="00B672C2" w:rsidRDefault="00B37DFA" w:rsidP="00B517D5">
      <w:pPr>
        <w:pStyle w:val="a0"/>
        <w:ind w:firstLine="720"/>
        <w:jc w:val="both"/>
      </w:pPr>
      <w:r w:rsidRPr="00B672C2">
        <w:rPr>
          <w:color w:val="000000"/>
        </w:rPr>
        <w:t>Моментом передачи Помещения является дата подписания Сторонами акта приема-передачи.</w:t>
      </w:r>
    </w:p>
    <w:p w:rsidR="00380E24" w:rsidRPr="00B672C2" w:rsidRDefault="00B37DFA" w:rsidP="00B517D5">
      <w:pPr>
        <w:pStyle w:val="a0"/>
        <w:ind w:firstLine="720"/>
        <w:jc w:val="both"/>
      </w:pPr>
      <w:r w:rsidRPr="00B672C2">
        <w:rPr>
          <w:color w:val="000000"/>
        </w:rPr>
        <w:t xml:space="preserve">Условия настоящего договора распространяются на отношения, возникшие между Сторонами, </w:t>
      </w:r>
      <w:proofErr w:type="gramStart"/>
      <w:r w:rsidRPr="00B672C2">
        <w:rPr>
          <w:color w:val="000000"/>
        </w:rPr>
        <w:t>с даты подписания</w:t>
      </w:r>
      <w:proofErr w:type="gramEnd"/>
      <w:r w:rsidRPr="00B672C2">
        <w:rPr>
          <w:color w:val="000000"/>
        </w:rPr>
        <w:t xml:space="preserve"> акта приема-передачи нежилого помещения.</w:t>
      </w:r>
    </w:p>
    <w:p w:rsidR="00380E24" w:rsidRPr="00B672C2" w:rsidRDefault="00B517D5" w:rsidP="00B517D5">
      <w:pPr>
        <w:pStyle w:val="a0"/>
        <w:ind w:firstLine="720"/>
        <w:jc w:val="both"/>
      </w:pPr>
      <w:r>
        <w:rPr>
          <w:b/>
          <w:bCs/>
          <w:color w:val="000000"/>
        </w:rPr>
        <w:t xml:space="preserve">4.2. </w:t>
      </w:r>
      <w:r w:rsidR="00B37DFA" w:rsidRPr="00B672C2">
        <w:rPr>
          <w:color w:val="000000"/>
        </w:rPr>
        <w:t>Арендодатель вправе отказаться от исполнения обязательств по настоящему договору и расторгнуть настоящий договор досрочно в одностороннем (внесудебном) порядке с письменным уведомлением Арендатора о расторжении настоящего договора в следующих случаях:</w:t>
      </w:r>
    </w:p>
    <w:p w:rsidR="00380E24" w:rsidRPr="00B672C2" w:rsidRDefault="00B37DFA" w:rsidP="00B517D5">
      <w:pPr>
        <w:pStyle w:val="a0"/>
        <w:ind w:firstLine="720"/>
        <w:jc w:val="both"/>
      </w:pPr>
      <w:r w:rsidRPr="00B672C2">
        <w:rPr>
          <w:b/>
          <w:bCs/>
          <w:color w:val="000000"/>
        </w:rPr>
        <w:t>4.2.1.</w:t>
      </w:r>
      <w:r w:rsidR="007713A7">
        <w:rPr>
          <w:b/>
          <w:bCs/>
          <w:color w:val="000000"/>
        </w:rPr>
        <w:t xml:space="preserve"> </w:t>
      </w:r>
      <w:r w:rsidRPr="00B672C2">
        <w:rPr>
          <w:color w:val="000000"/>
        </w:rPr>
        <w:t>Отказа Арендатора от подписания акта приема-передачи нежилого помещения.</w:t>
      </w:r>
    </w:p>
    <w:p w:rsidR="00380E24" w:rsidRPr="00B672C2" w:rsidRDefault="00B37DFA" w:rsidP="00B517D5">
      <w:pPr>
        <w:pStyle w:val="a0"/>
        <w:ind w:firstLine="720"/>
        <w:jc w:val="both"/>
      </w:pPr>
      <w:r w:rsidRPr="00B672C2">
        <w:rPr>
          <w:b/>
          <w:bCs/>
          <w:color w:val="000000"/>
        </w:rPr>
        <w:t>4.2.2</w:t>
      </w:r>
      <w:r w:rsidRPr="00B672C2">
        <w:rPr>
          <w:b/>
          <w:bCs/>
          <w:i/>
          <w:iCs/>
          <w:color w:val="000000"/>
        </w:rPr>
        <w:t>.</w:t>
      </w:r>
      <w:r w:rsidR="007713A7">
        <w:rPr>
          <w:b/>
          <w:bCs/>
          <w:i/>
          <w:iCs/>
          <w:color w:val="000000"/>
        </w:rPr>
        <w:t xml:space="preserve"> </w:t>
      </w:r>
      <w:r w:rsidRPr="00B672C2">
        <w:rPr>
          <w:color w:val="000000"/>
        </w:rPr>
        <w:t>Если</w:t>
      </w:r>
      <w:r w:rsidR="007713A7">
        <w:rPr>
          <w:color w:val="000000"/>
        </w:rPr>
        <w:t xml:space="preserve"> </w:t>
      </w:r>
      <w:proofErr w:type="spellStart"/>
      <w:r w:rsidRPr="00B672C2">
        <w:rPr>
          <w:color w:val="000000"/>
        </w:rPr>
        <w:t>Арендатордва</w:t>
      </w:r>
      <w:proofErr w:type="spellEnd"/>
      <w:r w:rsidRPr="00B672C2">
        <w:rPr>
          <w:color w:val="000000"/>
        </w:rPr>
        <w:t xml:space="preserve"> раза и более по истечении установленного настоящим договором срока для внесения арендной платы не вносит арендную плату в полном объеме.</w:t>
      </w:r>
    </w:p>
    <w:p w:rsidR="00380E24" w:rsidRPr="00B672C2" w:rsidRDefault="00B37DFA" w:rsidP="00B517D5">
      <w:pPr>
        <w:pStyle w:val="a0"/>
        <w:ind w:firstLine="720"/>
        <w:jc w:val="both"/>
      </w:pPr>
      <w:r w:rsidRPr="00B672C2">
        <w:rPr>
          <w:b/>
          <w:bCs/>
          <w:color w:val="000000"/>
        </w:rPr>
        <w:t>4.2.</w:t>
      </w:r>
      <w:r w:rsidR="00B517D5">
        <w:rPr>
          <w:b/>
          <w:bCs/>
          <w:color w:val="000000"/>
        </w:rPr>
        <w:t xml:space="preserve">3. </w:t>
      </w:r>
      <w:r w:rsidRPr="00B672C2">
        <w:rPr>
          <w:color w:val="000000"/>
        </w:rPr>
        <w:t>При использовании Помещения не в соответствии с целями, определенными в пункте 1.4 настоящего договора, а также при предоставлении Арендатором Помещения иным лицам, в том числе при передаче Арендатором</w:t>
      </w:r>
      <w:r w:rsidR="0007016A">
        <w:rPr>
          <w:color w:val="000000"/>
        </w:rPr>
        <w:t xml:space="preserve"> </w:t>
      </w:r>
      <w:r w:rsidRPr="00B672C2">
        <w:rPr>
          <w:color w:val="000000"/>
        </w:rPr>
        <w:t>Помещения либо его части в субаренду.</w:t>
      </w:r>
    </w:p>
    <w:p w:rsidR="00380E24" w:rsidRPr="00B672C2" w:rsidRDefault="00B517D5" w:rsidP="00B517D5">
      <w:pPr>
        <w:pStyle w:val="a0"/>
        <w:ind w:firstLine="720"/>
        <w:jc w:val="both"/>
      </w:pPr>
      <w:r>
        <w:rPr>
          <w:b/>
          <w:bCs/>
          <w:color w:val="000000"/>
        </w:rPr>
        <w:t xml:space="preserve">4.2.4. </w:t>
      </w:r>
      <w:r w:rsidR="00B37DFA" w:rsidRPr="00B672C2">
        <w:rPr>
          <w:color w:val="000000"/>
        </w:rPr>
        <w:t>При проведении переоборудования или перепланировки Помещения либо его частей без письменного согласования с Арендодателем</w:t>
      </w:r>
      <w:r w:rsidR="00B37DFA" w:rsidRPr="00B672C2">
        <w:rPr>
          <w:b/>
          <w:bCs/>
          <w:color w:val="000000"/>
        </w:rPr>
        <w:t>.</w:t>
      </w:r>
    </w:p>
    <w:p w:rsidR="00380E24" w:rsidRPr="00B672C2" w:rsidRDefault="00B37DFA" w:rsidP="00B517D5">
      <w:pPr>
        <w:pStyle w:val="a0"/>
        <w:ind w:firstLine="720"/>
        <w:jc w:val="both"/>
      </w:pPr>
      <w:r w:rsidRPr="00B672C2">
        <w:rPr>
          <w:b/>
          <w:bCs/>
          <w:color w:val="000000"/>
        </w:rPr>
        <w:t>4.2.5.</w:t>
      </w:r>
      <w:r w:rsidR="007713A7">
        <w:rPr>
          <w:b/>
          <w:bCs/>
          <w:color w:val="000000"/>
        </w:rPr>
        <w:t xml:space="preserve"> </w:t>
      </w:r>
      <w:r w:rsidRPr="00B672C2">
        <w:rPr>
          <w:color w:val="000000"/>
        </w:rPr>
        <w:t>При нарушении правил пожарной безопасности.</w:t>
      </w:r>
    </w:p>
    <w:p w:rsidR="00380E24" w:rsidRPr="00B672C2" w:rsidRDefault="00B517D5" w:rsidP="00B517D5">
      <w:pPr>
        <w:pStyle w:val="a0"/>
        <w:ind w:firstLine="720"/>
        <w:jc w:val="both"/>
      </w:pPr>
      <w:r>
        <w:rPr>
          <w:b/>
          <w:bCs/>
          <w:color w:val="000000"/>
        </w:rPr>
        <w:t xml:space="preserve">4.2.6. </w:t>
      </w:r>
      <w:r w:rsidR="00B37DFA" w:rsidRPr="00B672C2">
        <w:rPr>
          <w:color w:val="000000"/>
        </w:rPr>
        <w:t>При систематическом нарушении Арендатором</w:t>
      </w:r>
      <w:r w:rsidR="0007016A">
        <w:rPr>
          <w:color w:val="000000"/>
        </w:rPr>
        <w:t xml:space="preserve"> </w:t>
      </w:r>
      <w:r w:rsidR="00B37DFA" w:rsidRPr="00B672C2">
        <w:rPr>
          <w:color w:val="000000"/>
        </w:rPr>
        <w:t>принятых на себя обязательств по настоящему договору, а также при наличии других оснований, предусмотренных действующим законодательством Российской Федерации и настоящим договором.</w:t>
      </w:r>
    </w:p>
    <w:p w:rsidR="00380E24" w:rsidRPr="00B672C2" w:rsidRDefault="00B517D5" w:rsidP="00B517D5">
      <w:pPr>
        <w:pStyle w:val="a0"/>
        <w:ind w:firstLine="720"/>
        <w:jc w:val="both"/>
      </w:pPr>
      <w:r>
        <w:rPr>
          <w:b/>
          <w:bCs/>
          <w:color w:val="000000"/>
        </w:rPr>
        <w:lastRenderedPageBreak/>
        <w:t>4.3. П</w:t>
      </w:r>
      <w:r w:rsidR="00B37DFA" w:rsidRPr="00B672C2">
        <w:rPr>
          <w:color w:val="000000"/>
        </w:rPr>
        <w:t>ри расторжении Арендодателем настоящего договора в одностороннем порядке Арендодатель направляет Арендатору письменное уведомление о расторжении договора с указанием причины расторжения и даты освобождения Помещения Арендатором</w:t>
      </w:r>
      <w:r w:rsidR="00B37DFA" w:rsidRPr="00B672C2">
        <w:rPr>
          <w:b/>
          <w:bCs/>
          <w:color w:val="000000"/>
        </w:rPr>
        <w:t>.</w:t>
      </w:r>
      <w:r w:rsidR="00B37DFA" w:rsidRPr="00B672C2">
        <w:rPr>
          <w:color w:val="000000"/>
        </w:rPr>
        <w:t xml:space="preserve"> При этом Арендатор обязан не позднее указанной в уведомлении даты возвратить Помещение в порядке, установленном п.2.2.14. настоящего договора.</w:t>
      </w:r>
    </w:p>
    <w:p w:rsidR="00380E24" w:rsidRPr="00B672C2" w:rsidRDefault="00B517D5" w:rsidP="00B517D5">
      <w:pPr>
        <w:pStyle w:val="a0"/>
        <w:ind w:firstLine="720"/>
        <w:jc w:val="both"/>
      </w:pPr>
      <w:r>
        <w:rPr>
          <w:b/>
          <w:bCs/>
          <w:color w:val="000000"/>
        </w:rPr>
        <w:t>4.4.</w:t>
      </w:r>
      <w:r w:rsidR="007713A7">
        <w:rPr>
          <w:b/>
          <w:bCs/>
          <w:color w:val="000000"/>
        </w:rPr>
        <w:t xml:space="preserve"> </w:t>
      </w:r>
      <w:r w:rsidR="00B37DFA" w:rsidRPr="00B672C2">
        <w:rPr>
          <w:color w:val="000000"/>
        </w:rPr>
        <w:t xml:space="preserve">Настоящий </w:t>
      </w:r>
      <w:proofErr w:type="gramStart"/>
      <w:r w:rsidR="00B37DFA" w:rsidRPr="00B672C2">
        <w:rPr>
          <w:color w:val="000000"/>
        </w:rPr>
        <w:t>договор</w:t>
      </w:r>
      <w:proofErr w:type="gramEnd"/>
      <w:r w:rsidR="00B37DFA" w:rsidRPr="00B672C2">
        <w:rPr>
          <w:color w:val="000000"/>
        </w:rPr>
        <w:t xml:space="preserve"> может быть расторгнут по требованию</w:t>
      </w:r>
      <w:r w:rsidR="0007016A">
        <w:rPr>
          <w:color w:val="000000"/>
        </w:rPr>
        <w:t xml:space="preserve"> </w:t>
      </w:r>
      <w:r w:rsidR="00B37DFA" w:rsidRPr="00B672C2">
        <w:rPr>
          <w:color w:val="000000"/>
        </w:rPr>
        <w:t>Арендатора в случаях и в порядке, установленных действующим законодательством Российской Федерации.</w:t>
      </w:r>
    </w:p>
    <w:p w:rsidR="00380E24" w:rsidRPr="00B672C2" w:rsidRDefault="00B37DFA" w:rsidP="00B517D5">
      <w:pPr>
        <w:pStyle w:val="a0"/>
        <w:ind w:firstLine="720"/>
        <w:jc w:val="both"/>
      </w:pPr>
      <w:r w:rsidRPr="00B672C2">
        <w:rPr>
          <w:b/>
          <w:bCs/>
          <w:color w:val="000000"/>
        </w:rPr>
        <w:t>4.5.</w:t>
      </w:r>
      <w:r w:rsidR="007713A7">
        <w:rPr>
          <w:b/>
          <w:bCs/>
          <w:color w:val="000000"/>
        </w:rPr>
        <w:t xml:space="preserve"> </w:t>
      </w:r>
      <w:r w:rsidRPr="00B672C2">
        <w:rPr>
          <w:color w:val="000000"/>
        </w:rPr>
        <w:t xml:space="preserve">Настоящий </w:t>
      </w:r>
      <w:proofErr w:type="gramStart"/>
      <w:r w:rsidRPr="00B672C2">
        <w:rPr>
          <w:color w:val="000000"/>
        </w:rPr>
        <w:t>договор</w:t>
      </w:r>
      <w:proofErr w:type="gramEnd"/>
      <w:r w:rsidRPr="00B672C2">
        <w:rPr>
          <w:color w:val="000000"/>
        </w:rPr>
        <w:t xml:space="preserve"> может быть расторгнут по соглашению Сторон, либо в судебном порядке, а также в иных случаях, установленных настоящим договором и действующим законодательством Российской Федерации.</w:t>
      </w:r>
    </w:p>
    <w:p w:rsidR="00380E24" w:rsidRPr="00B672C2" w:rsidRDefault="00B37DFA" w:rsidP="00B517D5">
      <w:pPr>
        <w:pStyle w:val="a0"/>
        <w:ind w:firstLine="720"/>
        <w:jc w:val="both"/>
      </w:pPr>
      <w:r w:rsidRPr="00B672C2">
        <w:rPr>
          <w:b/>
          <w:bCs/>
          <w:color w:val="000000"/>
        </w:rPr>
        <w:t>4.6</w:t>
      </w:r>
      <w:r w:rsidR="00B517D5">
        <w:rPr>
          <w:b/>
          <w:bCs/>
          <w:i/>
          <w:iCs/>
          <w:color w:val="000000"/>
        </w:rPr>
        <w:t xml:space="preserve">. </w:t>
      </w:r>
      <w:r w:rsidRPr="00B672C2">
        <w:rPr>
          <w:color w:val="000000"/>
        </w:rPr>
        <w:t>Договор аренды нежилого помещения на новый срок может быть заключен только на основе проведения торгов.</w:t>
      </w:r>
    </w:p>
    <w:p w:rsidR="00380E24" w:rsidRPr="00B672C2" w:rsidRDefault="00B37DFA" w:rsidP="00B517D5">
      <w:pPr>
        <w:pStyle w:val="a0"/>
        <w:ind w:firstLine="720"/>
        <w:jc w:val="both"/>
      </w:pPr>
      <w:r w:rsidRPr="00B672C2">
        <w:rPr>
          <w:color w:val="000000"/>
        </w:rPr>
        <w:t>Арендатор, надлежащим образом исполнявший свои обязанности в течение срока действия настоящего договора, имеет преимущественное право на заключение договора аренды Помещения, при равных условиях, предложенных участниками конкурса.</w:t>
      </w:r>
    </w:p>
    <w:p w:rsidR="00380E24" w:rsidRPr="00B672C2" w:rsidRDefault="00B517D5" w:rsidP="00B517D5">
      <w:pPr>
        <w:pStyle w:val="a0"/>
        <w:ind w:firstLine="720"/>
        <w:jc w:val="both"/>
      </w:pPr>
      <w:r>
        <w:rPr>
          <w:b/>
          <w:bCs/>
          <w:color w:val="000000"/>
        </w:rPr>
        <w:t xml:space="preserve">4.7. </w:t>
      </w:r>
      <w:r w:rsidR="00B37DFA" w:rsidRPr="00B672C2">
        <w:rPr>
          <w:color w:val="000000"/>
        </w:rPr>
        <w:t>Окончание срока действия настоящего договора не освобождает Арендатора от обязанности по исполнению условий договора и от ответственности за его нарушение.</w:t>
      </w:r>
    </w:p>
    <w:p w:rsidR="00380E24" w:rsidRPr="00B672C2" w:rsidRDefault="00B37DFA" w:rsidP="000E4F88">
      <w:pPr>
        <w:pStyle w:val="a0"/>
        <w:spacing w:before="28"/>
        <w:jc w:val="center"/>
      </w:pPr>
      <w:r w:rsidRPr="00B672C2">
        <w:rPr>
          <w:b/>
          <w:bCs/>
          <w:color w:val="000000"/>
        </w:rPr>
        <w:t>5. ФОРС-МАЖОРНЫЕ ОБСТОЯТЕЛЬСТВА</w:t>
      </w:r>
    </w:p>
    <w:p w:rsidR="00380E24" w:rsidRPr="00B672C2" w:rsidRDefault="00B517D5" w:rsidP="00B517D5">
      <w:pPr>
        <w:pStyle w:val="a0"/>
        <w:ind w:firstLine="720"/>
        <w:jc w:val="both"/>
      </w:pPr>
      <w:r>
        <w:rPr>
          <w:b/>
          <w:bCs/>
          <w:color w:val="000000"/>
        </w:rPr>
        <w:t xml:space="preserve">5.1. </w:t>
      </w:r>
      <w:r w:rsidR="00B37DFA" w:rsidRPr="00B672C2">
        <w:rPr>
          <w:color w:val="000000"/>
        </w:rPr>
        <w:t>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(форс-мажор), таких как стихийные бедствия или военные действия, непосредственно влияющих на выполнение обязательств по договору.</w:t>
      </w:r>
    </w:p>
    <w:p w:rsidR="00380E24" w:rsidRPr="00B672C2" w:rsidRDefault="00B517D5" w:rsidP="00B517D5">
      <w:pPr>
        <w:pStyle w:val="a0"/>
        <w:ind w:firstLine="720"/>
        <w:jc w:val="both"/>
      </w:pPr>
      <w:r>
        <w:rPr>
          <w:b/>
          <w:bCs/>
          <w:color w:val="000000"/>
        </w:rPr>
        <w:t xml:space="preserve">5.2. </w:t>
      </w:r>
      <w:r w:rsidR="00B37DFA" w:rsidRPr="00B672C2">
        <w:rPr>
          <w:color w:val="000000"/>
        </w:rPr>
        <w:t>Сторона, которая не может выполнить свои обязательства по настоящему договору, должна немедленно уведомить другую Сторону в письменном виде о препятствии, связанном с действием обстоятельств непреодолимой силы, но в любом случае не позднее десяти дней после их начала.</w:t>
      </w:r>
    </w:p>
    <w:p w:rsidR="00380E24" w:rsidRPr="00B672C2" w:rsidRDefault="00B37DFA" w:rsidP="000E4F88">
      <w:pPr>
        <w:pStyle w:val="a0"/>
        <w:spacing w:before="28"/>
        <w:jc w:val="center"/>
      </w:pPr>
      <w:r w:rsidRPr="00B672C2">
        <w:rPr>
          <w:b/>
          <w:bCs/>
          <w:color w:val="000000"/>
        </w:rPr>
        <w:t>6. ОТВЕТСТВЕННОСТЬ СТОРОН</w:t>
      </w:r>
    </w:p>
    <w:p w:rsidR="00380E24" w:rsidRPr="00B672C2" w:rsidRDefault="00B517D5" w:rsidP="000E4F88">
      <w:pPr>
        <w:pStyle w:val="a0"/>
        <w:spacing w:before="28"/>
        <w:ind w:firstLine="720"/>
        <w:jc w:val="both"/>
      </w:pPr>
      <w:r>
        <w:rPr>
          <w:b/>
          <w:bCs/>
          <w:color w:val="000000"/>
        </w:rPr>
        <w:t xml:space="preserve">6.1. </w:t>
      </w:r>
      <w:r w:rsidR="00B37DFA" w:rsidRPr="00B672C2">
        <w:rPr>
          <w:color w:val="000000"/>
        </w:rPr>
        <w:t>При неуплате арендных платежей в установленные договором сроки Арендатор уплачивает Арендодателю пени в размере 1(одного) % от суммы задолженности за каждый день просрочки.</w:t>
      </w:r>
    </w:p>
    <w:p w:rsidR="00380E24" w:rsidRPr="00B672C2" w:rsidRDefault="00B517D5" w:rsidP="000E4F88">
      <w:pPr>
        <w:pStyle w:val="a0"/>
        <w:spacing w:before="28"/>
        <w:ind w:firstLine="720"/>
        <w:jc w:val="both"/>
      </w:pPr>
      <w:r>
        <w:rPr>
          <w:b/>
          <w:bCs/>
          <w:color w:val="000000"/>
        </w:rPr>
        <w:t xml:space="preserve">6.2. </w:t>
      </w:r>
      <w:r w:rsidR="00B37DFA" w:rsidRPr="00B672C2">
        <w:rPr>
          <w:color w:val="000000"/>
        </w:rPr>
        <w:t>Арендодатель вправе ограничить доступ сотрудников Арендатора в арендуемое Помещение в случае систематического (два раза и более) неисполнения Арендатором своих обязательств по настоящему договору, в том числе в случае просрочки оплаты арендной платы и иных платежей.</w:t>
      </w:r>
    </w:p>
    <w:p w:rsidR="00380E24" w:rsidRPr="00B672C2" w:rsidRDefault="00B37DFA" w:rsidP="00B517D5">
      <w:pPr>
        <w:pStyle w:val="a0"/>
        <w:ind w:firstLine="720"/>
        <w:jc w:val="both"/>
      </w:pPr>
      <w:r w:rsidRPr="00B672C2">
        <w:rPr>
          <w:b/>
          <w:bCs/>
          <w:color w:val="000000"/>
        </w:rPr>
        <w:t>6.3</w:t>
      </w:r>
      <w:r w:rsidRPr="00B672C2">
        <w:rPr>
          <w:color w:val="000000"/>
        </w:rPr>
        <w:t>.</w:t>
      </w:r>
      <w:r w:rsidR="007713A7">
        <w:rPr>
          <w:color w:val="000000"/>
        </w:rPr>
        <w:t xml:space="preserve"> </w:t>
      </w:r>
      <w:r w:rsidRPr="00B672C2">
        <w:rPr>
          <w:color w:val="000000"/>
        </w:rPr>
        <w:t>За несвоевременный возврат Помещения по акту приема-передачи по окончании срока договора или при досрочном расторжении договора Арендатор уплачивает неустойку в трехкратном размере от суммы арендной платы за период просрочки.</w:t>
      </w:r>
    </w:p>
    <w:p w:rsidR="00380E24" w:rsidRPr="00B672C2" w:rsidRDefault="00B37DFA" w:rsidP="00B517D5">
      <w:pPr>
        <w:pStyle w:val="a0"/>
        <w:ind w:firstLine="720"/>
        <w:jc w:val="both"/>
      </w:pPr>
      <w:r w:rsidRPr="00B672C2">
        <w:rPr>
          <w:b/>
          <w:bCs/>
          <w:color w:val="000000"/>
        </w:rPr>
        <w:t>6.4.</w:t>
      </w:r>
      <w:r w:rsidR="007713A7">
        <w:rPr>
          <w:b/>
          <w:bCs/>
          <w:color w:val="000000"/>
        </w:rPr>
        <w:t xml:space="preserve"> </w:t>
      </w:r>
      <w:r w:rsidRPr="00B672C2">
        <w:rPr>
          <w:color w:val="000000"/>
        </w:rPr>
        <w:t>Если Помещение или его часть по вине Арендатора выбывает из строя ранее положенного амортизационного срока службы, в том числе в случае полного уничтожения Помещения, Арендатор возмещает Арендодателю в полном объеме все убытки в соответствии с действующим законодательством Российской Федерации.</w:t>
      </w:r>
    </w:p>
    <w:p w:rsidR="00380E24" w:rsidRPr="00B672C2" w:rsidRDefault="00B517D5" w:rsidP="00B517D5">
      <w:pPr>
        <w:pStyle w:val="a0"/>
        <w:ind w:firstLine="720"/>
        <w:jc w:val="both"/>
      </w:pPr>
      <w:r>
        <w:rPr>
          <w:b/>
          <w:bCs/>
          <w:color w:val="000000"/>
        </w:rPr>
        <w:t xml:space="preserve">6.5. </w:t>
      </w:r>
      <w:r w:rsidR="00B37DFA" w:rsidRPr="00B672C2">
        <w:rPr>
          <w:color w:val="000000"/>
        </w:rPr>
        <w:t>В случае нецелевого использования Помещения (его частей) без письменного согласия Арендодателя, Арендатор обязан перечислить на счет, указанный Арендодателем в настояще</w:t>
      </w:r>
      <w:r>
        <w:rPr>
          <w:color w:val="000000"/>
        </w:rPr>
        <w:t xml:space="preserve">м договоре, штраф в размере 1/3 </w:t>
      </w:r>
      <w:r w:rsidR="00B37DFA" w:rsidRPr="00B672C2">
        <w:rPr>
          <w:color w:val="000000"/>
        </w:rPr>
        <w:t>(одной трети) суммы годовой арендной платы.</w:t>
      </w:r>
    </w:p>
    <w:p w:rsidR="00380E24" w:rsidRPr="00B672C2" w:rsidRDefault="00B517D5" w:rsidP="00B517D5">
      <w:pPr>
        <w:pStyle w:val="a0"/>
        <w:ind w:firstLine="720"/>
        <w:jc w:val="both"/>
      </w:pPr>
      <w:r>
        <w:rPr>
          <w:b/>
          <w:bCs/>
          <w:color w:val="000000"/>
        </w:rPr>
        <w:t xml:space="preserve">6.6. </w:t>
      </w:r>
      <w:r w:rsidR="00B37DFA" w:rsidRPr="00B672C2">
        <w:rPr>
          <w:color w:val="000000"/>
        </w:rPr>
        <w:t>Уплата пеней и штрафов, установленных настоящим договором, не освобождает Арендатора от выполнения принятых на себя обязательств или устранения нарушений, а также от возмещения Арендодателю причиненных им убытков.</w:t>
      </w:r>
    </w:p>
    <w:p w:rsidR="00380E24" w:rsidRPr="00B672C2" w:rsidRDefault="00B37DFA" w:rsidP="00B517D5">
      <w:pPr>
        <w:pStyle w:val="a0"/>
        <w:ind w:firstLine="720"/>
        <w:jc w:val="both"/>
      </w:pPr>
      <w:r w:rsidRPr="00B672C2">
        <w:rPr>
          <w:b/>
          <w:bCs/>
          <w:color w:val="000000"/>
        </w:rPr>
        <w:t>6.7.</w:t>
      </w:r>
      <w:r w:rsidR="007713A7">
        <w:rPr>
          <w:b/>
          <w:bCs/>
          <w:color w:val="000000"/>
        </w:rPr>
        <w:t xml:space="preserve"> </w:t>
      </w:r>
      <w:r w:rsidRPr="00B672C2">
        <w:rPr>
          <w:color w:val="000000"/>
        </w:rPr>
        <w:t>При освобождении Арендатором Помещения по окончании срока действия настоящего договора или при его досрочном расторжении Арендодатель вправе удерживать имущество Арендатора, находящееся в арендуемом Помещении, до полной оплаты Арендатором всей имеющейся суммы задолженности по арендной плате.</w:t>
      </w:r>
    </w:p>
    <w:p w:rsidR="00380E24" w:rsidRPr="00B672C2" w:rsidRDefault="00B37DFA" w:rsidP="00B517D5">
      <w:pPr>
        <w:pStyle w:val="a0"/>
        <w:ind w:firstLine="720"/>
        <w:jc w:val="both"/>
      </w:pPr>
      <w:r w:rsidRPr="00B672C2">
        <w:rPr>
          <w:b/>
          <w:bCs/>
          <w:color w:val="000000"/>
        </w:rPr>
        <w:lastRenderedPageBreak/>
        <w:t>6.8.</w:t>
      </w:r>
      <w:r w:rsidR="007713A7">
        <w:rPr>
          <w:b/>
          <w:bCs/>
          <w:color w:val="000000"/>
        </w:rPr>
        <w:t xml:space="preserve"> </w:t>
      </w:r>
      <w:r w:rsidRPr="00B672C2">
        <w:rPr>
          <w:color w:val="000000"/>
        </w:rPr>
        <w:t>Меры ответственности Сторон, не предусмотренные в настоящем договоре, применяются в соответствии с нормами действующего законодательства Российской Федерации.</w:t>
      </w:r>
    </w:p>
    <w:p w:rsidR="00380E24" w:rsidRPr="00B672C2" w:rsidRDefault="00B37DFA" w:rsidP="000E4F88">
      <w:pPr>
        <w:pStyle w:val="a0"/>
        <w:spacing w:before="28"/>
        <w:jc w:val="center"/>
      </w:pPr>
      <w:r w:rsidRPr="00B672C2">
        <w:rPr>
          <w:b/>
          <w:bCs/>
          <w:color w:val="000000"/>
        </w:rPr>
        <w:t>7. ПОРЯДОК РАЗРЕШЕНИЯ СПОРОВ</w:t>
      </w:r>
    </w:p>
    <w:p w:rsidR="00380E24" w:rsidRPr="00B672C2" w:rsidRDefault="00B517D5" w:rsidP="000E4F88">
      <w:pPr>
        <w:pStyle w:val="a0"/>
        <w:spacing w:before="28"/>
        <w:ind w:firstLine="720"/>
        <w:jc w:val="both"/>
      </w:pPr>
      <w:r>
        <w:rPr>
          <w:b/>
          <w:bCs/>
          <w:color w:val="000000"/>
        </w:rPr>
        <w:t xml:space="preserve">7.1. </w:t>
      </w:r>
      <w:r w:rsidR="00B37DFA" w:rsidRPr="00B672C2">
        <w:rPr>
          <w:color w:val="000000"/>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80E24" w:rsidRPr="00B672C2" w:rsidRDefault="00B37DFA" w:rsidP="000E4F88">
      <w:pPr>
        <w:pStyle w:val="a0"/>
        <w:spacing w:before="28"/>
        <w:ind w:firstLine="720"/>
        <w:jc w:val="both"/>
      </w:pPr>
      <w:r w:rsidRPr="00B672C2">
        <w:rPr>
          <w:b/>
          <w:bCs/>
          <w:color w:val="000000"/>
        </w:rPr>
        <w:t>7.2.</w:t>
      </w:r>
      <w:r w:rsidR="007713A7">
        <w:rPr>
          <w:b/>
          <w:bCs/>
          <w:color w:val="000000"/>
        </w:rPr>
        <w:t xml:space="preserve"> </w:t>
      </w:r>
      <w:r w:rsidRPr="00B672C2">
        <w:rPr>
          <w:color w:val="000000"/>
        </w:rPr>
        <w:t>Все споры, не урегулированные путем переговоров, разрешаются в порядке, установленном действующим законодательством Российской Федерации.</w:t>
      </w:r>
    </w:p>
    <w:p w:rsidR="00380E24" w:rsidRPr="00B672C2" w:rsidRDefault="00B37DFA" w:rsidP="000E4F88">
      <w:pPr>
        <w:pStyle w:val="a0"/>
        <w:spacing w:before="28"/>
        <w:jc w:val="center"/>
      </w:pPr>
      <w:r w:rsidRPr="00B672C2">
        <w:rPr>
          <w:b/>
          <w:bCs/>
          <w:color w:val="000000"/>
        </w:rPr>
        <w:t>8. ЗАКЛЮЧИТЕЛЬНЫЕ ПОЛОЖЕНИЯ</w:t>
      </w:r>
    </w:p>
    <w:p w:rsidR="00380E24" w:rsidRPr="00B672C2" w:rsidRDefault="00B517D5" w:rsidP="00B517D5">
      <w:pPr>
        <w:pStyle w:val="a0"/>
        <w:ind w:firstLine="720"/>
        <w:jc w:val="both"/>
      </w:pPr>
      <w:r>
        <w:rPr>
          <w:b/>
          <w:bCs/>
          <w:color w:val="000000"/>
        </w:rPr>
        <w:t xml:space="preserve">8.1. </w:t>
      </w:r>
      <w:r w:rsidR="00B37DFA" w:rsidRPr="00B672C2">
        <w:rPr>
          <w:color w:val="000000"/>
        </w:rPr>
        <w:t>Настоящий договор составлен в соответствии с действующим законодательством Российской Федерации.</w:t>
      </w:r>
    </w:p>
    <w:p w:rsidR="00380E24" w:rsidRPr="00B672C2" w:rsidRDefault="00B37DFA" w:rsidP="00B517D5">
      <w:pPr>
        <w:pStyle w:val="a0"/>
        <w:ind w:firstLine="720"/>
        <w:jc w:val="both"/>
      </w:pPr>
      <w:r w:rsidRPr="00B672C2">
        <w:rPr>
          <w:b/>
          <w:bCs/>
          <w:color w:val="000000"/>
        </w:rPr>
        <w:t>8.2.</w:t>
      </w:r>
      <w:r w:rsidR="007713A7">
        <w:rPr>
          <w:b/>
          <w:bCs/>
          <w:color w:val="000000"/>
        </w:rPr>
        <w:t xml:space="preserve"> </w:t>
      </w:r>
      <w:r w:rsidRPr="00B672C2">
        <w:rPr>
          <w:color w:val="000000"/>
        </w:rPr>
        <w:t>По всем вопросам, не урегулированным положениями настоящего договора, применяются нормы действующего законодательства Российской Федерации.</w:t>
      </w:r>
    </w:p>
    <w:p w:rsidR="00380E24" w:rsidRPr="00B672C2" w:rsidRDefault="00B37DFA" w:rsidP="00B517D5">
      <w:pPr>
        <w:pStyle w:val="a0"/>
        <w:ind w:firstLine="720"/>
        <w:jc w:val="both"/>
      </w:pPr>
      <w:r w:rsidRPr="00B672C2">
        <w:rPr>
          <w:b/>
          <w:bCs/>
          <w:color w:val="000000"/>
        </w:rPr>
        <w:t>8.3.</w:t>
      </w:r>
      <w:r w:rsidR="007713A7">
        <w:rPr>
          <w:b/>
          <w:bCs/>
          <w:color w:val="000000"/>
        </w:rPr>
        <w:t xml:space="preserve"> </w:t>
      </w:r>
      <w:r w:rsidRPr="00B672C2">
        <w:rPr>
          <w:color w:val="000000"/>
        </w:rPr>
        <w:t>Каждая из Сторон обязана в течении 5 (пяти) рабочих дней уведомить другую Сторону о своей реорганизации либо изменении своего наименования, местонахождения или реквизитов.</w:t>
      </w:r>
    </w:p>
    <w:p w:rsidR="00380E24" w:rsidRPr="005120EC" w:rsidRDefault="00B517D5" w:rsidP="00B517D5">
      <w:pPr>
        <w:pStyle w:val="a0"/>
        <w:spacing w:after="119"/>
        <w:ind w:firstLine="709"/>
        <w:jc w:val="both"/>
      </w:pPr>
      <w:r>
        <w:rPr>
          <w:b/>
          <w:bCs/>
          <w:color w:val="000000"/>
        </w:rPr>
        <w:t xml:space="preserve">8.4. </w:t>
      </w:r>
      <w:r w:rsidR="005120EC" w:rsidRPr="005120EC">
        <w:rPr>
          <w:color w:val="000000"/>
        </w:rPr>
        <w:t>Настоящий договор, включая все указанные в нем Приложения, составлен в двух экземплярах. У каждой из Сторон находится по одному экземпляру настоящего договора</w:t>
      </w:r>
      <w:r w:rsidR="00B37DFA" w:rsidRPr="005120EC">
        <w:rPr>
          <w:color w:val="000000"/>
        </w:rPr>
        <w:t xml:space="preserve">. </w:t>
      </w:r>
    </w:p>
    <w:p w:rsidR="00380E24" w:rsidRPr="00B672C2" w:rsidRDefault="00B37DFA" w:rsidP="000E4F88">
      <w:pPr>
        <w:pStyle w:val="a0"/>
        <w:keepNext/>
        <w:spacing w:before="28"/>
        <w:ind w:firstLine="363"/>
        <w:jc w:val="center"/>
      </w:pPr>
      <w:r w:rsidRPr="00B672C2">
        <w:rPr>
          <w:b/>
          <w:bCs/>
          <w:color w:val="000000"/>
        </w:rPr>
        <w:t>9. ПРИЛОЖЕНИЯ К ДОГОВОРУ</w:t>
      </w:r>
    </w:p>
    <w:p w:rsidR="00380E24" w:rsidRPr="00B672C2" w:rsidRDefault="00B517D5" w:rsidP="000E4F88">
      <w:pPr>
        <w:pStyle w:val="a0"/>
        <w:spacing w:before="28"/>
        <w:ind w:firstLine="720"/>
        <w:jc w:val="both"/>
      </w:pPr>
      <w:r>
        <w:rPr>
          <w:color w:val="000000"/>
        </w:rPr>
        <w:t xml:space="preserve">1. </w:t>
      </w:r>
      <w:r w:rsidR="00B37DFA" w:rsidRPr="00B672C2">
        <w:rPr>
          <w:color w:val="000000"/>
        </w:rPr>
        <w:t>Действующая техническая документация Помещения (приложение № 1).</w:t>
      </w:r>
    </w:p>
    <w:p w:rsidR="00380E24" w:rsidRPr="00B672C2" w:rsidRDefault="00B517D5" w:rsidP="000E4F88">
      <w:pPr>
        <w:pStyle w:val="a0"/>
        <w:spacing w:before="28"/>
        <w:ind w:firstLine="720"/>
        <w:jc w:val="both"/>
      </w:pPr>
      <w:r>
        <w:rPr>
          <w:color w:val="000000"/>
        </w:rPr>
        <w:t xml:space="preserve">2. </w:t>
      </w:r>
      <w:r w:rsidR="00B37DFA" w:rsidRPr="00B672C2">
        <w:rPr>
          <w:color w:val="000000"/>
        </w:rPr>
        <w:t>Перечень занимаемых Арендатором площадей (приложение № 2).</w:t>
      </w:r>
    </w:p>
    <w:p w:rsidR="00380E24" w:rsidRPr="00B672C2" w:rsidRDefault="00B37DFA" w:rsidP="000E4F88">
      <w:pPr>
        <w:pStyle w:val="a0"/>
        <w:spacing w:before="28"/>
        <w:ind w:firstLine="720"/>
        <w:jc w:val="both"/>
      </w:pPr>
      <w:r w:rsidRPr="00B672C2">
        <w:rPr>
          <w:color w:val="000000"/>
        </w:rPr>
        <w:t>3. Акт приема-передачи нежилого помещения (приложение № 3)</w:t>
      </w:r>
    </w:p>
    <w:p w:rsidR="00380E24" w:rsidRPr="00B672C2" w:rsidRDefault="00B37DFA" w:rsidP="000E4F88">
      <w:pPr>
        <w:pStyle w:val="a0"/>
        <w:spacing w:before="28"/>
        <w:jc w:val="center"/>
      </w:pPr>
      <w:r w:rsidRPr="00B672C2">
        <w:rPr>
          <w:b/>
          <w:bCs/>
          <w:color w:val="000000"/>
        </w:rPr>
        <w:t>10. АДРЕСА И БАНКОВСКИЕ РЕКВИЗИТЫ СТОРОН</w:t>
      </w:r>
    </w:p>
    <w:p w:rsidR="00380E24" w:rsidRPr="00B672C2" w:rsidRDefault="00B37DFA" w:rsidP="00C371B6">
      <w:pPr>
        <w:pStyle w:val="a0"/>
        <w:spacing w:line="240" w:lineRule="auto"/>
        <w:jc w:val="both"/>
      </w:pPr>
      <w:r w:rsidRPr="00B672C2">
        <w:rPr>
          <w:b/>
          <w:bCs/>
          <w:color w:val="000000"/>
        </w:rPr>
        <w:t>АРЕНДОДАТЕЛЬ:</w:t>
      </w:r>
    </w:p>
    <w:p w:rsidR="00380E24" w:rsidRPr="00B672C2" w:rsidRDefault="00B37DFA" w:rsidP="00C371B6">
      <w:pPr>
        <w:pStyle w:val="a0"/>
        <w:spacing w:line="240" w:lineRule="auto"/>
        <w:jc w:val="both"/>
      </w:pPr>
      <w:r w:rsidRPr="00B672C2">
        <w:rPr>
          <w:color w:val="000000"/>
        </w:rPr>
        <w:t>Администрация Чаинского сельского поселения</w:t>
      </w:r>
    </w:p>
    <w:p w:rsidR="00380E24" w:rsidRPr="00B672C2" w:rsidRDefault="00B37DFA" w:rsidP="00C371B6">
      <w:pPr>
        <w:pStyle w:val="a0"/>
        <w:keepNext/>
        <w:spacing w:line="240" w:lineRule="auto"/>
        <w:ind w:hanging="119"/>
        <w:jc w:val="both"/>
      </w:pPr>
      <w:r w:rsidRPr="00B672C2">
        <w:rPr>
          <w:color w:val="000000"/>
        </w:rPr>
        <w:t>Юридический адрес: 636407, Томская область,</w:t>
      </w:r>
    </w:p>
    <w:p w:rsidR="00380E24" w:rsidRPr="00B672C2" w:rsidRDefault="00B37DFA" w:rsidP="00C371B6">
      <w:pPr>
        <w:pStyle w:val="a0"/>
        <w:keepNext/>
        <w:spacing w:line="240" w:lineRule="auto"/>
        <w:ind w:hanging="119"/>
        <w:jc w:val="both"/>
      </w:pPr>
      <w:r w:rsidRPr="00B672C2">
        <w:rPr>
          <w:color w:val="000000"/>
        </w:rPr>
        <w:t xml:space="preserve">Чаинский район, </w:t>
      </w:r>
      <w:proofErr w:type="spellStart"/>
      <w:r w:rsidRPr="00B672C2">
        <w:rPr>
          <w:color w:val="000000"/>
        </w:rPr>
        <w:t>с</w:t>
      </w:r>
      <w:proofErr w:type="gramStart"/>
      <w:r w:rsidRPr="00B672C2">
        <w:rPr>
          <w:color w:val="000000"/>
        </w:rPr>
        <w:t>.Ч</w:t>
      </w:r>
      <w:proofErr w:type="gramEnd"/>
      <w:r w:rsidRPr="00B672C2">
        <w:rPr>
          <w:color w:val="000000"/>
        </w:rPr>
        <w:t>аинск</w:t>
      </w:r>
      <w:proofErr w:type="spellEnd"/>
      <w:r w:rsidRPr="00B672C2">
        <w:rPr>
          <w:color w:val="000000"/>
        </w:rPr>
        <w:t xml:space="preserve">, </w:t>
      </w:r>
      <w:proofErr w:type="spellStart"/>
      <w:r w:rsidRPr="00B672C2">
        <w:rPr>
          <w:color w:val="000000"/>
        </w:rPr>
        <w:t>ул.Комсомольская</w:t>
      </w:r>
      <w:proofErr w:type="spellEnd"/>
      <w:r w:rsidRPr="00B672C2">
        <w:rPr>
          <w:color w:val="000000"/>
        </w:rPr>
        <w:t>, д.14</w:t>
      </w:r>
    </w:p>
    <w:p w:rsidR="00380E24" w:rsidRPr="00B672C2" w:rsidRDefault="00B37DFA" w:rsidP="00C371B6">
      <w:pPr>
        <w:pStyle w:val="a0"/>
        <w:keepNext/>
        <w:spacing w:line="240" w:lineRule="auto"/>
        <w:ind w:hanging="119"/>
        <w:jc w:val="both"/>
      </w:pPr>
      <w:r w:rsidRPr="00B672C2">
        <w:rPr>
          <w:color w:val="000000"/>
        </w:rPr>
        <w:t>Почтовый адрес: 636407, Томская область,</w:t>
      </w:r>
    </w:p>
    <w:p w:rsidR="00380E24" w:rsidRPr="00B672C2" w:rsidRDefault="00B37DFA" w:rsidP="00C371B6">
      <w:pPr>
        <w:pStyle w:val="a0"/>
        <w:keepNext/>
        <w:spacing w:line="240" w:lineRule="auto"/>
        <w:ind w:hanging="119"/>
        <w:jc w:val="both"/>
      </w:pPr>
      <w:r w:rsidRPr="00B672C2">
        <w:rPr>
          <w:color w:val="000000"/>
        </w:rPr>
        <w:t xml:space="preserve">Чаинский район, </w:t>
      </w:r>
      <w:proofErr w:type="spellStart"/>
      <w:r w:rsidRPr="00B672C2">
        <w:rPr>
          <w:color w:val="000000"/>
        </w:rPr>
        <w:t>с</w:t>
      </w:r>
      <w:proofErr w:type="gramStart"/>
      <w:r w:rsidRPr="00B672C2">
        <w:rPr>
          <w:color w:val="000000"/>
        </w:rPr>
        <w:t>.Ч</w:t>
      </w:r>
      <w:proofErr w:type="gramEnd"/>
      <w:r w:rsidRPr="00B672C2">
        <w:rPr>
          <w:color w:val="000000"/>
        </w:rPr>
        <w:t>аинск</w:t>
      </w:r>
      <w:proofErr w:type="spellEnd"/>
      <w:r w:rsidRPr="00B672C2">
        <w:rPr>
          <w:color w:val="000000"/>
        </w:rPr>
        <w:t xml:space="preserve">, </w:t>
      </w:r>
      <w:proofErr w:type="spellStart"/>
      <w:r w:rsidRPr="00B672C2">
        <w:rPr>
          <w:color w:val="000000"/>
        </w:rPr>
        <w:t>ул.Комсомольская</w:t>
      </w:r>
      <w:proofErr w:type="spellEnd"/>
      <w:r w:rsidRPr="00B672C2">
        <w:rPr>
          <w:color w:val="000000"/>
        </w:rPr>
        <w:t>, д.14</w:t>
      </w:r>
    </w:p>
    <w:p w:rsidR="00380E24" w:rsidRPr="00B672C2" w:rsidRDefault="00B37DFA" w:rsidP="00C371B6">
      <w:pPr>
        <w:pStyle w:val="a0"/>
        <w:spacing w:line="240" w:lineRule="auto"/>
        <w:jc w:val="both"/>
      </w:pPr>
      <w:r w:rsidRPr="00B672C2">
        <w:rPr>
          <w:color w:val="000000"/>
        </w:rPr>
        <w:t>Телефон</w:t>
      </w:r>
      <w:r w:rsidR="00C371B6">
        <w:rPr>
          <w:color w:val="000000"/>
        </w:rPr>
        <w:t>/</w:t>
      </w:r>
      <w:r w:rsidRPr="00B672C2">
        <w:rPr>
          <w:color w:val="000000"/>
        </w:rPr>
        <w:t>факс (</w:t>
      </w:r>
      <w:r w:rsidR="00C371B6">
        <w:rPr>
          <w:color w:val="000000"/>
        </w:rPr>
        <w:t>838</w:t>
      </w:r>
      <w:r w:rsidRPr="00B672C2">
        <w:rPr>
          <w:color w:val="000000"/>
        </w:rPr>
        <w:t>257) 561</w:t>
      </w:r>
      <w:r w:rsidR="00C371B6">
        <w:rPr>
          <w:color w:val="000000"/>
        </w:rPr>
        <w:t>42/56119</w:t>
      </w:r>
    </w:p>
    <w:p w:rsidR="00760DC3" w:rsidRPr="00760DC3" w:rsidRDefault="00B37DFA" w:rsidP="00760DC3">
      <w:pPr>
        <w:pStyle w:val="a0"/>
        <w:spacing w:line="240" w:lineRule="auto"/>
        <w:jc w:val="both"/>
        <w:rPr>
          <w:color w:val="000000"/>
        </w:rPr>
      </w:pPr>
      <w:r w:rsidRPr="00B672C2">
        <w:rPr>
          <w:color w:val="000000"/>
        </w:rPr>
        <w:t xml:space="preserve">Банковские реквизиты: </w:t>
      </w:r>
      <w:r w:rsidR="00760DC3" w:rsidRPr="00760DC3">
        <w:rPr>
          <w:color w:val="000000"/>
        </w:rPr>
        <w:t>ИНН 7015002691, КПП 701501001</w:t>
      </w:r>
    </w:p>
    <w:p w:rsidR="00760DC3" w:rsidRPr="00760DC3" w:rsidRDefault="00760DC3" w:rsidP="00760DC3">
      <w:pPr>
        <w:pStyle w:val="a0"/>
        <w:spacing w:line="240" w:lineRule="auto"/>
        <w:jc w:val="both"/>
        <w:rPr>
          <w:color w:val="000000"/>
        </w:rPr>
      </w:pPr>
      <w:r w:rsidRPr="00760DC3">
        <w:rPr>
          <w:color w:val="000000"/>
        </w:rPr>
        <w:t>Номер казначейского счета 03231643696564606500</w:t>
      </w:r>
    </w:p>
    <w:p w:rsidR="00760DC3" w:rsidRPr="00760DC3" w:rsidRDefault="00760DC3" w:rsidP="00760DC3">
      <w:pPr>
        <w:pStyle w:val="a0"/>
        <w:spacing w:line="240" w:lineRule="auto"/>
        <w:jc w:val="both"/>
        <w:rPr>
          <w:color w:val="000000"/>
        </w:rPr>
      </w:pPr>
      <w:r w:rsidRPr="00760DC3">
        <w:rPr>
          <w:color w:val="000000"/>
        </w:rPr>
        <w:t>ЕКС 40102810245370000058</w:t>
      </w:r>
    </w:p>
    <w:p w:rsidR="00760DC3" w:rsidRPr="00760DC3" w:rsidRDefault="00760DC3" w:rsidP="00760DC3">
      <w:pPr>
        <w:pStyle w:val="a0"/>
        <w:spacing w:line="240" w:lineRule="auto"/>
        <w:jc w:val="both"/>
        <w:rPr>
          <w:color w:val="000000"/>
        </w:rPr>
      </w:pPr>
      <w:r w:rsidRPr="00760DC3">
        <w:rPr>
          <w:color w:val="000000"/>
        </w:rPr>
        <w:t>Отделение Томск Банка России//УФК по Томской области,  г. Томск</w:t>
      </w:r>
    </w:p>
    <w:p w:rsidR="00760DC3" w:rsidRPr="00760DC3" w:rsidRDefault="00760DC3" w:rsidP="00760DC3">
      <w:pPr>
        <w:pStyle w:val="a0"/>
        <w:spacing w:line="240" w:lineRule="auto"/>
        <w:jc w:val="both"/>
        <w:rPr>
          <w:color w:val="000000"/>
        </w:rPr>
      </w:pPr>
      <w:r w:rsidRPr="00760DC3">
        <w:rPr>
          <w:color w:val="000000"/>
        </w:rPr>
        <w:t>БИК  территориального органа Федерального казначейства 016902004</w:t>
      </w:r>
    </w:p>
    <w:p w:rsidR="00760DC3" w:rsidRPr="00622C61" w:rsidRDefault="00760DC3" w:rsidP="00760DC3">
      <w:pPr>
        <w:pStyle w:val="a0"/>
        <w:spacing w:line="240" w:lineRule="auto"/>
        <w:jc w:val="both"/>
        <w:rPr>
          <w:color w:val="000000"/>
        </w:rPr>
      </w:pPr>
      <w:r w:rsidRPr="00760DC3">
        <w:rPr>
          <w:color w:val="000000"/>
        </w:rPr>
        <w:t>Управление финансов Администрации Ч</w:t>
      </w:r>
      <w:r w:rsidR="00622C61">
        <w:rPr>
          <w:color w:val="000000"/>
        </w:rPr>
        <w:t xml:space="preserve">аинского района </w:t>
      </w:r>
      <w:proofErr w:type="gramStart"/>
      <w:r w:rsidR="00622C61">
        <w:rPr>
          <w:color w:val="000000"/>
        </w:rPr>
        <w:t>л</w:t>
      </w:r>
      <w:proofErr w:type="gramEnd"/>
      <w:r w:rsidR="00622C61">
        <w:rPr>
          <w:color w:val="000000"/>
        </w:rPr>
        <w:t>/с 02653006870</w:t>
      </w:r>
      <w:r w:rsidRPr="00760DC3">
        <w:rPr>
          <w:color w:val="000000"/>
        </w:rPr>
        <w:t xml:space="preserve"> </w:t>
      </w:r>
      <w:r w:rsidR="00622C61" w:rsidRPr="00622C61">
        <w:rPr>
          <w:color w:val="000000"/>
        </w:rPr>
        <w:t>(</w:t>
      </w:r>
      <w:r w:rsidRPr="00760DC3">
        <w:rPr>
          <w:color w:val="000000"/>
        </w:rPr>
        <w:t>Администрация Чаинского сельского поселения, л/с 298001001</w:t>
      </w:r>
      <w:r w:rsidR="00622C61" w:rsidRPr="00622C61">
        <w:rPr>
          <w:color w:val="000000"/>
        </w:rPr>
        <w:t>)</w:t>
      </w:r>
    </w:p>
    <w:p w:rsidR="00380E24" w:rsidRPr="00B672C2" w:rsidRDefault="00B37DFA" w:rsidP="00760DC3">
      <w:pPr>
        <w:pStyle w:val="a0"/>
        <w:spacing w:line="240" w:lineRule="auto"/>
        <w:jc w:val="both"/>
      </w:pPr>
      <w:r w:rsidRPr="00B672C2">
        <w:rPr>
          <w:b/>
          <w:bCs/>
          <w:color w:val="000000"/>
        </w:rPr>
        <w:t>АРЕНДАТОР: _______________________________________________________________________________.</w:t>
      </w:r>
    </w:p>
    <w:p w:rsidR="00380E24" w:rsidRPr="00B672C2" w:rsidRDefault="00B37DFA" w:rsidP="000E4F88">
      <w:pPr>
        <w:pStyle w:val="a0"/>
        <w:spacing w:before="28"/>
        <w:jc w:val="both"/>
      </w:pPr>
      <w:r w:rsidRPr="00B672C2">
        <w:rPr>
          <w:b/>
          <w:bCs/>
          <w:color w:val="000000"/>
        </w:rPr>
        <w:t>11. ПОДПИСИ И ПЕЧАТИ СТОРОН:</w:t>
      </w:r>
    </w:p>
    <w:tbl>
      <w:tblPr>
        <w:tblW w:w="0" w:type="auto"/>
        <w:tblInd w:w="-105" w:type="dxa"/>
        <w:tblCellMar>
          <w:left w:w="10" w:type="dxa"/>
          <w:right w:w="10" w:type="dxa"/>
        </w:tblCellMar>
        <w:tblLook w:val="0000" w:firstRow="0" w:lastRow="0" w:firstColumn="0" w:lastColumn="0" w:noHBand="0" w:noVBand="0"/>
      </w:tblPr>
      <w:tblGrid>
        <w:gridCol w:w="4798"/>
        <w:gridCol w:w="240"/>
        <w:gridCol w:w="4501"/>
      </w:tblGrid>
      <w:tr w:rsidR="00A5735E" w:rsidRPr="00B672C2" w:rsidTr="007E2DBB">
        <w:trPr>
          <w:trHeight w:val="680"/>
        </w:trPr>
        <w:tc>
          <w:tcPr>
            <w:tcW w:w="4798" w:type="dxa"/>
            <w:shd w:val="clear" w:color="auto" w:fill="auto"/>
            <w:tcMar>
              <w:top w:w="105" w:type="dxa"/>
              <w:left w:w="105" w:type="dxa"/>
              <w:bottom w:w="105" w:type="dxa"/>
              <w:right w:w="105" w:type="dxa"/>
            </w:tcMar>
            <w:vAlign w:val="center"/>
          </w:tcPr>
          <w:p w:rsidR="00A5735E" w:rsidRPr="00C872AD" w:rsidRDefault="00A5735E" w:rsidP="007E2DBB">
            <w:pPr>
              <w:pStyle w:val="a0"/>
              <w:spacing w:before="28"/>
              <w:jc w:val="center"/>
            </w:pPr>
          </w:p>
          <w:p w:rsidR="00A5735E" w:rsidRPr="00C872AD" w:rsidRDefault="00A5735E" w:rsidP="007E2DBB">
            <w:pPr>
              <w:pStyle w:val="a0"/>
              <w:spacing w:before="28"/>
              <w:jc w:val="center"/>
            </w:pPr>
            <w:r w:rsidRPr="00C872AD">
              <w:rPr>
                <w:b/>
                <w:bCs/>
                <w:color w:val="000000"/>
              </w:rPr>
              <w:t>Глава Чаинского сельского поселения</w:t>
            </w:r>
          </w:p>
          <w:p w:rsidR="00A5735E" w:rsidRPr="00C872AD" w:rsidRDefault="00A5735E" w:rsidP="007E2DBB">
            <w:pPr>
              <w:pStyle w:val="a0"/>
              <w:spacing w:before="28" w:after="119"/>
              <w:jc w:val="center"/>
            </w:pPr>
          </w:p>
        </w:tc>
        <w:tc>
          <w:tcPr>
            <w:tcW w:w="240" w:type="dxa"/>
            <w:shd w:val="clear" w:color="auto" w:fill="auto"/>
            <w:tcMar>
              <w:top w:w="105" w:type="dxa"/>
              <w:left w:w="105" w:type="dxa"/>
              <w:bottom w:w="105" w:type="dxa"/>
              <w:right w:w="105" w:type="dxa"/>
            </w:tcMar>
          </w:tcPr>
          <w:p w:rsidR="00A5735E" w:rsidRPr="00C872AD" w:rsidRDefault="00A5735E" w:rsidP="007E2DBB">
            <w:pPr>
              <w:pStyle w:val="a0"/>
              <w:spacing w:before="28" w:after="119"/>
            </w:pPr>
          </w:p>
        </w:tc>
        <w:tc>
          <w:tcPr>
            <w:tcW w:w="4501" w:type="dxa"/>
            <w:shd w:val="clear" w:color="auto" w:fill="auto"/>
            <w:tcMar>
              <w:top w:w="105" w:type="dxa"/>
              <w:left w:w="105" w:type="dxa"/>
              <w:bottom w:w="105" w:type="dxa"/>
              <w:right w:w="105" w:type="dxa"/>
            </w:tcMar>
            <w:vAlign w:val="center"/>
          </w:tcPr>
          <w:p w:rsidR="00A5735E" w:rsidRPr="00C872AD" w:rsidRDefault="00A5735E" w:rsidP="007E2DBB">
            <w:pPr>
              <w:pStyle w:val="a0"/>
              <w:keepNext/>
              <w:spacing w:before="28"/>
              <w:jc w:val="center"/>
            </w:pPr>
            <w:r w:rsidRPr="00C872AD">
              <w:rPr>
                <w:b/>
                <w:bCs/>
                <w:color w:val="000000"/>
              </w:rPr>
              <w:t>____________________</w:t>
            </w:r>
          </w:p>
          <w:p w:rsidR="00A5735E" w:rsidRPr="00C872AD" w:rsidRDefault="00A5735E" w:rsidP="007E2DBB">
            <w:pPr>
              <w:pStyle w:val="a0"/>
              <w:spacing w:before="28" w:after="119"/>
              <w:jc w:val="center"/>
            </w:pPr>
            <w:r w:rsidRPr="00C872AD">
              <w:rPr>
                <w:b/>
                <w:bCs/>
                <w:color w:val="000000"/>
              </w:rPr>
              <w:t>_____ «_____________»</w:t>
            </w:r>
          </w:p>
        </w:tc>
      </w:tr>
      <w:tr w:rsidR="00A5735E" w:rsidRPr="00B672C2" w:rsidTr="007E2DBB">
        <w:trPr>
          <w:trHeight w:val="721"/>
        </w:trPr>
        <w:tc>
          <w:tcPr>
            <w:tcW w:w="4798" w:type="dxa"/>
            <w:shd w:val="clear" w:color="auto" w:fill="auto"/>
            <w:tcMar>
              <w:top w:w="105" w:type="dxa"/>
              <w:left w:w="105" w:type="dxa"/>
              <w:bottom w:w="105" w:type="dxa"/>
              <w:right w:w="105" w:type="dxa"/>
            </w:tcMar>
          </w:tcPr>
          <w:p w:rsidR="00A5735E" w:rsidRPr="00C872AD" w:rsidRDefault="00A5735E" w:rsidP="007E2DBB">
            <w:pPr>
              <w:pStyle w:val="a0"/>
              <w:spacing w:before="28"/>
              <w:jc w:val="center"/>
            </w:pPr>
            <w:r w:rsidRPr="00C872AD">
              <w:rPr>
                <w:b/>
                <w:bCs/>
                <w:color w:val="000000"/>
              </w:rPr>
              <w:t>__________________ В.Н.</w:t>
            </w:r>
            <w:r w:rsidR="007E2DBB">
              <w:rPr>
                <w:b/>
                <w:bCs/>
                <w:color w:val="000000"/>
              </w:rPr>
              <w:t xml:space="preserve"> </w:t>
            </w:r>
            <w:bookmarkStart w:id="3" w:name="_GoBack"/>
            <w:bookmarkEnd w:id="3"/>
            <w:r w:rsidRPr="00C872AD">
              <w:rPr>
                <w:b/>
                <w:bCs/>
                <w:color w:val="000000"/>
              </w:rPr>
              <w:t>Аникин</w:t>
            </w:r>
          </w:p>
          <w:p w:rsidR="00A5735E" w:rsidRPr="00C872AD" w:rsidRDefault="00A5735E" w:rsidP="007E2DBB">
            <w:pPr>
              <w:pStyle w:val="a0"/>
              <w:spacing w:before="28"/>
              <w:ind w:firstLine="794"/>
            </w:pPr>
          </w:p>
          <w:p w:rsidR="00A5735E" w:rsidRPr="00C872AD" w:rsidRDefault="00A5735E" w:rsidP="007E2DBB">
            <w:pPr>
              <w:pStyle w:val="a0"/>
              <w:spacing w:before="28" w:after="119"/>
              <w:ind w:firstLine="794"/>
            </w:pPr>
            <w:r w:rsidRPr="00C872AD">
              <w:rPr>
                <w:color w:val="000000"/>
              </w:rPr>
              <w:t>М.П.</w:t>
            </w:r>
          </w:p>
        </w:tc>
        <w:tc>
          <w:tcPr>
            <w:tcW w:w="240" w:type="dxa"/>
            <w:shd w:val="clear" w:color="auto" w:fill="auto"/>
            <w:tcMar>
              <w:top w:w="105" w:type="dxa"/>
              <w:left w:w="105" w:type="dxa"/>
              <w:bottom w:w="105" w:type="dxa"/>
              <w:right w:w="105" w:type="dxa"/>
            </w:tcMar>
          </w:tcPr>
          <w:p w:rsidR="00A5735E" w:rsidRPr="00C872AD" w:rsidRDefault="00A5735E" w:rsidP="007E2DBB">
            <w:pPr>
              <w:pStyle w:val="a0"/>
              <w:spacing w:before="28" w:after="119"/>
            </w:pPr>
          </w:p>
        </w:tc>
        <w:tc>
          <w:tcPr>
            <w:tcW w:w="4501" w:type="dxa"/>
            <w:shd w:val="clear" w:color="auto" w:fill="auto"/>
            <w:tcMar>
              <w:top w:w="105" w:type="dxa"/>
              <w:left w:w="105" w:type="dxa"/>
              <w:bottom w:w="105" w:type="dxa"/>
              <w:right w:w="105" w:type="dxa"/>
            </w:tcMar>
          </w:tcPr>
          <w:p w:rsidR="00A5735E" w:rsidRPr="00C872AD" w:rsidRDefault="00A5735E" w:rsidP="007E2DBB">
            <w:pPr>
              <w:pStyle w:val="a0"/>
              <w:spacing w:before="28"/>
              <w:jc w:val="center"/>
            </w:pPr>
            <w:r w:rsidRPr="00C872AD">
              <w:rPr>
                <w:b/>
                <w:bCs/>
                <w:color w:val="000000"/>
              </w:rPr>
              <w:t xml:space="preserve">__________________ </w:t>
            </w:r>
            <w:r w:rsidRPr="00C872AD">
              <w:rPr>
                <w:color w:val="000000"/>
              </w:rPr>
              <w:t>________________</w:t>
            </w:r>
          </w:p>
          <w:p w:rsidR="00A5735E" w:rsidRPr="002B72D8" w:rsidRDefault="00A5735E" w:rsidP="007E2DBB">
            <w:pPr>
              <w:pStyle w:val="a0"/>
              <w:spacing w:before="28" w:after="119"/>
              <w:ind w:firstLine="794"/>
              <w:rPr>
                <w:i/>
              </w:rPr>
            </w:pPr>
            <w:r w:rsidRPr="002B72D8">
              <w:rPr>
                <w:bCs/>
                <w:i/>
                <w:iCs/>
                <w:color w:val="000000"/>
              </w:rPr>
              <w:t>(подпись)</w:t>
            </w:r>
          </w:p>
          <w:p w:rsidR="00A5735E" w:rsidRPr="00C872AD" w:rsidRDefault="00A5735E" w:rsidP="007E2DBB">
            <w:pPr>
              <w:pStyle w:val="a0"/>
              <w:spacing w:before="28" w:after="119"/>
              <w:ind w:firstLine="794"/>
            </w:pPr>
            <w:r w:rsidRPr="00C872AD">
              <w:rPr>
                <w:color w:val="000000"/>
              </w:rPr>
              <w:t>М.П.</w:t>
            </w:r>
          </w:p>
        </w:tc>
      </w:tr>
    </w:tbl>
    <w:p w:rsidR="00760DC3" w:rsidRDefault="00B37DFA" w:rsidP="00A5735E">
      <w:pPr>
        <w:pStyle w:val="a0"/>
        <w:spacing w:before="28"/>
        <w:jc w:val="right"/>
        <w:rPr>
          <w:color w:val="000000"/>
        </w:rPr>
      </w:pPr>
      <w:r w:rsidRPr="00B672C2">
        <w:rPr>
          <w:color w:val="000000"/>
        </w:rPr>
        <w:lastRenderedPageBreak/>
        <w:t xml:space="preserve">                                                                                         </w:t>
      </w:r>
      <w:r w:rsidR="00A5735E">
        <w:rPr>
          <w:color w:val="000000"/>
        </w:rPr>
        <w:t xml:space="preserve">                               </w:t>
      </w:r>
      <w:r w:rsidR="007713A7">
        <w:rPr>
          <w:color w:val="000000"/>
        </w:rPr>
        <w:t xml:space="preserve"> </w:t>
      </w:r>
    </w:p>
    <w:p w:rsidR="00760DC3" w:rsidRDefault="00B37DFA" w:rsidP="00C371B6">
      <w:pPr>
        <w:pStyle w:val="a0"/>
        <w:spacing w:before="28"/>
        <w:jc w:val="right"/>
        <w:rPr>
          <w:color w:val="000000"/>
        </w:rPr>
      </w:pPr>
      <w:r w:rsidRPr="00B672C2">
        <w:rPr>
          <w:color w:val="000000"/>
        </w:rPr>
        <w:t xml:space="preserve">  Приложение № 2</w:t>
      </w:r>
    </w:p>
    <w:p w:rsidR="00760DC3" w:rsidRDefault="00B37DFA" w:rsidP="00C371B6">
      <w:pPr>
        <w:pStyle w:val="a0"/>
        <w:spacing w:before="28"/>
        <w:jc w:val="right"/>
        <w:rPr>
          <w:color w:val="000000"/>
        </w:rPr>
      </w:pPr>
      <w:r w:rsidRPr="00B672C2">
        <w:rPr>
          <w:color w:val="000000"/>
        </w:rPr>
        <w:t>к договору</w:t>
      </w:r>
      <w:r w:rsidR="007713A7">
        <w:rPr>
          <w:color w:val="000000"/>
        </w:rPr>
        <w:t xml:space="preserve"> </w:t>
      </w:r>
      <w:r w:rsidRPr="00B672C2">
        <w:rPr>
          <w:color w:val="000000"/>
        </w:rPr>
        <w:t>аренды нежилого помещения</w:t>
      </w:r>
    </w:p>
    <w:p w:rsidR="00380E24" w:rsidRPr="00B672C2" w:rsidRDefault="00B37DFA" w:rsidP="00760DC3">
      <w:pPr>
        <w:pStyle w:val="a0"/>
        <w:spacing w:before="28"/>
        <w:jc w:val="right"/>
      </w:pPr>
      <w:r w:rsidRPr="00B672C2">
        <w:rPr>
          <w:color w:val="000000"/>
        </w:rPr>
        <w:t xml:space="preserve"> №____</w:t>
      </w:r>
      <w:r w:rsidR="00E16C2C">
        <w:rPr>
          <w:color w:val="000000"/>
        </w:rPr>
        <w:t>от «__» _______ 202</w:t>
      </w:r>
      <w:r w:rsidR="00E16C2C">
        <w:rPr>
          <w:color w:val="000000"/>
          <w:lang w:val="en-US"/>
        </w:rPr>
        <w:t>2</w:t>
      </w:r>
      <w:r w:rsidRPr="00B672C2">
        <w:rPr>
          <w:color w:val="000000"/>
        </w:rPr>
        <w:t xml:space="preserve"> года </w:t>
      </w:r>
    </w:p>
    <w:p w:rsidR="00C371B6" w:rsidRDefault="00C371B6">
      <w:pPr>
        <w:pStyle w:val="a0"/>
        <w:jc w:val="center"/>
        <w:rPr>
          <w:b/>
          <w:bCs/>
          <w:color w:val="000000"/>
        </w:rPr>
      </w:pPr>
    </w:p>
    <w:p w:rsidR="00380E24" w:rsidRPr="00B672C2" w:rsidRDefault="00B37DFA">
      <w:pPr>
        <w:pStyle w:val="a0"/>
        <w:jc w:val="center"/>
      </w:pPr>
      <w:r w:rsidRPr="00B672C2">
        <w:rPr>
          <w:b/>
          <w:bCs/>
          <w:color w:val="000000"/>
        </w:rPr>
        <w:t>Перечень занимаемых Арендатором площадей</w:t>
      </w:r>
    </w:p>
    <w:tbl>
      <w:tblPr>
        <w:tblW w:w="0" w:type="auto"/>
        <w:tblInd w:w="-105" w:type="dxa"/>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388"/>
        <w:gridCol w:w="1681"/>
        <w:gridCol w:w="1158"/>
        <w:gridCol w:w="1049"/>
        <w:gridCol w:w="1171"/>
        <w:gridCol w:w="1171"/>
        <w:gridCol w:w="1417"/>
        <w:gridCol w:w="1861"/>
      </w:tblGrid>
      <w:tr w:rsidR="00380E24" w:rsidRPr="00B672C2">
        <w:tc>
          <w:tcPr>
            <w:tcW w:w="3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spacing w:before="28" w:after="119"/>
              <w:ind w:hanging="51"/>
              <w:jc w:val="center"/>
            </w:pPr>
            <w:r w:rsidRPr="00B672C2">
              <w:rPr>
                <w:color w:val="000000"/>
              </w:rPr>
              <w:t>№</w:t>
            </w:r>
          </w:p>
        </w:tc>
        <w:tc>
          <w:tcPr>
            <w:tcW w:w="146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keepNext/>
              <w:spacing w:before="28" w:after="119"/>
              <w:jc w:val="center"/>
            </w:pPr>
            <w:r w:rsidRPr="00B672C2">
              <w:rPr>
                <w:color w:val="000000"/>
              </w:rPr>
              <w:t>Расположение площадей</w:t>
            </w:r>
          </w:p>
        </w:tc>
        <w:tc>
          <w:tcPr>
            <w:tcW w:w="117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spacing w:before="28" w:after="119"/>
              <w:jc w:val="center"/>
            </w:pPr>
            <w:r w:rsidRPr="00B672C2">
              <w:rPr>
                <w:color w:val="000000"/>
              </w:rPr>
              <w:t>Площадь (кв. м.)</w:t>
            </w:r>
          </w:p>
        </w:tc>
        <w:tc>
          <w:tcPr>
            <w:tcW w:w="118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keepNext/>
              <w:spacing w:before="28" w:after="119"/>
              <w:jc w:val="center"/>
            </w:pPr>
            <w:r w:rsidRPr="00B672C2">
              <w:rPr>
                <w:color w:val="000000"/>
              </w:rPr>
              <w:t>Срок аренды</w:t>
            </w:r>
          </w:p>
        </w:tc>
        <w:tc>
          <w:tcPr>
            <w:tcW w:w="107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spacing w:before="28"/>
              <w:jc w:val="center"/>
            </w:pPr>
            <w:r w:rsidRPr="00B672C2">
              <w:rPr>
                <w:color w:val="000000"/>
              </w:rPr>
              <w:t xml:space="preserve">Размер годовой арендной платы за </w:t>
            </w:r>
            <w:r w:rsidRPr="00B672C2">
              <w:rPr>
                <w:color w:val="000000"/>
              </w:rPr>
              <w:br/>
              <w:t xml:space="preserve">1 </w:t>
            </w:r>
            <w:proofErr w:type="spellStart"/>
            <w:r w:rsidRPr="00B672C2">
              <w:rPr>
                <w:color w:val="000000"/>
              </w:rPr>
              <w:t>кв.м</w:t>
            </w:r>
            <w:proofErr w:type="spellEnd"/>
            <w:r w:rsidRPr="00B672C2">
              <w:rPr>
                <w:color w:val="000000"/>
              </w:rPr>
              <w:t xml:space="preserve">. площади без учета НДС </w:t>
            </w:r>
          </w:p>
          <w:p w:rsidR="00380E24" w:rsidRPr="00B672C2" w:rsidRDefault="00B37DFA">
            <w:pPr>
              <w:pStyle w:val="a0"/>
              <w:spacing w:before="28" w:after="119"/>
              <w:jc w:val="center"/>
            </w:pPr>
            <w:r w:rsidRPr="00B672C2">
              <w:rPr>
                <w:color w:val="000000"/>
              </w:rPr>
              <w:t>(в руб.)</w:t>
            </w:r>
          </w:p>
        </w:tc>
        <w:tc>
          <w:tcPr>
            <w:tcW w:w="112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color w:val="000000"/>
              </w:rPr>
              <w:t xml:space="preserve">Размер годовой арендной платы за </w:t>
            </w:r>
            <w:r w:rsidRPr="00B672C2">
              <w:rPr>
                <w:color w:val="000000"/>
              </w:rPr>
              <w:br/>
              <w:t xml:space="preserve">1 </w:t>
            </w:r>
            <w:proofErr w:type="spellStart"/>
            <w:r w:rsidRPr="00B672C2">
              <w:rPr>
                <w:color w:val="000000"/>
              </w:rPr>
              <w:t>кв.м</w:t>
            </w:r>
            <w:proofErr w:type="spellEnd"/>
            <w:r w:rsidRPr="00B672C2">
              <w:rPr>
                <w:color w:val="000000"/>
              </w:rPr>
              <w:t>. площади с учетом НДС</w:t>
            </w:r>
          </w:p>
          <w:p w:rsidR="00380E24" w:rsidRPr="00B672C2" w:rsidRDefault="00B37DFA">
            <w:pPr>
              <w:pStyle w:val="a0"/>
              <w:spacing w:before="28" w:after="119"/>
              <w:jc w:val="center"/>
            </w:pPr>
            <w:r w:rsidRPr="00B672C2">
              <w:rPr>
                <w:color w:val="000000"/>
              </w:rPr>
              <w:t>( в руб.)</w:t>
            </w:r>
          </w:p>
        </w:tc>
        <w:tc>
          <w:tcPr>
            <w:tcW w:w="13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color w:val="000000"/>
              </w:rPr>
              <w:t>Размер годовой арендной платы за все Помещение без учета НДС</w:t>
            </w:r>
          </w:p>
          <w:p w:rsidR="00380E24" w:rsidRPr="00B672C2" w:rsidRDefault="00B37DFA">
            <w:pPr>
              <w:pStyle w:val="a0"/>
              <w:spacing w:before="28" w:after="119"/>
              <w:jc w:val="center"/>
            </w:pPr>
            <w:r w:rsidRPr="00B672C2">
              <w:rPr>
                <w:color w:val="000000"/>
              </w:rPr>
              <w:t>(в руб.)</w:t>
            </w:r>
          </w:p>
        </w:tc>
        <w:tc>
          <w:tcPr>
            <w:tcW w:w="251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color w:val="000000"/>
              </w:rPr>
              <w:t xml:space="preserve">Размер годовой арендной платы за все Помещение с учетом НДС </w:t>
            </w:r>
          </w:p>
          <w:p w:rsidR="00380E24" w:rsidRPr="00B672C2" w:rsidRDefault="00B37DFA">
            <w:pPr>
              <w:pStyle w:val="a0"/>
              <w:spacing w:before="28" w:after="119"/>
              <w:jc w:val="center"/>
            </w:pPr>
            <w:r w:rsidRPr="00B672C2">
              <w:rPr>
                <w:color w:val="000000"/>
              </w:rPr>
              <w:t>(в руб.)</w:t>
            </w:r>
          </w:p>
        </w:tc>
      </w:tr>
      <w:tr w:rsidR="00380E24" w:rsidRPr="00B672C2">
        <w:trPr>
          <w:trHeight w:val="1109"/>
        </w:trPr>
        <w:tc>
          <w:tcPr>
            <w:tcW w:w="3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380E24">
            <w:pPr>
              <w:pStyle w:val="a0"/>
              <w:spacing w:before="28"/>
            </w:pPr>
          </w:p>
          <w:p w:rsidR="00380E24" w:rsidRPr="00B672C2" w:rsidRDefault="00380E24">
            <w:pPr>
              <w:pStyle w:val="a0"/>
              <w:spacing w:before="28"/>
            </w:pPr>
          </w:p>
          <w:p w:rsidR="00380E24" w:rsidRPr="00B672C2" w:rsidRDefault="00380E24">
            <w:pPr>
              <w:pStyle w:val="a0"/>
              <w:spacing w:before="28"/>
            </w:pPr>
          </w:p>
          <w:p w:rsidR="00380E24" w:rsidRPr="00B672C2" w:rsidRDefault="00380E24">
            <w:pPr>
              <w:pStyle w:val="a0"/>
              <w:spacing w:before="28"/>
            </w:pPr>
          </w:p>
          <w:p w:rsidR="00380E24" w:rsidRPr="00B672C2" w:rsidRDefault="00380E24">
            <w:pPr>
              <w:pStyle w:val="a0"/>
              <w:spacing w:before="28"/>
              <w:ind w:left="-108" w:right="-142"/>
              <w:jc w:val="center"/>
            </w:pPr>
          </w:p>
        </w:tc>
        <w:tc>
          <w:tcPr>
            <w:tcW w:w="146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380E24">
            <w:pPr>
              <w:pStyle w:val="a0"/>
              <w:spacing w:before="28"/>
              <w:ind w:right="11"/>
              <w:jc w:val="center"/>
            </w:pPr>
          </w:p>
        </w:tc>
        <w:tc>
          <w:tcPr>
            <w:tcW w:w="117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18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07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12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3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251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r>
      <w:tr w:rsidR="00380E24" w:rsidRPr="00B672C2">
        <w:tc>
          <w:tcPr>
            <w:tcW w:w="1280" w:type="dxa"/>
            <w:gridSpan w:val="8"/>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after="119"/>
            </w:pPr>
            <w:r w:rsidRPr="00B672C2">
              <w:rPr>
                <w:color w:val="000000"/>
              </w:rPr>
              <w:t xml:space="preserve">Итого: </w:t>
            </w:r>
          </w:p>
        </w:tc>
      </w:tr>
    </w:tbl>
    <w:p w:rsidR="00380E24" w:rsidRPr="00B672C2" w:rsidRDefault="00380E24">
      <w:pPr>
        <w:pStyle w:val="a0"/>
        <w:spacing w:before="28"/>
      </w:pPr>
    </w:p>
    <w:tbl>
      <w:tblPr>
        <w:tblW w:w="0" w:type="auto"/>
        <w:tblInd w:w="-105" w:type="dxa"/>
        <w:tblCellMar>
          <w:left w:w="10" w:type="dxa"/>
          <w:right w:w="10" w:type="dxa"/>
        </w:tblCellMar>
        <w:tblLook w:val="0000" w:firstRow="0" w:lastRow="0" w:firstColumn="0" w:lastColumn="0" w:noHBand="0" w:noVBand="0"/>
      </w:tblPr>
      <w:tblGrid>
        <w:gridCol w:w="4619"/>
        <w:gridCol w:w="244"/>
        <w:gridCol w:w="4542"/>
      </w:tblGrid>
      <w:tr w:rsidR="00380E24" w:rsidRPr="00B672C2">
        <w:trPr>
          <w:trHeight w:val="255"/>
        </w:trPr>
        <w:tc>
          <w:tcPr>
            <w:tcW w:w="4619" w:type="dxa"/>
            <w:shd w:val="clear" w:color="auto" w:fill="auto"/>
            <w:tcMar>
              <w:top w:w="105" w:type="dxa"/>
              <w:left w:w="105" w:type="dxa"/>
              <w:bottom w:w="105" w:type="dxa"/>
              <w:right w:w="105" w:type="dxa"/>
            </w:tcMar>
          </w:tcPr>
          <w:p w:rsidR="00380E24" w:rsidRPr="00B672C2" w:rsidRDefault="00B37DFA">
            <w:pPr>
              <w:pStyle w:val="a0"/>
              <w:spacing w:before="28" w:after="119"/>
              <w:jc w:val="center"/>
            </w:pPr>
            <w:r w:rsidRPr="00B672C2">
              <w:rPr>
                <w:b/>
                <w:bCs/>
                <w:color w:val="000000"/>
              </w:rPr>
              <w:t>Арендодатель</w:t>
            </w: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jc w:val="center"/>
            </w:pPr>
          </w:p>
        </w:tc>
        <w:tc>
          <w:tcPr>
            <w:tcW w:w="4542" w:type="dxa"/>
            <w:shd w:val="clear" w:color="auto" w:fill="auto"/>
            <w:tcMar>
              <w:top w:w="105" w:type="dxa"/>
              <w:left w:w="105" w:type="dxa"/>
              <w:bottom w:w="105" w:type="dxa"/>
              <w:right w:w="105" w:type="dxa"/>
            </w:tcMar>
          </w:tcPr>
          <w:p w:rsidR="00380E24" w:rsidRPr="00B672C2" w:rsidRDefault="00B37DFA">
            <w:pPr>
              <w:pStyle w:val="a0"/>
              <w:spacing w:before="28" w:after="119"/>
              <w:jc w:val="center"/>
            </w:pPr>
            <w:r w:rsidRPr="00B672C2">
              <w:rPr>
                <w:b/>
                <w:bCs/>
                <w:color w:val="000000"/>
              </w:rPr>
              <w:t>Арендатор</w:t>
            </w:r>
          </w:p>
        </w:tc>
      </w:tr>
      <w:tr w:rsidR="00380E24" w:rsidRPr="00B672C2">
        <w:trPr>
          <w:trHeight w:val="495"/>
        </w:trPr>
        <w:tc>
          <w:tcPr>
            <w:tcW w:w="4619" w:type="dxa"/>
            <w:shd w:val="clear" w:color="auto" w:fill="auto"/>
            <w:tcMar>
              <w:top w:w="105" w:type="dxa"/>
              <w:left w:w="105" w:type="dxa"/>
              <w:bottom w:w="105" w:type="dxa"/>
              <w:right w:w="105" w:type="dxa"/>
            </w:tcMar>
            <w:vAlign w:val="center"/>
          </w:tcPr>
          <w:p w:rsidR="00380E24" w:rsidRPr="00B672C2" w:rsidRDefault="00380E24">
            <w:pPr>
              <w:pStyle w:val="a0"/>
              <w:spacing w:before="28"/>
              <w:jc w:val="center"/>
            </w:pPr>
          </w:p>
          <w:p w:rsidR="00380E24" w:rsidRPr="00B672C2" w:rsidRDefault="00B37DFA">
            <w:pPr>
              <w:pStyle w:val="a0"/>
              <w:spacing w:before="28"/>
              <w:jc w:val="center"/>
            </w:pPr>
            <w:r w:rsidRPr="00B672C2">
              <w:rPr>
                <w:color w:val="000000"/>
              </w:rPr>
              <w:t>Глав Чаинского сельского поселения</w:t>
            </w: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pPr>
          </w:p>
        </w:tc>
        <w:tc>
          <w:tcPr>
            <w:tcW w:w="4542" w:type="dxa"/>
            <w:shd w:val="clear" w:color="auto" w:fill="auto"/>
            <w:tcMar>
              <w:top w:w="105" w:type="dxa"/>
              <w:left w:w="105" w:type="dxa"/>
              <w:bottom w:w="105" w:type="dxa"/>
              <w:right w:w="105" w:type="dxa"/>
            </w:tcMar>
            <w:vAlign w:val="center"/>
          </w:tcPr>
          <w:p w:rsidR="00380E24" w:rsidRPr="00B672C2" w:rsidRDefault="00B37DFA">
            <w:pPr>
              <w:pStyle w:val="a0"/>
              <w:keepNext/>
              <w:spacing w:before="28"/>
              <w:jc w:val="center"/>
            </w:pPr>
            <w:r w:rsidRPr="00B672C2">
              <w:rPr>
                <w:b/>
                <w:bCs/>
                <w:color w:val="000000"/>
              </w:rPr>
              <w:t>____________________</w:t>
            </w:r>
          </w:p>
          <w:p w:rsidR="00380E24" w:rsidRPr="00B672C2" w:rsidRDefault="00B37DFA">
            <w:pPr>
              <w:pStyle w:val="a0"/>
              <w:spacing w:before="28" w:after="119"/>
              <w:jc w:val="center"/>
            </w:pPr>
            <w:r w:rsidRPr="00B672C2">
              <w:rPr>
                <w:b/>
                <w:bCs/>
                <w:color w:val="000000"/>
              </w:rPr>
              <w:t>_____ «_____________»</w:t>
            </w:r>
          </w:p>
        </w:tc>
      </w:tr>
      <w:tr w:rsidR="00380E24" w:rsidRPr="00B672C2">
        <w:trPr>
          <w:trHeight w:val="1005"/>
        </w:trPr>
        <w:tc>
          <w:tcPr>
            <w:tcW w:w="4619" w:type="dxa"/>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b/>
                <w:bCs/>
                <w:color w:val="000000"/>
              </w:rPr>
              <w:t>__________________ В.Н.</w:t>
            </w:r>
            <w:r w:rsidR="007E2DBB">
              <w:rPr>
                <w:b/>
                <w:bCs/>
                <w:color w:val="000000"/>
              </w:rPr>
              <w:t xml:space="preserve"> </w:t>
            </w:r>
            <w:r w:rsidRPr="00B672C2">
              <w:rPr>
                <w:b/>
                <w:bCs/>
                <w:color w:val="000000"/>
              </w:rPr>
              <w:t>Аникин</w:t>
            </w:r>
          </w:p>
          <w:p w:rsidR="00380E24" w:rsidRPr="00B672C2" w:rsidRDefault="00380E24">
            <w:pPr>
              <w:pStyle w:val="a0"/>
              <w:spacing w:before="28"/>
              <w:ind w:firstLine="794"/>
            </w:pPr>
          </w:p>
          <w:p w:rsidR="00380E24" w:rsidRPr="00B672C2" w:rsidRDefault="00B37DFA">
            <w:pPr>
              <w:pStyle w:val="a0"/>
              <w:spacing w:before="28" w:after="119"/>
              <w:ind w:firstLine="794"/>
            </w:pPr>
            <w:r w:rsidRPr="00B672C2">
              <w:rPr>
                <w:color w:val="000000"/>
              </w:rPr>
              <w:t>М.П.</w:t>
            </w: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pPr>
          </w:p>
        </w:tc>
        <w:tc>
          <w:tcPr>
            <w:tcW w:w="4542" w:type="dxa"/>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b/>
                <w:bCs/>
                <w:color w:val="000000"/>
              </w:rPr>
              <w:t xml:space="preserve">__________________ </w:t>
            </w:r>
            <w:r w:rsidRPr="00B672C2">
              <w:rPr>
                <w:color w:val="000000"/>
              </w:rPr>
              <w:t>________________</w:t>
            </w:r>
          </w:p>
          <w:p w:rsidR="00380E24" w:rsidRPr="00B672C2" w:rsidRDefault="00B37DFA">
            <w:pPr>
              <w:pStyle w:val="a0"/>
              <w:spacing w:before="28"/>
              <w:ind w:firstLine="794"/>
            </w:pPr>
            <w:r w:rsidRPr="00B672C2">
              <w:rPr>
                <w:b/>
                <w:bCs/>
                <w:i/>
                <w:iCs/>
                <w:color w:val="000000"/>
              </w:rPr>
              <w:t>(подпись)</w:t>
            </w:r>
          </w:p>
          <w:p w:rsidR="00380E24" w:rsidRPr="00B672C2" w:rsidRDefault="00B37DFA">
            <w:pPr>
              <w:pStyle w:val="a0"/>
              <w:spacing w:before="28"/>
              <w:ind w:firstLine="794"/>
            </w:pPr>
            <w:r w:rsidRPr="00B672C2">
              <w:rPr>
                <w:color w:val="000000"/>
              </w:rPr>
              <w:t>М.П.</w:t>
            </w:r>
          </w:p>
          <w:p w:rsidR="00380E24" w:rsidRPr="00B672C2" w:rsidRDefault="00380E24">
            <w:pPr>
              <w:pStyle w:val="a0"/>
              <w:spacing w:before="28" w:after="119"/>
              <w:ind w:firstLine="794"/>
            </w:pPr>
          </w:p>
        </w:tc>
      </w:tr>
      <w:tr w:rsidR="00380E24" w:rsidRPr="00B672C2">
        <w:tc>
          <w:tcPr>
            <w:tcW w:w="4619" w:type="dxa"/>
            <w:shd w:val="clear" w:color="auto" w:fill="auto"/>
            <w:tcMar>
              <w:top w:w="105" w:type="dxa"/>
              <w:left w:w="105" w:type="dxa"/>
              <w:bottom w:w="105" w:type="dxa"/>
              <w:right w:w="105" w:type="dxa"/>
            </w:tcMar>
            <w:vAlign w:val="center"/>
          </w:tcPr>
          <w:p w:rsidR="00380E24" w:rsidRPr="00B672C2" w:rsidRDefault="00380E24">
            <w:pPr>
              <w:pStyle w:val="a0"/>
              <w:spacing w:before="28" w:after="119"/>
              <w:ind w:firstLine="970"/>
            </w:pP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pPr>
          </w:p>
        </w:tc>
        <w:tc>
          <w:tcPr>
            <w:tcW w:w="4542" w:type="dxa"/>
            <w:shd w:val="clear" w:color="auto" w:fill="auto"/>
            <w:tcMar>
              <w:top w:w="105" w:type="dxa"/>
              <w:left w:w="105" w:type="dxa"/>
              <w:bottom w:w="105" w:type="dxa"/>
              <w:right w:w="105" w:type="dxa"/>
            </w:tcMar>
            <w:vAlign w:val="center"/>
          </w:tcPr>
          <w:p w:rsidR="00380E24" w:rsidRPr="00B672C2" w:rsidRDefault="00380E24">
            <w:pPr>
              <w:pStyle w:val="a0"/>
              <w:spacing w:before="28" w:after="119"/>
              <w:ind w:firstLine="970"/>
            </w:pPr>
          </w:p>
        </w:tc>
      </w:tr>
    </w:tbl>
    <w:p w:rsidR="00380E24" w:rsidRPr="00B672C2" w:rsidRDefault="00380E24">
      <w:pPr>
        <w:pStyle w:val="a0"/>
        <w:spacing w:before="28"/>
      </w:pPr>
    </w:p>
    <w:p w:rsidR="00380E24" w:rsidRPr="00C872AD" w:rsidRDefault="00B37DFA">
      <w:pPr>
        <w:pStyle w:val="a0"/>
        <w:pageBreakBefore/>
        <w:spacing w:before="28"/>
        <w:jc w:val="right"/>
      </w:pPr>
      <w:r w:rsidRPr="00C872AD">
        <w:rPr>
          <w:color w:val="000000"/>
        </w:rPr>
        <w:lastRenderedPageBreak/>
        <w:t xml:space="preserve">                                                                                                                  Приложение № 3 </w:t>
      </w:r>
      <w:r w:rsidR="007E2DBB">
        <w:rPr>
          <w:color w:val="000000"/>
        </w:rPr>
        <w:t xml:space="preserve">к </w:t>
      </w:r>
      <w:r w:rsidRPr="00C872AD">
        <w:rPr>
          <w:color w:val="000000"/>
        </w:rPr>
        <w:t>договору аренды нежилого помещения № ____</w:t>
      </w:r>
    </w:p>
    <w:p w:rsidR="00380E24" w:rsidRPr="00C872AD" w:rsidRDefault="00A5735E">
      <w:pPr>
        <w:pStyle w:val="a0"/>
        <w:spacing w:before="28"/>
        <w:jc w:val="right"/>
      </w:pPr>
      <w:r>
        <w:rPr>
          <w:color w:val="000000"/>
        </w:rPr>
        <w:t>от «__» _______ 2022</w:t>
      </w:r>
      <w:r w:rsidR="00B37DFA" w:rsidRPr="00C872AD">
        <w:rPr>
          <w:color w:val="000000"/>
        </w:rPr>
        <w:t xml:space="preserve"> года </w:t>
      </w:r>
    </w:p>
    <w:p w:rsidR="00C371B6" w:rsidRDefault="00C371B6" w:rsidP="00B27CB4">
      <w:pPr>
        <w:pStyle w:val="a0"/>
        <w:keepNext/>
        <w:tabs>
          <w:tab w:val="center" w:pos="4790"/>
          <w:tab w:val="left" w:pos="8070"/>
        </w:tabs>
        <w:spacing w:before="28"/>
        <w:jc w:val="center"/>
        <w:rPr>
          <w:b/>
          <w:bCs/>
          <w:color w:val="000000"/>
        </w:rPr>
      </w:pPr>
    </w:p>
    <w:p w:rsidR="00C371B6" w:rsidRDefault="00C371B6" w:rsidP="00B27CB4">
      <w:pPr>
        <w:pStyle w:val="a0"/>
        <w:keepNext/>
        <w:tabs>
          <w:tab w:val="center" w:pos="4790"/>
          <w:tab w:val="left" w:pos="8070"/>
        </w:tabs>
        <w:spacing w:before="28"/>
        <w:jc w:val="center"/>
        <w:rPr>
          <w:b/>
          <w:bCs/>
          <w:color w:val="000000"/>
        </w:rPr>
      </w:pPr>
    </w:p>
    <w:p w:rsidR="00380E24" w:rsidRPr="00C872AD" w:rsidRDefault="00B37DFA" w:rsidP="00B27CB4">
      <w:pPr>
        <w:pStyle w:val="a0"/>
        <w:keepNext/>
        <w:tabs>
          <w:tab w:val="center" w:pos="4790"/>
          <w:tab w:val="left" w:pos="8070"/>
        </w:tabs>
        <w:spacing w:before="28"/>
        <w:jc w:val="center"/>
      </w:pPr>
      <w:r w:rsidRPr="00C872AD">
        <w:rPr>
          <w:b/>
          <w:bCs/>
          <w:color w:val="000000"/>
        </w:rPr>
        <w:t>АКТ</w:t>
      </w:r>
    </w:p>
    <w:p w:rsidR="00380E24" w:rsidRPr="00C872AD" w:rsidRDefault="00B37DFA" w:rsidP="00B27CB4">
      <w:pPr>
        <w:pStyle w:val="a0"/>
        <w:spacing w:before="28"/>
        <w:jc w:val="center"/>
      </w:pPr>
      <w:r w:rsidRPr="00C872AD">
        <w:rPr>
          <w:b/>
          <w:bCs/>
          <w:color w:val="000000"/>
        </w:rPr>
        <w:t>приема-передачи нежилого помещения</w:t>
      </w:r>
      <w:r w:rsidRPr="00C872AD">
        <w:rPr>
          <w:b/>
          <w:bCs/>
          <w:color w:val="000000"/>
        </w:rPr>
        <w:br/>
        <w:t>расположенного по адресу: __________________________.</w:t>
      </w:r>
    </w:p>
    <w:p w:rsidR="00380E24" w:rsidRPr="00C872AD" w:rsidRDefault="00380E24" w:rsidP="00B27CB4">
      <w:pPr>
        <w:pStyle w:val="a0"/>
        <w:spacing w:before="28"/>
        <w:jc w:val="center"/>
      </w:pPr>
    </w:p>
    <w:tbl>
      <w:tblPr>
        <w:tblW w:w="0" w:type="auto"/>
        <w:tblInd w:w="-105" w:type="dxa"/>
        <w:tblCellMar>
          <w:left w:w="10" w:type="dxa"/>
          <w:right w:w="10" w:type="dxa"/>
        </w:tblCellMar>
        <w:tblLook w:val="0000" w:firstRow="0" w:lastRow="0" w:firstColumn="0" w:lastColumn="0" w:noHBand="0" w:noVBand="0"/>
      </w:tblPr>
      <w:tblGrid>
        <w:gridCol w:w="4780"/>
        <w:gridCol w:w="4969"/>
      </w:tblGrid>
      <w:tr w:rsidR="00380E24" w:rsidRPr="00C872AD">
        <w:tc>
          <w:tcPr>
            <w:tcW w:w="4780" w:type="dxa"/>
            <w:shd w:val="clear" w:color="auto" w:fill="auto"/>
            <w:tcMar>
              <w:top w:w="105" w:type="dxa"/>
              <w:left w:w="105" w:type="dxa"/>
              <w:bottom w:w="105" w:type="dxa"/>
              <w:right w:w="105" w:type="dxa"/>
            </w:tcMar>
          </w:tcPr>
          <w:p w:rsidR="00380E24" w:rsidRPr="00C872AD" w:rsidRDefault="00B37DFA">
            <w:pPr>
              <w:pStyle w:val="a0"/>
              <w:spacing w:before="28" w:after="119"/>
            </w:pPr>
            <w:proofErr w:type="spellStart"/>
            <w:r w:rsidRPr="00C872AD">
              <w:rPr>
                <w:color w:val="000000"/>
              </w:rPr>
              <w:t>с</w:t>
            </w:r>
            <w:proofErr w:type="gramStart"/>
            <w:r w:rsidRPr="00C872AD">
              <w:rPr>
                <w:color w:val="000000"/>
              </w:rPr>
              <w:t>.Ч</w:t>
            </w:r>
            <w:proofErr w:type="gramEnd"/>
            <w:r w:rsidRPr="00C872AD">
              <w:rPr>
                <w:color w:val="000000"/>
              </w:rPr>
              <w:t>аинск</w:t>
            </w:r>
            <w:proofErr w:type="spellEnd"/>
          </w:p>
        </w:tc>
        <w:tc>
          <w:tcPr>
            <w:tcW w:w="4969" w:type="dxa"/>
            <w:shd w:val="clear" w:color="auto" w:fill="auto"/>
            <w:tcMar>
              <w:top w:w="105" w:type="dxa"/>
              <w:left w:w="105" w:type="dxa"/>
              <w:bottom w:w="105" w:type="dxa"/>
              <w:right w:w="105" w:type="dxa"/>
            </w:tcMar>
          </w:tcPr>
          <w:p w:rsidR="00380E24" w:rsidRPr="00C872AD" w:rsidRDefault="00041967">
            <w:pPr>
              <w:pStyle w:val="a0"/>
              <w:spacing w:before="28" w:after="119"/>
              <w:jc w:val="right"/>
            </w:pPr>
            <w:r>
              <w:rPr>
                <w:b/>
                <w:bCs/>
                <w:color w:val="000000"/>
              </w:rPr>
              <w:t>«_</w:t>
            </w:r>
            <w:r w:rsidR="00C371B6">
              <w:rPr>
                <w:b/>
                <w:bCs/>
                <w:color w:val="000000"/>
              </w:rPr>
              <w:t>__</w:t>
            </w:r>
            <w:r>
              <w:rPr>
                <w:b/>
                <w:bCs/>
                <w:color w:val="000000"/>
              </w:rPr>
              <w:t>_» </w:t>
            </w:r>
            <w:r w:rsidR="00C371B6">
              <w:rPr>
                <w:b/>
                <w:bCs/>
                <w:color w:val="000000"/>
              </w:rPr>
              <w:t>____</w:t>
            </w:r>
            <w:r w:rsidR="00B517D5">
              <w:rPr>
                <w:b/>
                <w:bCs/>
                <w:color w:val="000000"/>
              </w:rPr>
              <w:t xml:space="preserve">________ </w:t>
            </w:r>
            <w:r w:rsidR="00E16C2C">
              <w:rPr>
                <w:bCs/>
                <w:color w:val="000000"/>
              </w:rPr>
              <w:t>202</w:t>
            </w:r>
            <w:r w:rsidR="00E16C2C">
              <w:rPr>
                <w:bCs/>
                <w:color w:val="000000"/>
                <w:lang w:val="en-US"/>
              </w:rPr>
              <w:t>2</w:t>
            </w:r>
            <w:r w:rsidR="00B37DFA" w:rsidRPr="00C371B6">
              <w:rPr>
                <w:bCs/>
                <w:color w:val="000000"/>
              </w:rPr>
              <w:t xml:space="preserve"> года</w:t>
            </w:r>
          </w:p>
        </w:tc>
      </w:tr>
    </w:tbl>
    <w:p w:rsidR="00380E24" w:rsidRPr="00C872AD" w:rsidRDefault="00B37DFA" w:rsidP="002B72D8">
      <w:pPr>
        <w:pStyle w:val="a0"/>
        <w:spacing w:before="28"/>
        <w:ind w:firstLine="720"/>
        <w:jc w:val="both"/>
      </w:pPr>
      <w:r w:rsidRPr="00C872AD">
        <w:rPr>
          <w:color w:val="000000"/>
        </w:rPr>
        <w:t>Мы, нижеподписавшиеся, Арендодатель в лице Главы Чаинского сельского</w:t>
      </w:r>
      <w:r w:rsidR="007713A7">
        <w:rPr>
          <w:color w:val="000000"/>
        </w:rPr>
        <w:t xml:space="preserve"> </w:t>
      </w:r>
      <w:r w:rsidRPr="00C872AD">
        <w:rPr>
          <w:color w:val="000000"/>
        </w:rPr>
        <w:t>поселения Аникина В.Н. и Арендатор в лице _________________________________</w:t>
      </w:r>
      <w:r w:rsidR="002B72D8">
        <w:rPr>
          <w:color w:val="000000"/>
        </w:rPr>
        <w:t xml:space="preserve">_____, </w:t>
      </w:r>
      <w:r w:rsidRPr="00C872AD">
        <w:rPr>
          <w:color w:val="000000"/>
        </w:rPr>
        <w:t>составили настоящий акт о нижеследующем:</w:t>
      </w:r>
    </w:p>
    <w:p w:rsidR="00380E24" w:rsidRPr="00C872AD" w:rsidRDefault="002B72D8" w:rsidP="002B72D8">
      <w:pPr>
        <w:pStyle w:val="a0"/>
        <w:spacing w:before="28"/>
        <w:ind w:right="-102" w:firstLine="720"/>
        <w:jc w:val="both"/>
      </w:pPr>
      <w:r>
        <w:rPr>
          <w:color w:val="000000"/>
        </w:rPr>
        <w:t>н</w:t>
      </w:r>
      <w:r w:rsidR="00B37DFA" w:rsidRPr="00C872AD">
        <w:rPr>
          <w:color w:val="000000"/>
        </w:rPr>
        <w:t>а основании договора аренды нежилого помещения о</w:t>
      </w:r>
      <w:r w:rsidR="00A5735E">
        <w:rPr>
          <w:color w:val="000000"/>
        </w:rPr>
        <w:t>т«__»______ 2022</w:t>
      </w:r>
      <w:r w:rsidR="00B37DFA" w:rsidRPr="00C872AD">
        <w:rPr>
          <w:color w:val="000000"/>
        </w:rPr>
        <w:t xml:space="preserve"> г. №__ Арендодатель передает Арендатору, а Арендатор принимает во временное владение и пользование</w:t>
      </w:r>
      <w:r w:rsidR="007713A7">
        <w:rPr>
          <w:color w:val="000000"/>
        </w:rPr>
        <w:t xml:space="preserve"> </w:t>
      </w:r>
      <w:r w:rsidR="00B37DFA" w:rsidRPr="00C872AD">
        <w:rPr>
          <w:color w:val="000000"/>
        </w:rPr>
        <w:t>нежилое помещение (далее - «Помещение</w:t>
      </w:r>
      <w:r w:rsidR="00B517D5">
        <w:rPr>
          <w:color w:val="000000"/>
        </w:rPr>
        <w:t xml:space="preserve">»), расположенное по адресу: </w:t>
      </w:r>
      <w:proofErr w:type="spellStart"/>
      <w:r w:rsidR="00B517D5">
        <w:rPr>
          <w:color w:val="000000"/>
        </w:rPr>
        <w:t>с</w:t>
      </w:r>
      <w:proofErr w:type="gramStart"/>
      <w:r w:rsidR="00B517D5">
        <w:rPr>
          <w:color w:val="000000"/>
        </w:rPr>
        <w:t>.</w:t>
      </w:r>
      <w:r w:rsidR="00B37DFA" w:rsidRPr="00C872AD">
        <w:rPr>
          <w:color w:val="000000"/>
        </w:rPr>
        <w:t>Ч</w:t>
      </w:r>
      <w:proofErr w:type="gramEnd"/>
      <w:r w:rsidR="00B37DFA" w:rsidRPr="00C872AD">
        <w:rPr>
          <w:color w:val="000000"/>
        </w:rPr>
        <w:t>аинск</w:t>
      </w:r>
      <w:proofErr w:type="spellEnd"/>
      <w:r w:rsidR="00B37DFA" w:rsidRPr="00C872AD">
        <w:rPr>
          <w:color w:val="000000"/>
        </w:rPr>
        <w:t>, _____________, общей площадью ___,___(_</w:t>
      </w:r>
      <w:r w:rsidR="00B517D5">
        <w:rPr>
          <w:color w:val="000000"/>
        </w:rPr>
        <w:t xml:space="preserve">______ целых и ______ десятых) </w:t>
      </w:r>
      <w:proofErr w:type="spellStart"/>
      <w:r w:rsidR="00B37DFA" w:rsidRPr="00C872AD">
        <w:rPr>
          <w:color w:val="000000"/>
        </w:rPr>
        <w:t>кв.м</w:t>
      </w:r>
      <w:proofErr w:type="spellEnd"/>
      <w:r w:rsidR="00B37DFA" w:rsidRPr="00C872AD">
        <w:rPr>
          <w:color w:val="000000"/>
        </w:rPr>
        <w:t>.</w:t>
      </w:r>
    </w:p>
    <w:p w:rsidR="00380E24" w:rsidRPr="00C872AD" w:rsidRDefault="00B37DFA" w:rsidP="002B72D8">
      <w:pPr>
        <w:pStyle w:val="a0"/>
        <w:spacing w:before="119"/>
        <w:ind w:firstLine="720"/>
        <w:jc w:val="both"/>
      </w:pPr>
      <w:r w:rsidRPr="00C872AD">
        <w:rPr>
          <w:color w:val="000000"/>
        </w:rPr>
        <w:t xml:space="preserve">Вышеуказанное </w:t>
      </w:r>
      <w:r w:rsidR="002B72D8">
        <w:rPr>
          <w:color w:val="000000"/>
        </w:rPr>
        <w:t>«</w:t>
      </w:r>
      <w:r w:rsidRPr="00C872AD">
        <w:rPr>
          <w:color w:val="000000"/>
        </w:rPr>
        <w:t>Помещение</w:t>
      </w:r>
      <w:r w:rsidR="002B72D8">
        <w:rPr>
          <w:color w:val="000000"/>
        </w:rPr>
        <w:t>»</w:t>
      </w:r>
      <w:r w:rsidRPr="00C872AD">
        <w:rPr>
          <w:color w:val="000000"/>
        </w:rPr>
        <w:t xml:space="preserve"> находится в состоянии, пригодном для эксплуатации, и его техническое состояние на момент передачи характеризуется следующим:</w:t>
      </w:r>
    </w:p>
    <w:p w:rsidR="00380E24" w:rsidRPr="00C872AD" w:rsidRDefault="00B517D5">
      <w:pPr>
        <w:pStyle w:val="a0"/>
        <w:spacing w:before="28"/>
        <w:ind w:firstLine="720"/>
      </w:pPr>
      <w:r>
        <w:rPr>
          <w:color w:val="000000"/>
        </w:rPr>
        <w:t xml:space="preserve">- </w:t>
      </w:r>
      <w:r w:rsidR="00B37DFA" w:rsidRPr="00C872AD">
        <w:rPr>
          <w:color w:val="000000"/>
        </w:rPr>
        <w:t xml:space="preserve">состояние стен: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517D5">
      <w:pPr>
        <w:pStyle w:val="a0"/>
        <w:spacing w:before="28"/>
        <w:ind w:firstLine="720"/>
      </w:pPr>
      <w:r>
        <w:rPr>
          <w:color w:val="000000"/>
        </w:rPr>
        <w:t xml:space="preserve">- </w:t>
      </w:r>
      <w:r w:rsidR="00B37DFA" w:rsidRPr="00C872AD">
        <w:rPr>
          <w:color w:val="000000"/>
        </w:rPr>
        <w:t xml:space="preserve">состояние потолков: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517D5">
      <w:pPr>
        <w:pStyle w:val="a0"/>
        <w:spacing w:before="28"/>
        <w:ind w:firstLine="720"/>
      </w:pPr>
      <w:r>
        <w:rPr>
          <w:color w:val="000000"/>
        </w:rPr>
        <w:t xml:space="preserve">- </w:t>
      </w:r>
      <w:r w:rsidR="00B37DFA" w:rsidRPr="00C872AD">
        <w:rPr>
          <w:color w:val="000000"/>
        </w:rPr>
        <w:t xml:space="preserve">состояние полов: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517D5" w:rsidP="00B517D5">
      <w:pPr>
        <w:pStyle w:val="a0"/>
        <w:ind w:firstLine="720"/>
      </w:pPr>
      <w:r>
        <w:rPr>
          <w:color w:val="000000"/>
        </w:rPr>
        <w:t xml:space="preserve">- </w:t>
      </w:r>
      <w:r w:rsidR="00B37DFA" w:rsidRPr="00C872AD">
        <w:rPr>
          <w:color w:val="000000"/>
        </w:rPr>
        <w:t xml:space="preserve">состояние инженерных систем: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37DFA">
      <w:pPr>
        <w:pStyle w:val="a0"/>
        <w:spacing w:before="28"/>
        <w:ind w:firstLine="720"/>
      </w:pPr>
      <w:r w:rsidRPr="00C872AD">
        <w:rPr>
          <w:color w:val="000000"/>
        </w:rPr>
        <w:t xml:space="preserve">Данный акт не является документом, удостоверяющим право собственности, и не дает право на приватизацию арендуемого </w:t>
      </w:r>
      <w:r w:rsidR="002B72D8">
        <w:rPr>
          <w:color w:val="000000"/>
        </w:rPr>
        <w:t>«</w:t>
      </w:r>
      <w:r w:rsidRPr="00C872AD">
        <w:rPr>
          <w:color w:val="000000"/>
        </w:rPr>
        <w:t>Помещения</w:t>
      </w:r>
      <w:r w:rsidR="002B72D8">
        <w:rPr>
          <w:color w:val="000000"/>
        </w:rPr>
        <w:t>»</w:t>
      </w:r>
      <w:r w:rsidRPr="00C872AD">
        <w:rPr>
          <w:color w:val="000000"/>
        </w:rPr>
        <w:t>.</w:t>
      </w:r>
    </w:p>
    <w:tbl>
      <w:tblPr>
        <w:tblW w:w="0" w:type="auto"/>
        <w:tblInd w:w="-105" w:type="dxa"/>
        <w:tblCellMar>
          <w:left w:w="10" w:type="dxa"/>
          <w:right w:w="10" w:type="dxa"/>
        </w:tblCellMar>
        <w:tblLook w:val="0000" w:firstRow="0" w:lastRow="0" w:firstColumn="0" w:lastColumn="0" w:noHBand="0" w:noVBand="0"/>
      </w:tblPr>
      <w:tblGrid>
        <w:gridCol w:w="4585"/>
        <w:gridCol w:w="384"/>
        <w:gridCol w:w="4781"/>
      </w:tblGrid>
      <w:tr w:rsidR="00380E24" w:rsidRPr="00C872AD">
        <w:trPr>
          <w:trHeight w:val="135"/>
        </w:trPr>
        <w:tc>
          <w:tcPr>
            <w:tcW w:w="4585" w:type="dxa"/>
            <w:shd w:val="clear" w:color="auto" w:fill="auto"/>
            <w:tcMar>
              <w:top w:w="105" w:type="dxa"/>
              <w:left w:w="105" w:type="dxa"/>
              <w:bottom w:w="105" w:type="dxa"/>
              <w:right w:w="105" w:type="dxa"/>
            </w:tcMar>
          </w:tcPr>
          <w:p w:rsidR="00380E24" w:rsidRPr="00C872AD" w:rsidRDefault="00B37DFA">
            <w:pPr>
              <w:pStyle w:val="a0"/>
              <w:spacing w:before="28" w:after="119" w:line="135" w:lineRule="atLeast"/>
              <w:jc w:val="center"/>
            </w:pPr>
            <w:r w:rsidRPr="00C872AD">
              <w:rPr>
                <w:b/>
                <w:bCs/>
                <w:color w:val="000000"/>
              </w:rPr>
              <w:t>Арендодатель</w:t>
            </w: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jc w:val="center"/>
            </w:pPr>
          </w:p>
        </w:tc>
        <w:tc>
          <w:tcPr>
            <w:tcW w:w="4781" w:type="dxa"/>
            <w:shd w:val="clear" w:color="auto" w:fill="auto"/>
            <w:tcMar>
              <w:top w:w="105" w:type="dxa"/>
              <w:left w:w="105" w:type="dxa"/>
              <w:bottom w:w="105" w:type="dxa"/>
              <w:right w:w="105" w:type="dxa"/>
            </w:tcMar>
          </w:tcPr>
          <w:p w:rsidR="00380E24" w:rsidRPr="00C872AD" w:rsidRDefault="00B37DFA">
            <w:pPr>
              <w:pStyle w:val="a0"/>
              <w:spacing w:before="28" w:after="119" w:line="135" w:lineRule="atLeast"/>
              <w:jc w:val="center"/>
            </w:pPr>
            <w:r w:rsidRPr="00C872AD">
              <w:rPr>
                <w:b/>
                <w:bCs/>
                <w:color w:val="000000"/>
              </w:rPr>
              <w:t>Арендатор</w:t>
            </w:r>
          </w:p>
        </w:tc>
      </w:tr>
      <w:tr w:rsidR="00380E24" w:rsidRPr="00C872AD">
        <w:trPr>
          <w:trHeight w:val="420"/>
        </w:trPr>
        <w:tc>
          <w:tcPr>
            <w:tcW w:w="4585" w:type="dxa"/>
            <w:shd w:val="clear" w:color="auto" w:fill="auto"/>
            <w:tcMar>
              <w:top w:w="105" w:type="dxa"/>
              <w:left w:w="105" w:type="dxa"/>
              <w:bottom w:w="105" w:type="dxa"/>
              <w:right w:w="105" w:type="dxa"/>
            </w:tcMar>
            <w:vAlign w:val="center"/>
          </w:tcPr>
          <w:p w:rsidR="00380E24" w:rsidRPr="00C872AD" w:rsidRDefault="00380E24">
            <w:pPr>
              <w:pStyle w:val="a0"/>
              <w:spacing w:before="28"/>
              <w:jc w:val="center"/>
            </w:pPr>
          </w:p>
          <w:p w:rsidR="00380E24" w:rsidRPr="00C872AD" w:rsidRDefault="00B37DFA">
            <w:pPr>
              <w:pStyle w:val="a0"/>
              <w:spacing w:before="28"/>
              <w:jc w:val="center"/>
            </w:pPr>
            <w:r w:rsidRPr="00C872AD">
              <w:rPr>
                <w:b/>
                <w:bCs/>
                <w:color w:val="000000"/>
              </w:rPr>
              <w:t>Глава Чаинского сельского поселения</w:t>
            </w:r>
          </w:p>
          <w:p w:rsidR="00380E24" w:rsidRPr="00C872AD" w:rsidRDefault="00380E24">
            <w:pPr>
              <w:pStyle w:val="a0"/>
              <w:spacing w:before="28" w:after="119"/>
              <w:jc w:val="center"/>
            </w:pP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pPr>
          </w:p>
        </w:tc>
        <w:tc>
          <w:tcPr>
            <w:tcW w:w="4781" w:type="dxa"/>
            <w:shd w:val="clear" w:color="auto" w:fill="auto"/>
            <w:tcMar>
              <w:top w:w="105" w:type="dxa"/>
              <w:left w:w="105" w:type="dxa"/>
              <w:bottom w:w="105" w:type="dxa"/>
              <w:right w:w="105" w:type="dxa"/>
            </w:tcMar>
            <w:vAlign w:val="center"/>
          </w:tcPr>
          <w:p w:rsidR="00380E24" w:rsidRPr="00C872AD" w:rsidRDefault="00B37DFA">
            <w:pPr>
              <w:pStyle w:val="a0"/>
              <w:keepNext/>
              <w:spacing w:before="28"/>
              <w:jc w:val="center"/>
            </w:pPr>
            <w:r w:rsidRPr="00C872AD">
              <w:rPr>
                <w:b/>
                <w:bCs/>
                <w:color w:val="000000"/>
              </w:rPr>
              <w:t>____________________</w:t>
            </w:r>
          </w:p>
          <w:p w:rsidR="00380E24" w:rsidRPr="00C872AD" w:rsidRDefault="00B37DFA">
            <w:pPr>
              <w:pStyle w:val="a0"/>
              <w:spacing w:before="28" w:after="119"/>
              <w:jc w:val="center"/>
            </w:pPr>
            <w:r w:rsidRPr="00C872AD">
              <w:rPr>
                <w:b/>
                <w:bCs/>
                <w:color w:val="000000"/>
              </w:rPr>
              <w:t>_____ «_____________»</w:t>
            </w:r>
          </w:p>
        </w:tc>
      </w:tr>
      <w:tr w:rsidR="00380E24" w:rsidRPr="00C872AD">
        <w:trPr>
          <w:trHeight w:val="915"/>
        </w:trPr>
        <w:tc>
          <w:tcPr>
            <w:tcW w:w="4585" w:type="dxa"/>
            <w:shd w:val="clear" w:color="auto" w:fill="auto"/>
            <w:tcMar>
              <w:top w:w="105" w:type="dxa"/>
              <w:left w:w="105" w:type="dxa"/>
              <w:bottom w:w="105" w:type="dxa"/>
              <w:right w:w="105" w:type="dxa"/>
            </w:tcMar>
          </w:tcPr>
          <w:p w:rsidR="00380E24" w:rsidRPr="00C872AD" w:rsidRDefault="00B37DFA">
            <w:pPr>
              <w:pStyle w:val="a0"/>
              <w:spacing w:before="28"/>
              <w:jc w:val="center"/>
            </w:pPr>
            <w:r w:rsidRPr="00C872AD">
              <w:rPr>
                <w:b/>
                <w:bCs/>
                <w:color w:val="000000"/>
              </w:rPr>
              <w:t>__________________ В.Н.</w:t>
            </w:r>
            <w:r w:rsidR="007E2DBB">
              <w:rPr>
                <w:b/>
                <w:bCs/>
                <w:color w:val="000000"/>
              </w:rPr>
              <w:t xml:space="preserve"> </w:t>
            </w:r>
            <w:r w:rsidRPr="00C872AD">
              <w:rPr>
                <w:b/>
                <w:bCs/>
                <w:color w:val="000000"/>
              </w:rPr>
              <w:t>Аникин</w:t>
            </w:r>
          </w:p>
          <w:p w:rsidR="00380E24" w:rsidRPr="00C872AD" w:rsidRDefault="00380E24">
            <w:pPr>
              <w:pStyle w:val="a0"/>
              <w:spacing w:before="28"/>
              <w:ind w:firstLine="794"/>
            </w:pPr>
          </w:p>
          <w:p w:rsidR="00380E24" w:rsidRPr="00C872AD" w:rsidRDefault="00B37DFA">
            <w:pPr>
              <w:pStyle w:val="a0"/>
              <w:spacing w:before="28" w:after="119"/>
              <w:ind w:firstLine="794"/>
            </w:pPr>
            <w:r w:rsidRPr="00C872AD">
              <w:rPr>
                <w:color w:val="000000"/>
              </w:rPr>
              <w:t>М.П.</w:t>
            </w: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pPr>
          </w:p>
        </w:tc>
        <w:tc>
          <w:tcPr>
            <w:tcW w:w="4781" w:type="dxa"/>
            <w:shd w:val="clear" w:color="auto" w:fill="auto"/>
            <w:tcMar>
              <w:top w:w="105" w:type="dxa"/>
              <w:left w:w="105" w:type="dxa"/>
              <w:bottom w:w="105" w:type="dxa"/>
              <w:right w:w="105" w:type="dxa"/>
            </w:tcMar>
          </w:tcPr>
          <w:p w:rsidR="00380E24" w:rsidRPr="00C872AD" w:rsidRDefault="00380E24">
            <w:pPr>
              <w:pStyle w:val="a0"/>
              <w:spacing w:before="28"/>
              <w:jc w:val="center"/>
            </w:pPr>
          </w:p>
          <w:p w:rsidR="00380E24" w:rsidRPr="00C872AD" w:rsidRDefault="00B37DFA">
            <w:pPr>
              <w:pStyle w:val="a0"/>
              <w:spacing w:before="28"/>
              <w:jc w:val="center"/>
            </w:pPr>
            <w:r w:rsidRPr="00C872AD">
              <w:rPr>
                <w:b/>
                <w:bCs/>
                <w:color w:val="000000"/>
              </w:rPr>
              <w:t xml:space="preserve">__________________ </w:t>
            </w:r>
            <w:r w:rsidRPr="00C872AD">
              <w:rPr>
                <w:color w:val="000000"/>
              </w:rPr>
              <w:t>________________</w:t>
            </w:r>
          </w:p>
          <w:p w:rsidR="00380E24" w:rsidRPr="002B72D8" w:rsidRDefault="00B37DFA">
            <w:pPr>
              <w:pStyle w:val="a0"/>
              <w:spacing w:before="28" w:after="119"/>
              <w:ind w:firstLine="794"/>
              <w:rPr>
                <w:i/>
              </w:rPr>
            </w:pPr>
            <w:r w:rsidRPr="002B72D8">
              <w:rPr>
                <w:bCs/>
                <w:i/>
                <w:iCs/>
                <w:color w:val="000000"/>
              </w:rPr>
              <w:t>(подпись)</w:t>
            </w:r>
          </w:p>
          <w:p w:rsidR="00380E24" w:rsidRPr="00C872AD" w:rsidRDefault="00B37DFA">
            <w:pPr>
              <w:pStyle w:val="a0"/>
              <w:spacing w:before="28" w:after="119"/>
              <w:ind w:firstLine="794"/>
            </w:pPr>
            <w:r w:rsidRPr="00C872AD">
              <w:rPr>
                <w:color w:val="000000"/>
              </w:rPr>
              <w:t>М.П.</w:t>
            </w:r>
          </w:p>
        </w:tc>
      </w:tr>
      <w:tr w:rsidR="00380E24" w:rsidRPr="00C872AD">
        <w:trPr>
          <w:trHeight w:val="15"/>
        </w:trPr>
        <w:tc>
          <w:tcPr>
            <w:tcW w:w="4585" w:type="dxa"/>
            <w:shd w:val="clear" w:color="auto" w:fill="auto"/>
            <w:tcMar>
              <w:top w:w="105" w:type="dxa"/>
              <w:left w:w="105" w:type="dxa"/>
              <w:bottom w:w="105" w:type="dxa"/>
              <w:right w:w="105" w:type="dxa"/>
            </w:tcMar>
            <w:vAlign w:val="center"/>
          </w:tcPr>
          <w:p w:rsidR="00380E24" w:rsidRPr="00C872AD" w:rsidRDefault="00380E24">
            <w:pPr>
              <w:pStyle w:val="a0"/>
              <w:spacing w:before="28" w:after="119"/>
              <w:ind w:firstLine="970"/>
            </w:pP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pPr>
          </w:p>
        </w:tc>
        <w:tc>
          <w:tcPr>
            <w:tcW w:w="4781" w:type="dxa"/>
            <w:shd w:val="clear" w:color="auto" w:fill="auto"/>
            <w:tcMar>
              <w:top w:w="105" w:type="dxa"/>
              <w:left w:w="105" w:type="dxa"/>
              <w:bottom w:w="105" w:type="dxa"/>
              <w:right w:w="105" w:type="dxa"/>
            </w:tcMar>
            <w:vAlign w:val="center"/>
          </w:tcPr>
          <w:p w:rsidR="00380E24" w:rsidRPr="00C872AD" w:rsidRDefault="00380E24">
            <w:pPr>
              <w:pStyle w:val="a0"/>
              <w:spacing w:before="28" w:after="119"/>
              <w:ind w:firstLine="970"/>
            </w:pPr>
          </w:p>
        </w:tc>
      </w:tr>
    </w:tbl>
    <w:p w:rsidR="00380E24" w:rsidRPr="00C872AD" w:rsidRDefault="00380E24">
      <w:pPr>
        <w:pStyle w:val="a0"/>
      </w:pPr>
    </w:p>
    <w:p w:rsidR="00380E24" w:rsidRPr="00C872AD" w:rsidRDefault="00380E24">
      <w:pPr>
        <w:pStyle w:val="a0"/>
      </w:pPr>
    </w:p>
    <w:p w:rsidR="00380E24" w:rsidRDefault="00380E24">
      <w:pPr>
        <w:pStyle w:val="a0"/>
      </w:pPr>
    </w:p>
    <w:sectPr w:rsidR="00380E24" w:rsidSect="00380E24">
      <w:footerReference w:type="even" r:id="rId14"/>
      <w:footerReference w:type="default" r:id="rId15"/>
      <w:pgSz w:w="11906" w:h="16838"/>
      <w:pgMar w:top="1134" w:right="851" w:bottom="1134" w:left="147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62" w:rsidRDefault="00196362" w:rsidP="00380E24">
      <w:pPr>
        <w:spacing w:after="0" w:line="240" w:lineRule="auto"/>
      </w:pPr>
      <w:r>
        <w:separator/>
      </w:r>
    </w:p>
  </w:endnote>
  <w:endnote w:type="continuationSeparator" w:id="0">
    <w:p w:rsidR="00196362" w:rsidRDefault="00196362" w:rsidP="0038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Положением о порядке управления">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BB" w:rsidRDefault="007E2DBB">
    <w:r>
      <w:fldChar w:fldCharType="begin"/>
    </w:r>
    <w:r>
      <w:instrText>PAGE</w:instrText>
    </w:r>
    <w:r>
      <w:fldChar w:fldCharType="separate"/>
    </w:r>
    <w:r>
      <w:rPr>
        <w:noProof/>
      </w:rPr>
      <w:t>8</w:t>
    </w:r>
    <w:r>
      <w:rPr>
        <w:noProof/>
      </w:rPr>
      <w:fldChar w:fldCharType="end"/>
    </w:r>
  </w:p>
  <w:p w:rsidR="007E2DBB" w:rsidRDefault="007E2DBB">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BB" w:rsidRDefault="007E2DBB">
    <w:r>
      <w:fldChar w:fldCharType="begin"/>
    </w:r>
    <w:r>
      <w:instrText>PAGE</w:instrText>
    </w:r>
    <w:r>
      <w:fldChar w:fldCharType="separate"/>
    </w:r>
    <w:r>
      <w:rPr>
        <w:noProof/>
      </w:rPr>
      <w:t>7</w:t>
    </w:r>
    <w:r>
      <w:rPr>
        <w:noProof/>
      </w:rPr>
      <w:fldChar w:fldCharType="end"/>
    </w:r>
  </w:p>
  <w:p w:rsidR="007E2DBB" w:rsidRDefault="007E2DBB">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BB" w:rsidRDefault="007E2DBB">
    <w:r>
      <w:fldChar w:fldCharType="begin"/>
    </w:r>
    <w:r>
      <w:instrText>PAGE</w:instrText>
    </w:r>
    <w:r>
      <w:fldChar w:fldCharType="separate"/>
    </w:r>
    <w:r w:rsidR="005C024C">
      <w:rPr>
        <w:noProof/>
      </w:rPr>
      <w:t>34</w:t>
    </w:r>
    <w:r>
      <w:rPr>
        <w:noProof/>
      </w:rPr>
      <w:fldChar w:fldCharType="end"/>
    </w:r>
  </w:p>
  <w:p w:rsidR="007E2DBB" w:rsidRDefault="007E2DBB">
    <w:pPr>
      <w:pStyle w:val="a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BB" w:rsidRDefault="007E2DBB">
    <w:r>
      <w:fldChar w:fldCharType="begin"/>
    </w:r>
    <w:r>
      <w:instrText>PAGE</w:instrText>
    </w:r>
    <w:r>
      <w:fldChar w:fldCharType="separate"/>
    </w:r>
    <w:r w:rsidR="005C024C">
      <w:rPr>
        <w:noProof/>
      </w:rPr>
      <w:t>35</w:t>
    </w:r>
    <w:r>
      <w:rPr>
        <w:noProof/>
      </w:rPr>
      <w:fldChar w:fldCharType="end"/>
    </w:r>
  </w:p>
  <w:p w:rsidR="007E2DBB" w:rsidRDefault="007E2DB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62" w:rsidRDefault="00196362" w:rsidP="00380E24">
      <w:pPr>
        <w:spacing w:after="0" w:line="240" w:lineRule="auto"/>
      </w:pPr>
      <w:r>
        <w:separator/>
      </w:r>
    </w:p>
  </w:footnote>
  <w:footnote w:type="continuationSeparator" w:id="0">
    <w:p w:rsidR="00196362" w:rsidRDefault="00196362" w:rsidP="00380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50A"/>
    <w:multiLevelType w:val="multilevel"/>
    <w:tmpl w:val="79F41B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D52EEE"/>
    <w:multiLevelType w:val="multilevel"/>
    <w:tmpl w:val="4B58D93A"/>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20F452F"/>
    <w:multiLevelType w:val="multilevel"/>
    <w:tmpl w:val="99D29C2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88F33F7"/>
    <w:multiLevelType w:val="multilevel"/>
    <w:tmpl w:val="9E7C99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9C14B7"/>
    <w:multiLevelType w:val="multilevel"/>
    <w:tmpl w:val="B9FA41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D36736"/>
    <w:multiLevelType w:val="multilevel"/>
    <w:tmpl w:val="AA449B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6EB5EB3"/>
    <w:multiLevelType w:val="multilevel"/>
    <w:tmpl w:val="D48A5852"/>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85413AC"/>
    <w:multiLevelType w:val="multilevel"/>
    <w:tmpl w:val="AC1C49D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9944AE0"/>
    <w:multiLevelType w:val="multilevel"/>
    <w:tmpl w:val="9488AD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DF95CC9"/>
    <w:multiLevelType w:val="multilevel"/>
    <w:tmpl w:val="A55899B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E7B40C4"/>
    <w:multiLevelType w:val="multilevel"/>
    <w:tmpl w:val="BCF22E9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77891353"/>
    <w:multiLevelType w:val="multilevel"/>
    <w:tmpl w:val="374E1E1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8"/>
  </w:num>
  <w:num w:numId="3">
    <w:abstractNumId w:val="0"/>
  </w:num>
  <w:num w:numId="4">
    <w:abstractNumId w:val="5"/>
  </w:num>
  <w:num w:numId="5">
    <w:abstractNumId w:val="3"/>
  </w:num>
  <w:num w:numId="6">
    <w:abstractNumId w:val="4"/>
  </w:num>
  <w:num w:numId="7">
    <w:abstractNumId w:val="9"/>
  </w:num>
  <w:num w:numId="8">
    <w:abstractNumId w:val="7"/>
  </w:num>
  <w:num w:numId="9">
    <w:abstractNumId w:val="11"/>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0E24"/>
    <w:rsid w:val="00013AFA"/>
    <w:rsid w:val="00041967"/>
    <w:rsid w:val="0007016A"/>
    <w:rsid w:val="00080B24"/>
    <w:rsid w:val="00083E65"/>
    <w:rsid w:val="00090DE4"/>
    <w:rsid w:val="000B4394"/>
    <w:rsid w:val="000E073E"/>
    <w:rsid w:val="000E4F88"/>
    <w:rsid w:val="000F05AC"/>
    <w:rsid w:val="001668C9"/>
    <w:rsid w:val="00196362"/>
    <w:rsid w:val="001F6C60"/>
    <w:rsid w:val="002811E3"/>
    <w:rsid w:val="002B72D8"/>
    <w:rsid w:val="0031360A"/>
    <w:rsid w:val="0032010D"/>
    <w:rsid w:val="00324E65"/>
    <w:rsid w:val="003423C9"/>
    <w:rsid w:val="0036294A"/>
    <w:rsid w:val="00380E24"/>
    <w:rsid w:val="003E000C"/>
    <w:rsid w:val="004207C0"/>
    <w:rsid w:val="0047300B"/>
    <w:rsid w:val="00477FDC"/>
    <w:rsid w:val="00481B44"/>
    <w:rsid w:val="004B0B55"/>
    <w:rsid w:val="004B550C"/>
    <w:rsid w:val="004C7C40"/>
    <w:rsid w:val="004D2A28"/>
    <w:rsid w:val="005120EC"/>
    <w:rsid w:val="005351FC"/>
    <w:rsid w:val="00567A49"/>
    <w:rsid w:val="005B5124"/>
    <w:rsid w:val="005C024C"/>
    <w:rsid w:val="00622C61"/>
    <w:rsid w:val="00681159"/>
    <w:rsid w:val="006A12CF"/>
    <w:rsid w:val="006D3D03"/>
    <w:rsid w:val="00726FC6"/>
    <w:rsid w:val="0074708A"/>
    <w:rsid w:val="00760DC3"/>
    <w:rsid w:val="007713A7"/>
    <w:rsid w:val="007E2DBB"/>
    <w:rsid w:val="007E48D0"/>
    <w:rsid w:val="00833BAB"/>
    <w:rsid w:val="00835462"/>
    <w:rsid w:val="008437E2"/>
    <w:rsid w:val="00844EF6"/>
    <w:rsid w:val="00852C61"/>
    <w:rsid w:val="008714B4"/>
    <w:rsid w:val="008D033E"/>
    <w:rsid w:val="00904FC4"/>
    <w:rsid w:val="009159A0"/>
    <w:rsid w:val="00932076"/>
    <w:rsid w:val="009344A4"/>
    <w:rsid w:val="00996AA2"/>
    <w:rsid w:val="00A04EB0"/>
    <w:rsid w:val="00A176BD"/>
    <w:rsid w:val="00A5735E"/>
    <w:rsid w:val="00A66017"/>
    <w:rsid w:val="00A924A7"/>
    <w:rsid w:val="00AF35D2"/>
    <w:rsid w:val="00B00DF7"/>
    <w:rsid w:val="00B27CB4"/>
    <w:rsid w:val="00B30B03"/>
    <w:rsid w:val="00B34BDF"/>
    <w:rsid w:val="00B37DFA"/>
    <w:rsid w:val="00B517D5"/>
    <w:rsid w:val="00B672C2"/>
    <w:rsid w:val="00B737D9"/>
    <w:rsid w:val="00B84DF2"/>
    <w:rsid w:val="00BF3352"/>
    <w:rsid w:val="00C15000"/>
    <w:rsid w:val="00C371B6"/>
    <w:rsid w:val="00C37C5D"/>
    <w:rsid w:val="00C623AC"/>
    <w:rsid w:val="00C82304"/>
    <w:rsid w:val="00C872AD"/>
    <w:rsid w:val="00C90A7E"/>
    <w:rsid w:val="00CA1099"/>
    <w:rsid w:val="00CC3AF2"/>
    <w:rsid w:val="00D167C4"/>
    <w:rsid w:val="00D16DC7"/>
    <w:rsid w:val="00D34C26"/>
    <w:rsid w:val="00D8421D"/>
    <w:rsid w:val="00D90D4A"/>
    <w:rsid w:val="00DD7A01"/>
    <w:rsid w:val="00DE109D"/>
    <w:rsid w:val="00DE4B0B"/>
    <w:rsid w:val="00E014B7"/>
    <w:rsid w:val="00E16C2C"/>
    <w:rsid w:val="00E95FC9"/>
    <w:rsid w:val="00EB0559"/>
    <w:rsid w:val="00EB1FCA"/>
    <w:rsid w:val="00ED75C1"/>
    <w:rsid w:val="00F30979"/>
    <w:rsid w:val="00F85CCC"/>
    <w:rsid w:val="00FF24AB"/>
    <w:rsid w:val="00FF3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A2"/>
  </w:style>
  <w:style w:type="paragraph" w:styleId="1">
    <w:name w:val="heading 1"/>
    <w:basedOn w:val="a0"/>
    <w:next w:val="a1"/>
    <w:rsid w:val="00380E24"/>
    <w:pPr>
      <w:keepNext/>
      <w:spacing w:before="28" w:after="62"/>
      <w:outlineLvl w:val="0"/>
    </w:pPr>
    <w:rPr>
      <w:b/>
      <w:bCs/>
      <w:color w:val="000000"/>
      <w:sz w:val="48"/>
      <w:szCs w:val="48"/>
    </w:rPr>
  </w:style>
  <w:style w:type="paragraph" w:styleId="2">
    <w:name w:val="heading 2"/>
    <w:basedOn w:val="a0"/>
    <w:next w:val="a1"/>
    <w:rsid w:val="00380E24"/>
    <w:pPr>
      <w:keepNext/>
      <w:numPr>
        <w:ilvl w:val="1"/>
        <w:numId w:val="1"/>
      </w:numPr>
      <w:spacing w:before="28" w:after="62"/>
      <w:outlineLvl w:val="1"/>
    </w:pPr>
    <w:rPr>
      <w:b/>
      <w:bCs/>
      <w:color w:val="000000"/>
      <w:sz w:val="36"/>
      <w:szCs w:val="36"/>
    </w:rPr>
  </w:style>
  <w:style w:type="paragraph" w:styleId="3">
    <w:name w:val="heading 3"/>
    <w:basedOn w:val="a0"/>
    <w:next w:val="a1"/>
    <w:rsid w:val="00380E24"/>
    <w:pPr>
      <w:keepNext/>
      <w:numPr>
        <w:ilvl w:val="2"/>
        <w:numId w:val="1"/>
      </w:numPr>
      <w:spacing w:before="28" w:after="62"/>
      <w:outlineLvl w:val="2"/>
    </w:pPr>
    <w:rPr>
      <w:b/>
      <w:bCs/>
      <w:color w:val="00000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380E24"/>
    <w:pPr>
      <w:tabs>
        <w:tab w:val="left" w:pos="708"/>
      </w:tabs>
      <w:suppressAutoHyphens/>
      <w:spacing w:after="0" w:line="100" w:lineRule="atLeast"/>
    </w:pPr>
    <w:rPr>
      <w:rFonts w:ascii="Times New Roman" w:eastAsia="Times New Roman" w:hAnsi="Times New Roman" w:cs="Times New Roman"/>
      <w:sz w:val="24"/>
      <w:szCs w:val="24"/>
    </w:rPr>
  </w:style>
  <w:style w:type="character" w:customStyle="1" w:styleId="10">
    <w:name w:val="Заголовок 1 Знак"/>
    <w:basedOn w:val="a2"/>
    <w:rsid w:val="00380E24"/>
    <w:rPr>
      <w:rFonts w:ascii="Times New Roman" w:eastAsia="Times New Roman" w:hAnsi="Times New Roman" w:cs="Times New Roman"/>
      <w:b/>
      <w:bCs/>
      <w:color w:val="000000"/>
      <w:sz w:val="48"/>
      <w:szCs w:val="48"/>
      <w:lang w:eastAsia="ru-RU"/>
    </w:rPr>
  </w:style>
  <w:style w:type="character" w:customStyle="1" w:styleId="20">
    <w:name w:val="Заголовок 2 Знак"/>
    <w:basedOn w:val="a2"/>
    <w:rsid w:val="00380E24"/>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2"/>
    <w:rsid w:val="00380E24"/>
    <w:rPr>
      <w:rFonts w:ascii="Times New Roman" w:eastAsia="Times New Roman" w:hAnsi="Times New Roman" w:cs="Times New Roman"/>
      <w:b/>
      <w:bCs/>
      <w:color w:val="000000"/>
      <w:sz w:val="27"/>
      <w:szCs w:val="27"/>
      <w:lang w:eastAsia="ru-RU"/>
    </w:rPr>
  </w:style>
  <w:style w:type="character" w:customStyle="1" w:styleId="-">
    <w:name w:val="Интернет-ссылка"/>
    <w:basedOn w:val="a2"/>
    <w:rsid w:val="00380E24"/>
    <w:rPr>
      <w:color w:val="0000FF"/>
      <w:u w:val="single"/>
      <w:lang w:val="ru-RU" w:eastAsia="ru-RU" w:bidi="ru-RU"/>
    </w:rPr>
  </w:style>
  <w:style w:type="character" w:styleId="a5">
    <w:name w:val="FollowedHyperlink"/>
    <w:basedOn w:val="a2"/>
    <w:rsid w:val="00380E24"/>
    <w:rPr>
      <w:color w:val="800080"/>
      <w:u w:val="single"/>
    </w:rPr>
  </w:style>
  <w:style w:type="character" w:customStyle="1" w:styleId="a6">
    <w:name w:val="Верхний колонтитул Знак"/>
    <w:basedOn w:val="a2"/>
    <w:rsid w:val="00380E24"/>
    <w:rPr>
      <w:rFonts w:ascii="Times New Roman" w:eastAsia="Times New Roman" w:hAnsi="Times New Roman" w:cs="Times New Roman"/>
      <w:sz w:val="24"/>
      <w:szCs w:val="24"/>
      <w:lang w:eastAsia="ru-RU"/>
    </w:rPr>
  </w:style>
  <w:style w:type="character" w:customStyle="1" w:styleId="a7">
    <w:name w:val="Нижний колонтитул Знак"/>
    <w:basedOn w:val="a2"/>
    <w:rsid w:val="00380E24"/>
    <w:rPr>
      <w:rFonts w:ascii="Times New Roman" w:eastAsia="Times New Roman" w:hAnsi="Times New Roman" w:cs="Times New Roman"/>
      <w:sz w:val="24"/>
      <w:szCs w:val="24"/>
      <w:lang w:eastAsia="ru-RU"/>
    </w:rPr>
  </w:style>
  <w:style w:type="character" w:styleId="a8">
    <w:name w:val="page number"/>
    <w:basedOn w:val="a2"/>
    <w:rsid w:val="00380E24"/>
  </w:style>
  <w:style w:type="character" w:customStyle="1" w:styleId="ListLabel1">
    <w:name w:val="ListLabel 1"/>
    <w:rsid w:val="00380E24"/>
    <w:rPr>
      <w:b/>
    </w:rPr>
  </w:style>
  <w:style w:type="character" w:customStyle="1" w:styleId="a9">
    <w:name w:val="Символ нумерации"/>
    <w:rsid w:val="00380E24"/>
  </w:style>
  <w:style w:type="paragraph" w:customStyle="1" w:styleId="aa">
    <w:name w:val="Заголовок"/>
    <w:basedOn w:val="a0"/>
    <w:next w:val="a1"/>
    <w:rsid w:val="00380E24"/>
    <w:pPr>
      <w:keepNext/>
      <w:spacing w:before="240" w:after="120"/>
    </w:pPr>
    <w:rPr>
      <w:rFonts w:ascii="Arial" w:eastAsia="Microsoft YaHei" w:hAnsi="Arial" w:cs="Lucida Sans"/>
      <w:sz w:val="28"/>
      <w:szCs w:val="28"/>
    </w:rPr>
  </w:style>
  <w:style w:type="paragraph" w:styleId="a1">
    <w:name w:val="Body Text"/>
    <w:basedOn w:val="a0"/>
    <w:rsid w:val="00380E24"/>
    <w:pPr>
      <w:spacing w:after="120"/>
    </w:pPr>
  </w:style>
  <w:style w:type="paragraph" w:styleId="ab">
    <w:name w:val="List"/>
    <w:basedOn w:val="a1"/>
    <w:rsid w:val="00380E24"/>
    <w:rPr>
      <w:rFonts w:cs="Lucida Sans"/>
    </w:rPr>
  </w:style>
  <w:style w:type="paragraph" w:styleId="ac">
    <w:name w:val="Title"/>
    <w:basedOn w:val="a0"/>
    <w:rsid w:val="00380E24"/>
    <w:pPr>
      <w:suppressLineNumbers/>
      <w:spacing w:before="120" w:after="120"/>
    </w:pPr>
    <w:rPr>
      <w:rFonts w:cs="Lucida Sans"/>
      <w:i/>
      <w:iCs/>
    </w:rPr>
  </w:style>
  <w:style w:type="paragraph" w:styleId="ad">
    <w:name w:val="index heading"/>
    <w:basedOn w:val="a0"/>
    <w:rsid w:val="00380E24"/>
    <w:pPr>
      <w:suppressLineNumbers/>
    </w:pPr>
    <w:rPr>
      <w:rFonts w:cs="Lucida Sans"/>
    </w:rPr>
  </w:style>
  <w:style w:type="paragraph" w:styleId="ae">
    <w:name w:val="Normal (Web)"/>
    <w:basedOn w:val="a0"/>
    <w:rsid w:val="00380E24"/>
    <w:pPr>
      <w:spacing w:before="28" w:after="119"/>
    </w:pPr>
    <w:rPr>
      <w:color w:val="000000"/>
    </w:rPr>
  </w:style>
  <w:style w:type="paragraph" w:customStyle="1" w:styleId="western">
    <w:name w:val="western"/>
    <w:basedOn w:val="a0"/>
    <w:rsid w:val="00380E24"/>
    <w:pPr>
      <w:spacing w:before="28" w:after="119"/>
    </w:pPr>
    <w:rPr>
      <w:color w:val="000000"/>
      <w:sz w:val="20"/>
      <w:szCs w:val="20"/>
    </w:rPr>
  </w:style>
  <w:style w:type="paragraph" w:customStyle="1" w:styleId="cjk">
    <w:name w:val="cjk"/>
    <w:basedOn w:val="a0"/>
    <w:rsid w:val="00380E24"/>
    <w:pPr>
      <w:spacing w:before="28" w:after="119"/>
    </w:pPr>
    <w:rPr>
      <w:color w:val="000000"/>
      <w:sz w:val="20"/>
      <w:szCs w:val="20"/>
    </w:rPr>
  </w:style>
  <w:style w:type="paragraph" w:customStyle="1" w:styleId="ctl">
    <w:name w:val="ctl"/>
    <w:basedOn w:val="a0"/>
    <w:rsid w:val="00380E24"/>
    <w:pPr>
      <w:spacing w:before="28" w:after="119"/>
    </w:pPr>
    <w:rPr>
      <w:color w:val="000000"/>
      <w:sz w:val="20"/>
      <w:szCs w:val="20"/>
    </w:rPr>
  </w:style>
  <w:style w:type="paragraph" w:customStyle="1" w:styleId="af">
    <w:name w:val="основной текст"/>
    <w:rsid w:val="00380E24"/>
    <w:pPr>
      <w:tabs>
        <w:tab w:val="left" w:pos="708"/>
      </w:tabs>
      <w:suppressAutoHyphens/>
      <w:spacing w:after="0" w:line="210" w:lineRule="atLeast"/>
      <w:ind w:firstLine="283"/>
      <w:jc w:val="both"/>
    </w:pPr>
    <w:rPr>
      <w:rFonts w:ascii="Times New Roman" w:eastAsia="Times New Roman" w:hAnsi="Times New Roman" w:cs="Times New Roman"/>
      <w:color w:val="000000"/>
      <w:sz w:val="19"/>
      <w:szCs w:val="19"/>
    </w:rPr>
  </w:style>
  <w:style w:type="paragraph" w:customStyle="1" w:styleId="11">
    <w:name w:val="Знак Знак Знак1"/>
    <w:basedOn w:val="a0"/>
    <w:rsid w:val="00380E24"/>
    <w:pPr>
      <w:tabs>
        <w:tab w:val="left" w:pos="360"/>
      </w:tabs>
      <w:spacing w:after="160" w:line="240" w:lineRule="exact"/>
    </w:pPr>
    <w:rPr>
      <w:rFonts w:ascii="Verdana" w:hAnsi="Verdana" w:cs="Verdana"/>
      <w:sz w:val="20"/>
      <w:szCs w:val="20"/>
      <w:lang w:val="en-US" w:eastAsia="en-US"/>
    </w:rPr>
  </w:style>
  <w:style w:type="paragraph" w:styleId="af0">
    <w:name w:val="header"/>
    <w:basedOn w:val="a0"/>
    <w:rsid w:val="00380E24"/>
    <w:pPr>
      <w:suppressLineNumbers/>
      <w:tabs>
        <w:tab w:val="center" w:pos="4677"/>
        <w:tab w:val="right" w:pos="9355"/>
      </w:tabs>
    </w:pPr>
  </w:style>
  <w:style w:type="paragraph" w:styleId="af1">
    <w:name w:val="footer"/>
    <w:basedOn w:val="a0"/>
    <w:rsid w:val="00380E24"/>
    <w:pPr>
      <w:suppressLineNumbers/>
      <w:tabs>
        <w:tab w:val="center" w:pos="4677"/>
        <w:tab w:val="right" w:pos="9355"/>
      </w:tabs>
    </w:pPr>
  </w:style>
  <w:style w:type="paragraph" w:styleId="af2">
    <w:name w:val="List Paragraph"/>
    <w:basedOn w:val="a0"/>
    <w:rsid w:val="00380E24"/>
    <w:pPr>
      <w:ind w:left="720"/>
    </w:pPr>
  </w:style>
  <w:style w:type="paragraph" w:styleId="af3">
    <w:name w:val="Balloon Text"/>
    <w:basedOn w:val="a"/>
    <w:link w:val="af4"/>
    <w:uiPriority w:val="99"/>
    <w:semiHidden/>
    <w:unhideWhenUsed/>
    <w:rsid w:val="00F30979"/>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F30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AB5BD-53C2-46F0-BFAE-4B4EB4A8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36</Pages>
  <Words>13455</Words>
  <Characters>76699</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2022-05-26T04:51:00Z</cp:lastPrinted>
  <dcterms:created xsi:type="dcterms:W3CDTF">2018-03-23T09:14:00Z</dcterms:created>
  <dcterms:modified xsi:type="dcterms:W3CDTF">2022-05-26T04:57:00Z</dcterms:modified>
</cp:coreProperties>
</file>