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C72" w:rsidRPr="002F7C72" w:rsidRDefault="002F7C72" w:rsidP="000353EE">
      <w:pPr>
        <w:widowControl/>
        <w:autoSpaceDE/>
        <w:autoSpaceDN/>
        <w:adjustRightInd/>
        <w:spacing w:line="276" w:lineRule="auto"/>
        <w:jc w:val="center"/>
        <w:rPr>
          <w:b/>
          <w:sz w:val="28"/>
          <w:szCs w:val="28"/>
        </w:rPr>
      </w:pPr>
      <w:r w:rsidRPr="002F7C72">
        <w:rPr>
          <w:b/>
          <w:sz w:val="28"/>
          <w:szCs w:val="28"/>
        </w:rPr>
        <w:t>МУНИЦИПАЛЬНОЕ ОБРАЗОВАНИЕ</w:t>
      </w:r>
    </w:p>
    <w:p w:rsidR="002F7C72" w:rsidRPr="002F7C72" w:rsidRDefault="002F7C72" w:rsidP="000353EE">
      <w:pPr>
        <w:widowControl/>
        <w:autoSpaceDE/>
        <w:autoSpaceDN/>
        <w:adjustRightInd/>
        <w:spacing w:line="276" w:lineRule="auto"/>
        <w:jc w:val="center"/>
        <w:rPr>
          <w:b/>
          <w:sz w:val="28"/>
          <w:szCs w:val="28"/>
        </w:rPr>
      </w:pPr>
      <w:r w:rsidRPr="002F7C72">
        <w:rPr>
          <w:b/>
          <w:sz w:val="28"/>
          <w:szCs w:val="28"/>
        </w:rPr>
        <w:t xml:space="preserve"> «ЧАИНСКОЕ СЕЛЬСКОЕ ПОСЕЛЕНИЕ»</w:t>
      </w:r>
    </w:p>
    <w:p w:rsidR="002F7C72" w:rsidRPr="002F7C72" w:rsidRDefault="002F7C72" w:rsidP="000353EE">
      <w:pPr>
        <w:widowControl/>
        <w:autoSpaceDE/>
        <w:autoSpaceDN/>
        <w:adjustRightInd/>
        <w:spacing w:line="276" w:lineRule="auto"/>
        <w:jc w:val="center"/>
        <w:rPr>
          <w:b/>
          <w:sz w:val="28"/>
          <w:szCs w:val="28"/>
        </w:rPr>
      </w:pPr>
      <w:r w:rsidRPr="002F7C72">
        <w:rPr>
          <w:b/>
          <w:sz w:val="28"/>
          <w:szCs w:val="28"/>
        </w:rPr>
        <w:t>АДМИНИСТРАЦИЯ ЧАИНСКОГО СЕЛЬСКОГО ПОСЕЛЕНИЯ</w:t>
      </w:r>
    </w:p>
    <w:p w:rsidR="002F7C72" w:rsidRDefault="002F7C72" w:rsidP="002F7C72">
      <w:pPr>
        <w:widowControl/>
        <w:autoSpaceDE/>
        <w:autoSpaceDN/>
        <w:adjustRightInd/>
        <w:spacing w:after="200" w:line="276" w:lineRule="auto"/>
      </w:pPr>
    </w:p>
    <w:p w:rsidR="002F7C72" w:rsidRDefault="002F7C72" w:rsidP="002F7C72">
      <w:pPr>
        <w:widowControl/>
        <w:autoSpaceDE/>
        <w:autoSpaceDN/>
        <w:adjustRightInd/>
        <w:spacing w:after="200" w:line="276" w:lineRule="auto"/>
      </w:pPr>
    </w:p>
    <w:p w:rsidR="002F7C72" w:rsidRPr="002F7C72" w:rsidRDefault="002F7C72" w:rsidP="002F7C72">
      <w:pPr>
        <w:widowControl/>
        <w:autoSpaceDE/>
        <w:autoSpaceDN/>
        <w:adjustRightInd/>
        <w:spacing w:after="200" w:line="276" w:lineRule="auto"/>
        <w:jc w:val="center"/>
        <w:rPr>
          <w:b/>
          <w:sz w:val="28"/>
          <w:szCs w:val="28"/>
        </w:rPr>
      </w:pPr>
      <w:r w:rsidRPr="002F7C72">
        <w:t xml:space="preserve"> </w:t>
      </w:r>
      <w:r w:rsidRPr="002F7C72">
        <w:rPr>
          <w:b/>
          <w:sz w:val="28"/>
          <w:szCs w:val="28"/>
        </w:rPr>
        <w:t>ПОСТАНОВЛЕНИЕ</w:t>
      </w:r>
    </w:p>
    <w:p w:rsidR="002F7C72" w:rsidRPr="00200191" w:rsidRDefault="00200191" w:rsidP="002F7C72">
      <w:pPr>
        <w:widowControl/>
        <w:tabs>
          <w:tab w:val="center" w:pos="4790"/>
        </w:tabs>
        <w:autoSpaceDE/>
        <w:autoSpaceDN/>
        <w:adjustRightInd/>
        <w:spacing w:line="276" w:lineRule="auto"/>
        <w:rPr>
          <w:sz w:val="28"/>
          <w:szCs w:val="28"/>
        </w:rPr>
      </w:pPr>
      <w:r w:rsidRPr="00200191">
        <w:rPr>
          <w:sz w:val="28"/>
          <w:szCs w:val="28"/>
        </w:rPr>
        <w:t>16</w:t>
      </w:r>
      <w:r w:rsidR="00C73A35" w:rsidRPr="00200191">
        <w:rPr>
          <w:sz w:val="28"/>
          <w:szCs w:val="28"/>
        </w:rPr>
        <w:t>.0</w:t>
      </w:r>
      <w:r w:rsidR="009D6EEB" w:rsidRPr="00200191">
        <w:rPr>
          <w:sz w:val="28"/>
          <w:szCs w:val="28"/>
        </w:rPr>
        <w:t>6</w:t>
      </w:r>
      <w:r w:rsidR="002F7C72" w:rsidRPr="00200191">
        <w:rPr>
          <w:sz w:val="28"/>
          <w:szCs w:val="28"/>
        </w:rPr>
        <w:t>.202</w:t>
      </w:r>
      <w:r w:rsidR="00C73A35" w:rsidRPr="00200191">
        <w:rPr>
          <w:sz w:val="28"/>
          <w:szCs w:val="28"/>
        </w:rPr>
        <w:t>3</w:t>
      </w:r>
      <w:r w:rsidR="002F7C72" w:rsidRPr="00200191">
        <w:rPr>
          <w:sz w:val="28"/>
          <w:szCs w:val="28"/>
        </w:rPr>
        <w:tab/>
        <w:t xml:space="preserve">                      </w:t>
      </w:r>
      <w:r>
        <w:rPr>
          <w:sz w:val="28"/>
          <w:szCs w:val="28"/>
        </w:rPr>
        <w:t xml:space="preserve">   </w:t>
      </w:r>
      <w:r w:rsidR="002F7C72" w:rsidRPr="00200191">
        <w:rPr>
          <w:sz w:val="28"/>
          <w:szCs w:val="28"/>
        </w:rPr>
        <w:t xml:space="preserve">               </w:t>
      </w:r>
      <w:proofErr w:type="spellStart"/>
      <w:r w:rsidR="002F7C72" w:rsidRPr="00200191">
        <w:rPr>
          <w:sz w:val="28"/>
          <w:szCs w:val="28"/>
        </w:rPr>
        <w:t>с</w:t>
      </w:r>
      <w:proofErr w:type="gramStart"/>
      <w:r w:rsidR="002F7C72" w:rsidRPr="00200191">
        <w:rPr>
          <w:sz w:val="28"/>
          <w:szCs w:val="28"/>
        </w:rPr>
        <w:t>.Ч</w:t>
      </w:r>
      <w:proofErr w:type="gramEnd"/>
      <w:r w:rsidR="002F7C72" w:rsidRPr="00200191">
        <w:rPr>
          <w:sz w:val="28"/>
          <w:szCs w:val="28"/>
        </w:rPr>
        <w:t>аинск</w:t>
      </w:r>
      <w:proofErr w:type="spellEnd"/>
      <w:r w:rsidR="002F7C72" w:rsidRPr="00200191">
        <w:rPr>
          <w:sz w:val="28"/>
          <w:szCs w:val="28"/>
        </w:rPr>
        <w:t xml:space="preserve">                                                   № </w:t>
      </w:r>
      <w:r w:rsidR="009D6EEB" w:rsidRPr="00200191">
        <w:rPr>
          <w:sz w:val="28"/>
          <w:szCs w:val="28"/>
        </w:rPr>
        <w:t>5</w:t>
      </w:r>
      <w:r w:rsidRPr="00200191">
        <w:rPr>
          <w:sz w:val="28"/>
          <w:szCs w:val="28"/>
        </w:rPr>
        <w:t>9</w:t>
      </w:r>
      <w:r w:rsidR="002F7C72" w:rsidRPr="00200191">
        <w:rPr>
          <w:sz w:val="28"/>
          <w:szCs w:val="28"/>
        </w:rPr>
        <w:t xml:space="preserve">                                                                                                              </w:t>
      </w:r>
    </w:p>
    <w:p w:rsidR="002F7C72" w:rsidRPr="00200191" w:rsidRDefault="002F7C72" w:rsidP="002F7C72">
      <w:pPr>
        <w:widowControl/>
        <w:autoSpaceDE/>
        <w:autoSpaceDN/>
        <w:adjustRightInd/>
        <w:spacing w:line="276" w:lineRule="auto"/>
        <w:jc w:val="center"/>
        <w:rPr>
          <w:sz w:val="28"/>
          <w:szCs w:val="28"/>
        </w:rPr>
      </w:pPr>
      <w:r w:rsidRPr="00200191">
        <w:rPr>
          <w:sz w:val="28"/>
          <w:szCs w:val="28"/>
        </w:rPr>
        <w:t>Чаинского района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968"/>
      </w:tblGrid>
      <w:tr w:rsidR="002F7C72" w:rsidRPr="00200191" w:rsidTr="00D326E8">
        <w:trPr>
          <w:trHeight w:val="1244"/>
        </w:trPr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2F7C72" w:rsidRPr="00200191" w:rsidRDefault="009D6EEB" w:rsidP="00200191">
            <w:pPr>
              <w:jc w:val="both"/>
              <w:rPr>
                <w:bCs/>
                <w:sz w:val="28"/>
                <w:szCs w:val="28"/>
              </w:rPr>
            </w:pPr>
            <w:r w:rsidRPr="00200191">
              <w:rPr>
                <w:sz w:val="28"/>
                <w:szCs w:val="28"/>
                <w:shd w:val="clear" w:color="auto" w:fill="FFFFFF"/>
              </w:rPr>
              <w:t xml:space="preserve">О внесении изменений в постановление Администрации Чаинского сельского поселения от </w:t>
            </w:r>
            <w:r w:rsidR="00200191" w:rsidRPr="00200191">
              <w:rPr>
                <w:sz w:val="28"/>
                <w:szCs w:val="28"/>
                <w:shd w:val="clear" w:color="auto" w:fill="FFFFFF"/>
              </w:rPr>
              <w:t>10.11.2022 № 85</w:t>
            </w:r>
            <w:r w:rsidRPr="00200191">
              <w:rPr>
                <w:sz w:val="28"/>
                <w:szCs w:val="28"/>
                <w:shd w:val="clear" w:color="auto" w:fill="FFFFFF"/>
              </w:rPr>
              <w:t xml:space="preserve"> «</w:t>
            </w:r>
            <w:r w:rsidR="00200191" w:rsidRPr="00200191">
              <w:rPr>
                <w:sz w:val="28"/>
                <w:szCs w:val="28"/>
                <w:shd w:val="clear" w:color="auto" w:fill="FFFFFF"/>
              </w:rPr>
              <w:t>Об утверждении Порядка исполнения решения о применении бюджетных мер принуждения, решения об изменении (отмене) указанного решения</w:t>
            </w:r>
            <w:r w:rsidR="006964B8" w:rsidRPr="00200191">
              <w:rPr>
                <w:sz w:val="28"/>
                <w:szCs w:val="28"/>
                <w:shd w:val="clear" w:color="auto" w:fill="FFFFFF"/>
              </w:rPr>
              <w:t>»</w:t>
            </w:r>
            <w:r w:rsidR="003A4128" w:rsidRPr="00200191">
              <w:rPr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</w:tbl>
    <w:p w:rsidR="002F7C72" w:rsidRPr="00200191" w:rsidRDefault="002F7C72" w:rsidP="002F7C72">
      <w:pPr>
        <w:widowControl/>
        <w:jc w:val="center"/>
        <w:rPr>
          <w:b/>
          <w:bCs/>
          <w:sz w:val="28"/>
          <w:szCs w:val="28"/>
        </w:rPr>
      </w:pPr>
    </w:p>
    <w:p w:rsidR="002F7C72" w:rsidRPr="00200191" w:rsidRDefault="006964B8" w:rsidP="00BD43DE">
      <w:pPr>
        <w:ind w:firstLine="708"/>
        <w:jc w:val="both"/>
        <w:rPr>
          <w:sz w:val="28"/>
          <w:szCs w:val="28"/>
        </w:rPr>
      </w:pPr>
      <w:r w:rsidRPr="00200191">
        <w:rPr>
          <w:color w:val="444444"/>
          <w:sz w:val="28"/>
          <w:szCs w:val="28"/>
          <w:shd w:val="clear" w:color="auto" w:fill="FFFFFF"/>
        </w:rPr>
        <w:t xml:space="preserve">В целях приведения правовой базы в соответствие с законодательством Российской Федерации </w:t>
      </w:r>
      <w:r w:rsidR="009D6EEB" w:rsidRPr="00200191">
        <w:rPr>
          <w:color w:val="444444"/>
          <w:sz w:val="28"/>
          <w:szCs w:val="28"/>
          <w:shd w:val="clear" w:color="auto" w:fill="FFFFFF"/>
        </w:rPr>
        <w:t xml:space="preserve"> </w:t>
      </w:r>
    </w:p>
    <w:p w:rsidR="002F7C72" w:rsidRPr="00200191" w:rsidRDefault="002F7C72" w:rsidP="002F7C72">
      <w:pPr>
        <w:widowControl/>
        <w:autoSpaceDE/>
        <w:autoSpaceDN/>
        <w:adjustRightInd/>
        <w:ind w:firstLine="426"/>
        <w:jc w:val="both"/>
        <w:rPr>
          <w:sz w:val="28"/>
          <w:szCs w:val="28"/>
        </w:rPr>
      </w:pPr>
    </w:p>
    <w:p w:rsidR="002F7C72" w:rsidRPr="002F7C72" w:rsidRDefault="002F7C72" w:rsidP="002F7C72">
      <w:pPr>
        <w:widowControl/>
        <w:autoSpaceDE/>
        <w:autoSpaceDN/>
        <w:adjustRightInd/>
        <w:jc w:val="both"/>
        <w:rPr>
          <w:b/>
          <w:sz w:val="28"/>
          <w:szCs w:val="28"/>
        </w:rPr>
      </w:pPr>
      <w:r w:rsidRPr="002F7C72">
        <w:rPr>
          <w:b/>
          <w:sz w:val="28"/>
          <w:szCs w:val="28"/>
        </w:rPr>
        <w:t>ПОСТАНОВЛЯЮ:</w:t>
      </w:r>
    </w:p>
    <w:p w:rsidR="00821CB3" w:rsidRDefault="001566CE" w:rsidP="003B1465">
      <w:pPr>
        <w:pStyle w:val="af3"/>
        <w:tabs>
          <w:tab w:val="left" w:pos="9639"/>
        </w:tabs>
        <w:ind w:left="0" w:right="-284"/>
        <w:jc w:val="both"/>
        <w:rPr>
          <w:noProof/>
          <w:lang w:val="ru-RU"/>
        </w:rPr>
      </w:pPr>
      <w:r w:rsidRPr="003B1465">
        <w:rPr>
          <w:i/>
          <w:lang w:val="ru-RU"/>
        </w:rPr>
        <w:t xml:space="preserve">                                                                  </w:t>
      </w:r>
    </w:p>
    <w:p w:rsidR="009D6EEB" w:rsidRPr="00200191" w:rsidRDefault="0030375B" w:rsidP="009D6EEB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  <w:shd w:val="clear" w:color="auto" w:fill="FFFFFF"/>
        </w:rPr>
      </w:pPr>
      <w:r w:rsidRPr="00200191">
        <w:rPr>
          <w:sz w:val="28"/>
          <w:szCs w:val="28"/>
        </w:rPr>
        <w:t>1.</w:t>
      </w:r>
      <w:r w:rsidR="00956572" w:rsidRPr="00200191">
        <w:rPr>
          <w:sz w:val="28"/>
          <w:szCs w:val="28"/>
        </w:rPr>
        <w:t xml:space="preserve"> </w:t>
      </w:r>
      <w:r w:rsidR="009D6EEB" w:rsidRPr="00200191">
        <w:rPr>
          <w:sz w:val="28"/>
          <w:szCs w:val="28"/>
        </w:rPr>
        <w:t xml:space="preserve">Внести </w:t>
      </w:r>
      <w:r w:rsidR="00200191" w:rsidRPr="00200191">
        <w:rPr>
          <w:sz w:val="28"/>
          <w:szCs w:val="28"/>
        </w:rPr>
        <w:t xml:space="preserve">в постановление Администрации Чаинского сельского поселения от 10.11.2022 № 85 «Об утверждении Порядка исполнения решения о применении бюджетных мер принуждения, решения об изменении (отмене) указанного решения» </w:t>
      </w:r>
      <w:r w:rsidR="006964B8" w:rsidRPr="00200191">
        <w:rPr>
          <w:sz w:val="28"/>
          <w:szCs w:val="28"/>
          <w:shd w:val="clear" w:color="auto" w:fill="FFFFFF"/>
        </w:rPr>
        <w:t>следующ</w:t>
      </w:r>
      <w:r w:rsidR="00200191" w:rsidRPr="00200191">
        <w:rPr>
          <w:sz w:val="28"/>
          <w:szCs w:val="28"/>
          <w:shd w:val="clear" w:color="auto" w:fill="FFFFFF"/>
        </w:rPr>
        <w:t xml:space="preserve">ие </w:t>
      </w:r>
      <w:r w:rsidR="000353EE" w:rsidRPr="00200191">
        <w:rPr>
          <w:sz w:val="28"/>
          <w:szCs w:val="28"/>
          <w:shd w:val="clear" w:color="auto" w:fill="FFFFFF"/>
        </w:rPr>
        <w:t>изменени</w:t>
      </w:r>
      <w:r w:rsidR="00200191" w:rsidRPr="00200191">
        <w:rPr>
          <w:sz w:val="28"/>
          <w:szCs w:val="28"/>
          <w:shd w:val="clear" w:color="auto" w:fill="FFFFFF"/>
        </w:rPr>
        <w:t>я</w:t>
      </w:r>
      <w:r w:rsidR="009D6EEB" w:rsidRPr="00200191">
        <w:rPr>
          <w:sz w:val="28"/>
          <w:szCs w:val="28"/>
          <w:shd w:val="clear" w:color="auto" w:fill="FFFFFF"/>
        </w:rPr>
        <w:t>:</w:t>
      </w:r>
    </w:p>
    <w:p w:rsidR="006964B8" w:rsidRPr="00200191" w:rsidRDefault="009D6EEB" w:rsidP="000353EE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  <w:shd w:val="clear" w:color="auto" w:fill="FFFFFF"/>
        </w:rPr>
      </w:pPr>
      <w:r w:rsidRPr="00200191">
        <w:rPr>
          <w:sz w:val="28"/>
          <w:szCs w:val="28"/>
          <w:shd w:val="clear" w:color="auto" w:fill="FFFFFF"/>
        </w:rPr>
        <w:t xml:space="preserve">1.1. </w:t>
      </w:r>
      <w:r w:rsidR="006964B8" w:rsidRPr="00200191">
        <w:rPr>
          <w:sz w:val="28"/>
          <w:szCs w:val="28"/>
          <w:shd w:val="clear" w:color="auto" w:fill="FFFFFF"/>
        </w:rPr>
        <w:t>преамбулу постановления изложить в следующей редакции:</w:t>
      </w:r>
    </w:p>
    <w:p w:rsidR="006964B8" w:rsidRPr="00200191" w:rsidRDefault="006964B8" w:rsidP="000353EE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  <w:shd w:val="clear" w:color="auto" w:fill="FFFFFF"/>
        </w:rPr>
      </w:pPr>
      <w:proofErr w:type="gramStart"/>
      <w:r w:rsidRPr="00200191">
        <w:rPr>
          <w:sz w:val="28"/>
          <w:szCs w:val="28"/>
          <w:shd w:val="clear" w:color="auto" w:fill="FFFFFF"/>
        </w:rPr>
        <w:t>«</w:t>
      </w:r>
      <w:r w:rsidR="00200191" w:rsidRPr="00200191">
        <w:rPr>
          <w:sz w:val="28"/>
          <w:szCs w:val="28"/>
          <w:shd w:val="clear" w:color="auto" w:fill="FFFFFF"/>
        </w:rPr>
        <w:t>Во исполнение статьи 306.2 Бюджетного кодекса Российской Федерации, в соответствии с Постановлениями Правительства Российской Федерации от 24 октября 2018 № 1268 «Об утверждении общих требований к установлению случаев и условий продления срока исполнения бюджетной меры принуждения», от 07 февраля 2019 № 91 (ред. от 04.12.2019) «Об утверждении Правил принятия Министерством финансов Российской Федерации, финансовыми органами субъектов Российской Федерации (муниципальных образований), органами управления</w:t>
      </w:r>
      <w:proofErr w:type="gramEnd"/>
      <w:r w:rsidR="00200191" w:rsidRPr="00200191">
        <w:rPr>
          <w:sz w:val="28"/>
          <w:szCs w:val="28"/>
          <w:shd w:val="clear" w:color="auto" w:fill="FFFFFF"/>
        </w:rPr>
        <w:t xml:space="preserve"> государственными внебюджетными фондами решений о применении бюджетных мер принуждения, решений об изменении решений о применении бюджетных мер принуждения, решений об отмене решений о применении бюджетных мер принуждения или решений об отказе в применении бюджетных мер принуждения»;</w:t>
      </w:r>
    </w:p>
    <w:p w:rsidR="00200191" w:rsidRPr="00200191" w:rsidRDefault="00200191" w:rsidP="000353EE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  <w:shd w:val="clear" w:color="auto" w:fill="FFFFFF"/>
        </w:rPr>
      </w:pPr>
      <w:r w:rsidRPr="00200191">
        <w:rPr>
          <w:sz w:val="28"/>
          <w:szCs w:val="28"/>
          <w:shd w:val="clear" w:color="auto" w:fill="FFFFFF"/>
        </w:rPr>
        <w:t>1.2. в пункте 6 Порядка слова «семи календарных дней» заменить словами «трех рабочих дней»;</w:t>
      </w:r>
    </w:p>
    <w:p w:rsidR="00200191" w:rsidRPr="00200191" w:rsidRDefault="00200191" w:rsidP="000353EE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  <w:shd w:val="clear" w:color="auto" w:fill="FFFFFF"/>
        </w:rPr>
      </w:pPr>
      <w:proofErr w:type="gramStart"/>
      <w:r w:rsidRPr="00200191">
        <w:rPr>
          <w:sz w:val="28"/>
          <w:szCs w:val="28"/>
          <w:shd w:val="clear" w:color="auto" w:fill="FFFFFF"/>
        </w:rPr>
        <w:lastRenderedPageBreak/>
        <w:t>1.3. в пункте 8 Порядка слово «двух» заменить словом «трех», слово «отделу» заменить словом «органу»;</w:t>
      </w:r>
      <w:proofErr w:type="gramEnd"/>
    </w:p>
    <w:p w:rsidR="00200191" w:rsidRPr="00200191" w:rsidRDefault="00200191" w:rsidP="000353EE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  <w:shd w:val="clear" w:color="auto" w:fill="FFFFFF"/>
        </w:rPr>
      </w:pPr>
      <w:r w:rsidRPr="00200191">
        <w:rPr>
          <w:sz w:val="28"/>
          <w:szCs w:val="28"/>
          <w:shd w:val="clear" w:color="auto" w:fill="FFFFFF"/>
        </w:rPr>
        <w:t>1.</w:t>
      </w:r>
      <w:r w:rsidR="00921378">
        <w:rPr>
          <w:sz w:val="28"/>
          <w:szCs w:val="28"/>
          <w:shd w:val="clear" w:color="auto" w:fill="FFFFFF"/>
        </w:rPr>
        <w:t>4</w:t>
      </w:r>
      <w:bookmarkStart w:id="0" w:name="_GoBack"/>
      <w:bookmarkEnd w:id="0"/>
      <w:r w:rsidRPr="00200191">
        <w:rPr>
          <w:sz w:val="28"/>
          <w:szCs w:val="28"/>
          <w:shd w:val="clear" w:color="auto" w:fill="FFFFFF"/>
        </w:rPr>
        <w:t>. в пункте 10 Порядка слово «отдел» заменить словом «орган»;</w:t>
      </w:r>
    </w:p>
    <w:p w:rsidR="000353EE" w:rsidRPr="00200191" w:rsidRDefault="002F7C72" w:rsidP="000353EE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200191">
        <w:rPr>
          <w:sz w:val="28"/>
          <w:szCs w:val="28"/>
        </w:rPr>
        <w:t>2. Настоящее постановление подлежит официальному опубликованию в периодическом печатном издании «Официальные ведомости Чаинского сельского поселения» и размещению на официальном сайте Чаинского сельского поселения в информационно-телекоммуникационной сети «Интернет».</w:t>
      </w:r>
    </w:p>
    <w:p w:rsidR="000353EE" w:rsidRPr="00200191" w:rsidRDefault="002F7C72" w:rsidP="000353EE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200191">
        <w:rPr>
          <w:sz w:val="28"/>
          <w:szCs w:val="28"/>
        </w:rPr>
        <w:t>3. Настоящее постановление вступает в силу после официального опубликования (обнародования).</w:t>
      </w:r>
    </w:p>
    <w:p w:rsidR="002F7C72" w:rsidRPr="00200191" w:rsidRDefault="002F7C72" w:rsidP="000353EE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200191">
        <w:rPr>
          <w:sz w:val="28"/>
          <w:szCs w:val="28"/>
        </w:rPr>
        <w:t xml:space="preserve">4. </w:t>
      </w:r>
      <w:proofErr w:type="gramStart"/>
      <w:r w:rsidRPr="00200191">
        <w:rPr>
          <w:sz w:val="28"/>
          <w:szCs w:val="28"/>
        </w:rPr>
        <w:t>Контроль за</w:t>
      </w:r>
      <w:proofErr w:type="gramEnd"/>
      <w:r w:rsidRPr="00200191"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2F7C72" w:rsidRPr="00200191" w:rsidRDefault="002F7C72" w:rsidP="002F7C72">
      <w:pPr>
        <w:widowControl/>
        <w:autoSpaceDE/>
        <w:autoSpaceDN/>
        <w:adjustRightInd/>
        <w:rPr>
          <w:sz w:val="28"/>
          <w:szCs w:val="28"/>
        </w:rPr>
      </w:pPr>
    </w:p>
    <w:p w:rsidR="002F7C72" w:rsidRPr="00200191" w:rsidRDefault="002F7C72" w:rsidP="002F7C72">
      <w:pPr>
        <w:widowControl/>
        <w:autoSpaceDE/>
        <w:autoSpaceDN/>
        <w:adjustRightInd/>
        <w:rPr>
          <w:sz w:val="28"/>
          <w:szCs w:val="28"/>
        </w:rPr>
      </w:pPr>
    </w:p>
    <w:p w:rsidR="002F7C72" w:rsidRPr="00200191" w:rsidRDefault="002F7C72" w:rsidP="002F7C72">
      <w:pPr>
        <w:widowControl/>
        <w:autoSpaceDE/>
        <w:autoSpaceDN/>
        <w:adjustRightInd/>
        <w:rPr>
          <w:sz w:val="28"/>
          <w:szCs w:val="28"/>
        </w:rPr>
      </w:pPr>
    </w:p>
    <w:p w:rsidR="002F7C72" w:rsidRPr="00200191" w:rsidRDefault="002F7C72" w:rsidP="002F7C72">
      <w:pPr>
        <w:widowControl/>
        <w:autoSpaceDE/>
        <w:autoSpaceDN/>
        <w:adjustRightInd/>
        <w:rPr>
          <w:sz w:val="28"/>
          <w:szCs w:val="28"/>
        </w:rPr>
      </w:pPr>
      <w:r w:rsidRPr="00200191">
        <w:rPr>
          <w:sz w:val="28"/>
          <w:szCs w:val="28"/>
        </w:rPr>
        <w:t xml:space="preserve">Глава Чаинского сельского поселения                          </w:t>
      </w:r>
      <w:r w:rsidR="000353EE" w:rsidRPr="00200191">
        <w:rPr>
          <w:sz w:val="28"/>
          <w:szCs w:val="28"/>
        </w:rPr>
        <w:t xml:space="preserve">           </w:t>
      </w:r>
      <w:r w:rsidRPr="00200191">
        <w:rPr>
          <w:sz w:val="28"/>
          <w:szCs w:val="28"/>
        </w:rPr>
        <w:t xml:space="preserve">         В.Н. Аникин</w:t>
      </w:r>
    </w:p>
    <w:p w:rsidR="00BD43DE" w:rsidRPr="00200191" w:rsidRDefault="00BD43DE" w:rsidP="002F7C72">
      <w:pPr>
        <w:widowControl/>
        <w:autoSpaceDE/>
        <w:autoSpaceDN/>
        <w:adjustRightInd/>
        <w:rPr>
          <w:sz w:val="28"/>
          <w:szCs w:val="28"/>
        </w:rPr>
      </w:pPr>
    </w:p>
    <w:p w:rsidR="00BD43DE" w:rsidRPr="00200191" w:rsidRDefault="00BD43DE" w:rsidP="002F7C72">
      <w:pPr>
        <w:widowControl/>
        <w:autoSpaceDE/>
        <w:autoSpaceDN/>
        <w:adjustRightInd/>
        <w:rPr>
          <w:sz w:val="28"/>
          <w:szCs w:val="28"/>
        </w:rPr>
      </w:pPr>
    </w:p>
    <w:sectPr w:rsidR="00BD43DE" w:rsidRPr="00200191" w:rsidSect="000353EE">
      <w:pgSz w:w="11906" w:h="16838"/>
      <w:pgMar w:top="1134" w:right="850" w:bottom="1134" w:left="1701" w:header="5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33B1" w:rsidRDefault="000C33B1" w:rsidP="008314E1">
      <w:r>
        <w:separator/>
      </w:r>
    </w:p>
  </w:endnote>
  <w:endnote w:type="continuationSeparator" w:id="0">
    <w:p w:rsidR="000C33B1" w:rsidRDefault="000C33B1" w:rsidP="008314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33B1" w:rsidRDefault="000C33B1" w:rsidP="008314E1">
      <w:r>
        <w:separator/>
      </w:r>
    </w:p>
  </w:footnote>
  <w:footnote w:type="continuationSeparator" w:id="0">
    <w:p w:rsidR="000C33B1" w:rsidRDefault="000C33B1" w:rsidP="008314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</w:lvl>
    <w:lvl w:ilvl="1">
      <w:start w:val="1"/>
      <w:numFmt w:val="decimal"/>
      <w:lvlText w:val="%1.%2."/>
      <w:lvlJc w:val="left"/>
      <w:pPr>
        <w:tabs>
          <w:tab w:val="num" w:pos="1288"/>
        </w:tabs>
        <w:ind w:left="1288" w:hanging="720"/>
      </w:p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</w:lvl>
  </w:abstractNum>
  <w:abstractNum w:abstractNumId="1">
    <w:nsid w:val="26182A9F"/>
    <w:multiLevelType w:val="hybridMultilevel"/>
    <w:tmpl w:val="39B2EE58"/>
    <w:lvl w:ilvl="0" w:tplc="E4CABD92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B21228B"/>
    <w:multiLevelType w:val="hybridMultilevel"/>
    <w:tmpl w:val="3B92CE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5C71A7"/>
    <w:multiLevelType w:val="hybridMultilevel"/>
    <w:tmpl w:val="27763810"/>
    <w:lvl w:ilvl="0" w:tplc="0A76ABF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E312789"/>
    <w:multiLevelType w:val="multilevel"/>
    <w:tmpl w:val="F0B01B7A"/>
    <w:lvl w:ilvl="0">
      <w:start w:val="1"/>
      <w:numFmt w:val="decimal"/>
      <w:lvlText w:val="%1."/>
      <w:lvlJc w:val="left"/>
      <w:pPr>
        <w:ind w:left="76" w:hanging="360"/>
      </w:pPr>
    </w:lvl>
    <w:lvl w:ilvl="1">
      <w:start w:val="3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648" w:hanging="1080"/>
      </w:pPr>
    </w:lvl>
    <w:lvl w:ilvl="4">
      <w:start w:val="1"/>
      <w:numFmt w:val="decimal"/>
      <w:isLgl/>
      <w:lvlText w:val="%1.%2.%3.%4.%5."/>
      <w:lvlJc w:val="left"/>
      <w:pPr>
        <w:ind w:left="1932" w:hanging="1080"/>
      </w:pPr>
    </w:lvl>
    <w:lvl w:ilvl="5">
      <w:start w:val="1"/>
      <w:numFmt w:val="decimal"/>
      <w:isLgl/>
      <w:lvlText w:val="%1.%2.%3.%4.%5.%6."/>
      <w:lvlJc w:val="left"/>
      <w:pPr>
        <w:ind w:left="2576" w:hanging="1440"/>
      </w:pPr>
    </w:lvl>
    <w:lvl w:ilvl="6">
      <w:start w:val="1"/>
      <w:numFmt w:val="decimal"/>
      <w:isLgl/>
      <w:lvlText w:val="%1.%2.%3.%4.%5.%6.%7."/>
      <w:lvlJc w:val="left"/>
      <w:pPr>
        <w:ind w:left="3220" w:hanging="1800"/>
      </w:pPr>
    </w:lvl>
    <w:lvl w:ilvl="7">
      <w:start w:val="1"/>
      <w:numFmt w:val="decimal"/>
      <w:isLgl/>
      <w:lvlText w:val="%1.%2.%3.%4.%5.%6.%7.%8."/>
      <w:lvlJc w:val="left"/>
      <w:pPr>
        <w:ind w:left="3504" w:hanging="1800"/>
      </w:pPr>
    </w:lvl>
    <w:lvl w:ilvl="8">
      <w:start w:val="1"/>
      <w:numFmt w:val="decimal"/>
      <w:isLgl/>
      <w:lvlText w:val="%1.%2.%3.%4.%5.%6.%7.%8.%9."/>
      <w:lvlJc w:val="left"/>
      <w:pPr>
        <w:ind w:left="4148" w:hanging="2160"/>
      </w:pPr>
    </w:lvl>
  </w:abstractNum>
  <w:abstractNum w:abstractNumId="5">
    <w:nsid w:val="73597586"/>
    <w:multiLevelType w:val="multilevel"/>
    <w:tmpl w:val="C804BCC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4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0E8"/>
    <w:rsid w:val="0000269D"/>
    <w:rsid w:val="000353EE"/>
    <w:rsid w:val="00046496"/>
    <w:rsid w:val="000558C0"/>
    <w:rsid w:val="00065787"/>
    <w:rsid w:val="00074AFF"/>
    <w:rsid w:val="000846A8"/>
    <w:rsid w:val="0008545D"/>
    <w:rsid w:val="00093945"/>
    <w:rsid w:val="000A688B"/>
    <w:rsid w:val="000B41EE"/>
    <w:rsid w:val="000C024D"/>
    <w:rsid w:val="000C33B1"/>
    <w:rsid w:val="000D3D4A"/>
    <w:rsid w:val="000F685C"/>
    <w:rsid w:val="001020BB"/>
    <w:rsid w:val="00124022"/>
    <w:rsid w:val="00151116"/>
    <w:rsid w:val="00155B55"/>
    <w:rsid w:val="001566CE"/>
    <w:rsid w:val="001658D3"/>
    <w:rsid w:val="0016666B"/>
    <w:rsid w:val="0017142D"/>
    <w:rsid w:val="00173AEB"/>
    <w:rsid w:val="00180C7E"/>
    <w:rsid w:val="00186CB3"/>
    <w:rsid w:val="001A455C"/>
    <w:rsid w:val="001E6202"/>
    <w:rsid w:val="001E6389"/>
    <w:rsid w:val="00200191"/>
    <w:rsid w:val="00202460"/>
    <w:rsid w:val="00214956"/>
    <w:rsid w:val="00223731"/>
    <w:rsid w:val="002259F9"/>
    <w:rsid w:val="00227461"/>
    <w:rsid w:val="002317E5"/>
    <w:rsid w:val="00252461"/>
    <w:rsid w:val="00256B6D"/>
    <w:rsid w:val="00275EFF"/>
    <w:rsid w:val="00286A04"/>
    <w:rsid w:val="00293C41"/>
    <w:rsid w:val="00296347"/>
    <w:rsid w:val="002B1F70"/>
    <w:rsid w:val="002E69AF"/>
    <w:rsid w:val="002F7C72"/>
    <w:rsid w:val="0030375B"/>
    <w:rsid w:val="00303F4A"/>
    <w:rsid w:val="00306D64"/>
    <w:rsid w:val="00317873"/>
    <w:rsid w:val="003215AD"/>
    <w:rsid w:val="003273CE"/>
    <w:rsid w:val="00354323"/>
    <w:rsid w:val="003A4128"/>
    <w:rsid w:val="003A566F"/>
    <w:rsid w:val="003B1465"/>
    <w:rsid w:val="003B3968"/>
    <w:rsid w:val="003C667D"/>
    <w:rsid w:val="003D7B89"/>
    <w:rsid w:val="003E68B0"/>
    <w:rsid w:val="003F2CDD"/>
    <w:rsid w:val="003F7CAF"/>
    <w:rsid w:val="00401276"/>
    <w:rsid w:val="004063B7"/>
    <w:rsid w:val="00417527"/>
    <w:rsid w:val="00422AB5"/>
    <w:rsid w:val="004465EE"/>
    <w:rsid w:val="00465195"/>
    <w:rsid w:val="0047528D"/>
    <w:rsid w:val="00491847"/>
    <w:rsid w:val="004A78FF"/>
    <w:rsid w:val="004A7F69"/>
    <w:rsid w:val="004B383C"/>
    <w:rsid w:val="004B6292"/>
    <w:rsid w:val="004D5B8A"/>
    <w:rsid w:val="004E4CBE"/>
    <w:rsid w:val="00504AC7"/>
    <w:rsid w:val="00514411"/>
    <w:rsid w:val="005210E2"/>
    <w:rsid w:val="005277BA"/>
    <w:rsid w:val="005475DC"/>
    <w:rsid w:val="00557E48"/>
    <w:rsid w:val="00561148"/>
    <w:rsid w:val="00562711"/>
    <w:rsid w:val="00582721"/>
    <w:rsid w:val="0059016C"/>
    <w:rsid w:val="005C58E1"/>
    <w:rsid w:val="006049D0"/>
    <w:rsid w:val="00617EA9"/>
    <w:rsid w:val="00621F97"/>
    <w:rsid w:val="006314B4"/>
    <w:rsid w:val="006345B4"/>
    <w:rsid w:val="0063574C"/>
    <w:rsid w:val="00677D41"/>
    <w:rsid w:val="006964B8"/>
    <w:rsid w:val="006975A3"/>
    <w:rsid w:val="006B6AF7"/>
    <w:rsid w:val="006C0853"/>
    <w:rsid w:val="006C0D9F"/>
    <w:rsid w:val="006C19FA"/>
    <w:rsid w:val="00701BDD"/>
    <w:rsid w:val="00706CA6"/>
    <w:rsid w:val="0072174C"/>
    <w:rsid w:val="0074002E"/>
    <w:rsid w:val="007409AE"/>
    <w:rsid w:val="0075116A"/>
    <w:rsid w:val="007602F3"/>
    <w:rsid w:val="0076294E"/>
    <w:rsid w:val="00772BA3"/>
    <w:rsid w:val="00784F8B"/>
    <w:rsid w:val="0079434A"/>
    <w:rsid w:val="007B60E8"/>
    <w:rsid w:val="007B6281"/>
    <w:rsid w:val="007C1CEF"/>
    <w:rsid w:val="007E6B92"/>
    <w:rsid w:val="007F52CD"/>
    <w:rsid w:val="00804054"/>
    <w:rsid w:val="00821CB3"/>
    <w:rsid w:val="008250C3"/>
    <w:rsid w:val="00827CEA"/>
    <w:rsid w:val="008314E1"/>
    <w:rsid w:val="008331F2"/>
    <w:rsid w:val="00843374"/>
    <w:rsid w:val="0084357B"/>
    <w:rsid w:val="00853AC6"/>
    <w:rsid w:val="00854165"/>
    <w:rsid w:val="008720CC"/>
    <w:rsid w:val="00884096"/>
    <w:rsid w:val="00893AAA"/>
    <w:rsid w:val="00894FD6"/>
    <w:rsid w:val="008A397A"/>
    <w:rsid w:val="008C5780"/>
    <w:rsid w:val="008C6BAF"/>
    <w:rsid w:val="008E0064"/>
    <w:rsid w:val="008E6EBC"/>
    <w:rsid w:val="009003E9"/>
    <w:rsid w:val="00905387"/>
    <w:rsid w:val="009055E6"/>
    <w:rsid w:val="00916A18"/>
    <w:rsid w:val="00921378"/>
    <w:rsid w:val="0095000C"/>
    <w:rsid w:val="00956572"/>
    <w:rsid w:val="00967710"/>
    <w:rsid w:val="00970C1A"/>
    <w:rsid w:val="00985E10"/>
    <w:rsid w:val="009A02C7"/>
    <w:rsid w:val="009B0942"/>
    <w:rsid w:val="009C2FBB"/>
    <w:rsid w:val="009C65BA"/>
    <w:rsid w:val="009C7765"/>
    <w:rsid w:val="009D6EEB"/>
    <w:rsid w:val="009E2083"/>
    <w:rsid w:val="00A12189"/>
    <w:rsid w:val="00A234ED"/>
    <w:rsid w:val="00A23765"/>
    <w:rsid w:val="00A4426C"/>
    <w:rsid w:val="00A4663F"/>
    <w:rsid w:val="00A50150"/>
    <w:rsid w:val="00A63463"/>
    <w:rsid w:val="00A75D8B"/>
    <w:rsid w:val="00A77490"/>
    <w:rsid w:val="00A81783"/>
    <w:rsid w:val="00A873E4"/>
    <w:rsid w:val="00A9309B"/>
    <w:rsid w:val="00AB4AB2"/>
    <w:rsid w:val="00AB53D8"/>
    <w:rsid w:val="00AB63CE"/>
    <w:rsid w:val="00AC50A6"/>
    <w:rsid w:val="00AC5BBB"/>
    <w:rsid w:val="00AF3EB4"/>
    <w:rsid w:val="00B1381C"/>
    <w:rsid w:val="00B1559F"/>
    <w:rsid w:val="00B413BE"/>
    <w:rsid w:val="00B63C92"/>
    <w:rsid w:val="00B72B72"/>
    <w:rsid w:val="00B7784E"/>
    <w:rsid w:val="00B8198A"/>
    <w:rsid w:val="00B86065"/>
    <w:rsid w:val="00B8669A"/>
    <w:rsid w:val="00B9199A"/>
    <w:rsid w:val="00BA3EEA"/>
    <w:rsid w:val="00BA4F03"/>
    <w:rsid w:val="00BB1B18"/>
    <w:rsid w:val="00BD43DE"/>
    <w:rsid w:val="00BF346E"/>
    <w:rsid w:val="00C026A1"/>
    <w:rsid w:val="00C50155"/>
    <w:rsid w:val="00C718A9"/>
    <w:rsid w:val="00C73A35"/>
    <w:rsid w:val="00C95CBA"/>
    <w:rsid w:val="00CE4451"/>
    <w:rsid w:val="00CF0140"/>
    <w:rsid w:val="00CF2F31"/>
    <w:rsid w:val="00CF7A70"/>
    <w:rsid w:val="00D02355"/>
    <w:rsid w:val="00D032D9"/>
    <w:rsid w:val="00D326E8"/>
    <w:rsid w:val="00D35832"/>
    <w:rsid w:val="00D54270"/>
    <w:rsid w:val="00D64EFA"/>
    <w:rsid w:val="00D86AFD"/>
    <w:rsid w:val="00DA65E4"/>
    <w:rsid w:val="00DC08F1"/>
    <w:rsid w:val="00DC0952"/>
    <w:rsid w:val="00DD38AE"/>
    <w:rsid w:val="00DE7570"/>
    <w:rsid w:val="00E015B5"/>
    <w:rsid w:val="00E05C9A"/>
    <w:rsid w:val="00E12510"/>
    <w:rsid w:val="00E2294F"/>
    <w:rsid w:val="00E44A32"/>
    <w:rsid w:val="00E73974"/>
    <w:rsid w:val="00E76419"/>
    <w:rsid w:val="00E85995"/>
    <w:rsid w:val="00E90203"/>
    <w:rsid w:val="00E90E66"/>
    <w:rsid w:val="00E916A2"/>
    <w:rsid w:val="00EA250D"/>
    <w:rsid w:val="00EB522C"/>
    <w:rsid w:val="00ED343E"/>
    <w:rsid w:val="00EE5C35"/>
    <w:rsid w:val="00F051D2"/>
    <w:rsid w:val="00F073D5"/>
    <w:rsid w:val="00F25530"/>
    <w:rsid w:val="00F521BA"/>
    <w:rsid w:val="00F53F93"/>
    <w:rsid w:val="00F65032"/>
    <w:rsid w:val="00F910EF"/>
    <w:rsid w:val="00FA7281"/>
    <w:rsid w:val="00FA7BD3"/>
    <w:rsid w:val="00FC3D1A"/>
    <w:rsid w:val="00FD3F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0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EA250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7B60E8"/>
    <w:rPr>
      <w:color w:val="0000FF"/>
      <w:u w:val="single"/>
    </w:rPr>
  </w:style>
  <w:style w:type="paragraph" w:styleId="a4">
    <w:name w:val="Body Text"/>
    <w:basedOn w:val="a"/>
    <w:link w:val="a5"/>
    <w:unhideWhenUsed/>
    <w:rsid w:val="007B60E8"/>
    <w:pPr>
      <w:jc w:val="both"/>
    </w:pPr>
    <w:rPr>
      <w:sz w:val="28"/>
    </w:rPr>
  </w:style>
  <w:style w:type="character" w:customStyle="1" w:styleId="a5">
    <w:name w:val="Основной текст Знак"/>
    <w:basedOn w:val="a0"/>
    <w:link w:val="a4"/>
    <w:rsid w:val="007B60E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ody Text Indent"/>
    <w:basedOn w:val="a"/>
    <w:link w:val="a7"/>
    <w:unhideWhenUsed/>
    <w:rsid w:val="007B60E8"/>
    <w:pPr>
      <w:ind w:firstLine="709"/>
      <w:jc w:val="both"/>
    </w:pPr>
    <w:rPr>
      <w:sz w:val="28"/>
    </w:rPr>
  </w:style>
  <w:style w:type="character" w:customStyle="1" w:styleId="a7">
    <w:name w:val="Основной текст с отступом Знак"/>
    <w:basedOn w:val="a0"/>
    <w:link w:val="a6"/>
    <w:rsid w:val="007B60E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semiHidden/>
    <w:unhideWhenUsed/>
    <w:rsid w:val="007B60E8"/>
    <w:pPr>
      <w:ind w:left="709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semiHidden/>
    <w:rsid w:val="007B60E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Plain Text"/>
    <w:basedOn w:val="a"/>
    <w:link w:val="a9"/>
    <w:unhideWhenUsed/>
    <w:rsid w:val="007B60E8"/>
    <w:pPr>
      <w:widowControl/>
      <w:autoSpaceDE/>
      <w:autoSpaceDN/>
      <w:adjustRightInd/>
    </w:pPr>
    <w:rPr>
      <w:rFonts w:ascii="Consolas" w:eastAsia="Calibri" w:hAnsi="Consolas"/>
      <w:sz w:val="21"/>
      <w:szCs w:val="21"/>
      <w:lang w:eastAsia="en-US"/>
    </w:rPr>
  </w:style>
  <w:style w:type="character" w:customStyle="1" w:styleId="a9">
    <w:name w:val="Текст Знак"/>
    <w:basedOn w:val="a0"/>
    <w:link w:val="a8"/>
    <w:rsid w:val="007B60E8"/>
    <w:rPr>
      <w:rFonts w:ascii="Consolas" w:eastAsia="Calibri" w:hAnsi="Consolas" w:cs="Times New Roman"/>
      <w:sz w:val="21"/>
      <w:szCs w:val="21"/>
    </w:rPr>
  </w:style>
  <w:style w:type="character" w:customStyle="1" w:styleId="aa">
    <w:name w:val="Без интервала Знак"/>
    <w:link w:val="ab"/>
    <w:uiPriority w:val="99"/>
    <w:locked/>
    <w:rsid w:val="007B60E8"/>
    <w:rPr>
      <w:rFonts w:ascii="Times New Roman" w:eastAsia="Times New Roman" w:hAnsi="Times New Roman" w:cs="Times New Roman"/>
      <w:sz w:val="28"/>
      <w:szCs w:val="28"/>
    </w:rPr>
  </w:style>
  <w:style w:type="paragraph" w:styleId="ab">
    <w:name w:val="No Spacing"/>
    <w:link w:val="aa"/>
    <w:uiPriority w:val="99"/>
    <w:qFormat/>
    <w:rsid w:val="007B60E8"/>
    <w:pPr>
      <w:spacing w:after="0" w:line="276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c">
    <w:name w:val="List Paragraph"/>
    <w:basedOn w:val="a"/>
    <w:uiPriority w:val="34"/>
    <w:qFormat/>
    <w:rsid w:val="007B60E8"/>
    <w:pPr>
      <w:widowControl/>
      <w:autoSpaceDE/>
      <w:autoSpaceDN/>
      <w:adjustRightInd/>
      <w:ind w:left="720"/>
      <w:contextualSpacing/>
    </w:pPr>
  </w:style>
  <w:style w:type="paragraph" w:customStyle="1" w:styleId="ConsPlusNormal">
    <w:name w:val="ConsPlusNormal"/>
    <w:rsid w:val="007B60E8"/>
    <w:pPr>
      <w:widowControl w:val="0"/>
      <w:autoSpaceDE w:val="0"/>
      <w:autoSpaceDN w:val="0"/>
      <w:adjustRightInd w:val="0"/>
      <w:spacing w:after="0" w:line="360" w:lineRule="atLeast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2">
    <w:name w:val="Font Style12"/>
    <w:rsid w:val="007B60E8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4">
    <w:name w:val="Font Style14"/>
    <w:rsid w:val="007B60E8"/>
    <w:rPr>
      <w:rFonts w:ascii="Times New Roman" w:hAnsi="Times New Roman" w:cs="Times New Roman" w:hint="default"/>
      <w:sz w:val="22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8314E1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314E1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header"/>
    <w:basedOn w:val="a"/>
    <w:link w:val="af0"/>
    <w:uiPriority w:val="99"/>
    <w:unhideWhenUsed/>
    <w:rsid w:val="008314E1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8314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unhideWhenUsed/>
    <w:rsid w:val="008314E1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8314E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A250D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ru-RU"/>
    </w:rPr>
  </w:style>
  <w:style w:type="paragraph" w:styleId="af3">
    <w:name w:val="Title"/>
    <w:basedOn w:val="a"/>
    <w:link w:val="af4"/>
    <w:qFormat/>
    <w:rsid w:val="00821CB3"/>
    <w:pPr>
      <w:widowControl/>
      <w:autoSpaceDE/>
      <w:autoSpaceDN/>
      <w:adjustRightInd/>
      <w:ind w:left="-567"/>
      <w:jc w:val="center"/>
    </w:pPr>
    <w:rPr>
      <w:sz w:val="28"/>
      <w:szCs w:val="28"/>
      <w:lang w:val="x-none"/>
    </w:rPr>
  </w:style>
  <w:style w:type="character" w:customStyle="1" w:styleId="af4">
    <w:name w:val="Название Знак"/>
    <w:basedOn w:val="a0"/>
    <w:link w:val="af3"/>
    <w:rsid w:val="00821CB3"/>
    <w:rPr>
      <w:rFonts w:ascii="Times New Roman" w:eastAsia="Times New Roman" w:hAnsi="Times New Roman" w:cs="Times New Roman"/>
      <w:sz w:val="28"/>
      <w:szCs w:val="28"/>
      <w:lang w:val="x-none" w:eastAsia="ru-RU"/>
    </w:rPr>
  </w:style>
  <w:style w:type="paragraph" w:customStyle="1" w:styleId="headertext">
    <w:name w:val="headertext"/>
    <w:basedOn w:val="a"/>
    <w:rsid w:val="007602F3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formattext">
    <w:name w:val="formattext"/>
    <w:basedOn w:val="a"/>
    <w:rsid w:val="007602F3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1">
    <w:name w:val="Подзаголовок1"/>
    <w:basedOn w:val="a"/>
    <w:next w:val="a"/>
    <w:uiPriority w:val="11"/>
    <w:qFormat/>
    <w:rsid w:val="00706CA6"/>
    <w:pPr>
      <w:widowControl/>
      <w:numPr>
        <w:ilvl w:val="1"/>
      </w:numPr>
      <w:autoSpaceDE/>
      <w:autoSpaceDN/>
      <w:adjustRightInd/>
      <w:spacing w:after="160" w:line="259" w:lineRule="auto"/>
    </w:pPr>
    <w:rPr>
      <w:rFonts w:ascii="Calibri Light" w:hAnsi="Calibri Light"/>
      <w:i/>
      <w:iCs/>
      <w:color w:val="5B9BD5"/>
      <w:spacing w:val="15"/>
      <w:lang w:eastAsia="en-US"/>
    </w:rPr>
  </w:style>
  <w:style w:type="paragraph" w:styleId="af5">
    <w:name w:val="footnote text"/>
    <w:basedOn w:val="a"/>
    <w:link w:val="af6"/>
    <w:uiPriority w:val="99"/>
    <w:semiHidden/>
    <w:unhideWhenUsed/>
    <w:rsid w:val="003A4128"/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3A412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footnote reference"/>
    <w:uiPriority w:val="99"/>
    <w:semiHidden/>
    <w:unhideWhenUsed/>
    <w:rsid w:val="003A4128"/>
    <w:rPr>
      <w:vertAlign w:val="superscript"/>
    </w:rPr>
  </w:style>
  <w:style w:type="character" w:customStyle="1" w:styleId="af8">
    <w:name w:val="Символ сноски"/>
    <w:qFormat/>
    <w:rsid w:val="008C5780"/>
  </w:style>
  <w:style w:type="table" w:styleId="af9">
    <w:name w:val="Table Grid"/>
    <w:basedOn w:val="a1"/>
    <w:uiPriority w:val="59"/>
    <w:rsid w:val="00D86AFD"/>
    <w:pPr>
      <w:spacing w:after="0" w:line="240" w:lineRule="auto"/>
    </w:pPr>
    <w:rPr>
      <w:rFonts w:ascii="Liberation Serif" w:eastAsia="NSimSun" w:hAnsi="Liberation Serif" w:cs="Mangal"/>
      <w:kern w:val="2"/>
      <w:sz w:val="20"/>
      <w:szCs w:val="24"/>
      <w:lang w:eastAsia="zh-CN" w:bidi="hi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0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EA250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7B60E8"/>
    <w:rPr>
      <w:color w:val="0000FF"/>
      <w:u w:val="single"/>
    </w:rPr>
  </w:style>
  <w:style w:type="paragraph" w:styleId="a4">
    <w:name w:val="Body Text"/>
    <w:basedOn w:val="a"/>
    <w:link w:val="a5"/>
    <w:unhideWhenUsed/>
    <w:rsid w:val="007B60E8"/>
    <w:pPr>
      <w:jc w:val="both"/>
    </w:pPr>
    <w:rPr>
      <w:sz w:val="28"/>
    </w:rPr>
  </w:style>
  <w:style w:type="character" w:customStyle="1" w:styleId="a5">
    <w:name w:val="Основной текст Знак"/>
    <w:basedOn w:val="a0"/>
    <w:link w:val="a4"/>
    <w:rsid w:val="007B60E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ody Text Indent"/>
    <w:basedOn w:val="a"/>
    <w:link w:val="a7"/>
    <w:unhideWhenUsed/>
    <w:rsid w:val="007B60E8"/>
    <w:pPr>
      <w:ind w:firstLine="709"/>
      <w:jc w:val="both"/>
    </w:pPr>
    <w:rPr>
      <w:sz w:val="28"/>
    </w:rPr>
  </w:style>
  <w:style w:type="character" w:customStyle="1" w:styleId="a7">
    <w:name w:val="Основной текст с отступом Знак"/>
    <w:basedOn w:val="a0"/>
    <w:link w:val="a6"/>
    <w:rsid w:val="007B60E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semiHidden/>
    <w:unhideWhenUsed/>
    <w:rsid w:val="007B60E8"/>
    <w:pPr>
      <w:ind w:left="709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semiHidden/>
    <w:rsid w:val="007B60E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Plain Text"/>
    <w:basedOn w:val="a"/>
    <w:link w:val="a9"/>
    <w:unhideWhenUsed/>
    <w:rsid w:val="007B60E8"/>
    <w:pPr>
      <w:widowControl/>
      <w:autoSpaceDE/>
      <w:autoSpaceDN/>
      <w:adjustRightInd/>
    </w:pPr>
    <w:rPr>
      <w:rFonts w:ascii="Consolas" w:eastAsia="Calibri" w:hAnsi="Consolas"/>
      <w:sz w:val="21"/>
      <w:szCs w:val="21"/>
      <w:lang w:eastAsia="en-US"/>
    </w:rPr>
  </w:style>
  <w:style w:type="character" w:customStyle="1" w:styleId="a9">
    <w:name w:val="Текст Знак"/>
    <w:basedOn w:val="a0"/>
    <w:link w:val="a8"/>
    <w:rsid w:val="007B60E8"/>
    <w:rPr>
      <w:rFonts w:ascii="Consolas" w:eastAsia="Calibri" w:hAnsi="Consolas" w:cs="Times New Roman"/>
      <w:sz w:val="21"/>
      <w:szCs w:val="21"/>
    </w:rPr>
  </w:style>
  <w:style w:type="character" w:customStyle="1" w:styleId="aa">
    <w:name w:val="Без интервала Знак"/>
    <w:link w:val="ab"/>
    <w:uiPriority w:val="99"/>
    <w:locked/>
    <w:rsid w:val="007B60E8"/>
    <w:rPr>
      <w:rFonts w:ascii="Times New Roman" w:eastAsia="Times New Roman" w:hAnsi="Times New Roman" w:cs="Times New Roman"/>
      <w:sz w:val="28"/>
      <w:szCs w:val="28"/>
    </w:rPr>
  </w:style>
  <w:style w:type="paragraph" w:styleId="ab">
    <w:name w:val="No Spacing"/>
    <w:link w:val="aa"/>
    <w:uiPriority w:val="99"/>
    <w:qFormat/>
    <w:rsid w:val="007B60E8"/>
    <w:pPr>
      <w:spacing w:after="0" w:line="276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c">
    <w:name w:val="List Paragraph"/>
    <w:basedOn w:val="a"/>
    <w:uiPriority w:val="34"/>
    <w:qFormat/>
    <w:rsid w:val="007B60E8"/>
    <w:pPr>
      <w:widowControl/>
      <w:autoSpaceDE/>
      <w:autoSpaceDN/>
      <w:adjustRightInd/>
      <w:ind w:left="720"/>
      <w:contextualSpacing/>
    </w:pPr>
  </w:style>
  <w:style w:type="paragraph" w:customStyle="1" w:styleId="ConsPlusNormal">
    <w:name w:val="ConsPlusNormal"/>
    <w:rsid w:val="007B60E8"/>
    <w:pPr>
      <w:widowControl w:val="0"/>
      <w:autoSpaceDE w:val="0"/>
      <w:autoSpaceDN w:val="0"/>
      <w:adjustRightInd w:val="0"/>
      <w:spacing w:after="0" w:line="360" w:lineRule="atLeast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2">
    <w:name w:val="Font Style12"/>
    <w:rsid w:val="007B60E8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4">
    <w:name w:val="Font Style14"/>
    <w:rsid w:val="007B60E8"/>
    <w:rPr>
      <w:rFonts w:ascii="Times New Roman" w:hAnsi="Times New Roman" w:cs="Times New Roman" w:hint="default"/>
      <w:sz w:val="22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8314E1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314E1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header"/>
    <w:basedOn w:val="a"/>
    <w:link w:val="af0"/>
    <w:uiPriority w:val="99"/>
    <w:unhideWhenUsed/>
    <w:rsid w:val="008314E1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8314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unhideWhenUsed/>
    <w:rsid w:val="008314E1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8314E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A250D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ru-RU"/>
    </w:rPr>
  </w:style>
  <w:style w:type="paragraph" w:styleId="af3">
    <w:name w:val="Title"/>
    <w:basedOn w:val="a"/>
    <w:link w:val="af4"/>
    <w:qFormat/>
    <w:rsid w:val="00821CB3"/>
    <w:pPr>
      <w:widowControl/>
      <w:autoSpaceDE/>
      <w:autoSpaceDN/>
      <w:adjustRightInd/>
      <w:ind w:left="-567"/>
      <w:jc w:val="center"/>
    </w:pPr>
    <w:rPr>
      <w:sz w:val="28"/>
      <w:szCs w:val="28"/>
      <w:lang w:val="x-none"/>
    </w:rPr>
  </w:style>
  <w:style w:type="character" w:customStyle="1" w:styleId="af4">
    <w:name w:val="Название Знак"/>
    <w:basedOn w:val="a0"/>
    <w:link w:val="af3"/>
    <w:rsid w:val="00821CB3"/>
    <w:rPr>
      <w:rFonts w:ascii="Times New Roman" w:eastAsia="Times New Roman" w:hAnsi="Times New Roman" w:cs="Times New Roman"/>
      <w:sz w:val="28"/>
      <w:szCs w:val="28"/>
      <w:lang w:val="x-none" w:eastAsia="ru-RU"/>
    </w:rPr>
  </w:style>
  <w:style w:type="paragraph" w:customStyle="1" w:styleId="headertext">
    <w:name w:val="headertext"/>
    <w:basedOn w:val="a"/>
    <w:rsid w:val="007602F3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formattext">
    <w:name w:val="formattext"/>
    <w:basedOn w:val="a"/>
    <w:rsid w:val="007602F3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1">
    <w:name w:val="Подзаголовок1"/>
    <w:basedOn w:val="a"/>
    <w:next w:val="a"/>
    <w:uiPriority w:val="11"/>
    <w:qFormat/>
    <w:rsid w:val="00706CA6"/>
    <w:pPr>
      <w:widowControl/>
      <w:numPr>
        <w:ilvl w:val="1"/>
      </w:numPr>
      <w:autoSpaceDE/>
      <w:autoSpaceDN/>
      <w:adjustRightInd/>
      <w:spacing w:after="160" w:line="259" w:lineRule="auto"/>
    </w:pPr>
    <w:rPr>
      <w:rFonts w:ascii="Calibri Light" w:hAnsi="Calibri Light"/>
      <w:i/>
      <w:iCs/>
      <w:color w:val="5B9BD5"/>
      <w:spacing w:val="15"/>
      <w:lang w:eastAsia="en-US"/>
    </w:rPr>
  </w:style>
  <w:style w:type="paragraph" w:styleId="af5">
    <w:name w:val="footnote text"/>
    <w:basedOn w:val="a"/>
    <w:link w:val="af6"/>
    <w:uiPriority w:val="99"/>
    <w:semiHidden/>
    <w:unhideWhenUsed/>
    <w:rsid w:val="003A4128"/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3A412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footnote reference"/>
    <w:uiPriority w:val="99"/>
    <w:semiHidden/>
    <w:unhideWhenUsed/>
    <w:rsid w:val="003A4128"/>
    <w:rPr>
      <w:vertAlign w:val="superscript"/>
    </w:rPr>
  </w:style>
  <w:style w:type="character" w:customStyle="1" w:styleId="af8">
    <w:name w:val="Символ сноски"/>
    <w:qFormat/>
    <w:rsid w:val="008C5780"/>
  </w:style>
  <w:style w:type="table" w:styleId="af9">
    <w:name w:val="Table Grid"/>
    <w:basedOn w:val="a1"/>
    <w:uiPriority w:val="59"/>
    <w:rsid w:val="00D86AFD"/>
    <w:pPr>
      <w:spacing w:after="0" w:line="240" w:lineRule="auto"/>
    </w:pPr>
    <w:rPr>
      <w:rFonts w:ascii="Liberation Serif" w:eastAsia="NSimSun" w:hAnsi="Liberation Serif" w:cs="Mangal"/>
      <w:kern w:val="2"/>
      <w:sz w:val="20"/>
      <w:szCs w:val="24"/>
      <w:lang w:eastAsia="zh-CN" w:bidi="hi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48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6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4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2</Pages>
  <Words>395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18</cp:revision>
  <cp:lastPrinted>2023-06-16T04:02:00Z</cp:lastPrinted>
  <dcterms:created xsi:type="dcterms:W3CDTF">2022-12-12T07:30:00Z</dcterms:created>
  <dcterms:modified xsi:type="dcterms:W3CDTF">2023-06-16T04:02:00Z</dcterms:modified>
</cp:coreProperties>
</file>