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CB" w:rsidRDefault="00830BCB" w:rsidP="00581756">
      <w:pPr>
        <w:jc w:val="center"/>
        <w:rPr>
          <w:b/>
          <w:sz w:val="28"/>
          <w:szCs w:val="28"/>
        </w:rPr>
      </w:pPr>
    </w:p>
    <w:p w:rsidR="000C0F00" w:rsidRDefault="000C0F00" w:rsidP="00581756">
      <w:pPr>
        <w:jc w:val="center"/>
        <w:rPr>
          <w:b/>
          <w:sz w:val="28"/>
          <w:szCs w:val="28"/>
        </w:rPr>
      </w:pPr>
    </w:p>
    <w:p w:rsidR="007C0EA1" w:rsidRPr="00E826A9" w:rsidRDefault="007C0EA1" w:rsidP="007C0EA1">
      <w:pPr>
        <w:overflowPunct w:val="0"/>
        <w:autoSpaceDE w:val="0"/>
        <w:autoSpaceDN w:val="0"/>
        <w:adjustRightInd w:val="0"/>
        <w:spacing w:line="276" w:lineRule="auto"/>
        <w:jc w:val="center"/>
        <w:textAlignment w:val="baseline"/>
        <w:rPr>
          <w:b/>
          <w:sz w:val="28"/>
          <w:szCs w:val="28"/>
        </w:rPr>
      </w:pPr>
      <w:r w:rsidRPr="00E826A9">
        <w:rPr>
          <w:b/>
          <w:sz w:val="28"/>
          <w:szCs w:val="28"/>
        </w:rPr>
        <w:t>МУНИЦИПАЛЬНОЕ ОБРАЗОВАНИЕ</w:t>
      </w:r>
    </w:p>
    <w:p w:rsidR="007C0EA1" w:rsidRPr="00E826A9" w:rsidRDefault="007C0EA1" w:rsidP="007C0EA1">
      <w:pPr>
        <w:overflowPunct w:val="0"/>
        <w:autoSpaceDE w:val="0"/>
        <w:autoSpaceDN w:val="0"/>
        <w:adjustRightInd w:val="0"/>
        <w:spacing w:line="276" w:lineRule="auto"/>
        <w:jc w:val="center"/>
        <w:textAlignment w:val="baseline"/>
        <w:rPr>
          <w:b/>
          <w:sz w:val="28"/>
          <w:szCs w:val="28"/>
        </w:rPr>
      </w:pPr>
      <w:r w:rsidRPr="00E826A9">
        <w:rPr>
          <w:b/>
          <w:sz w:val="28"/>
          <w:szCs w:val="28"/>
        </w:rPr>
        <w:t xml:space="preserve"> «ЧАИНСКОЕ СЕЛЬСКОЕ ПОСЕЛЕНИЕ»</w:t>
      </w:r>
    </w:p>
    <w:p w:rsidR="007C0EA1" w:rsidRPr="00E826A9" w:rsidRDefault="007C0EA1" w:rsidP="007C0EA1">
      <w:pPr>
        <w:overflowPunct w:val="0"/>
        <w:autoSpaceDE w:val="0"/>
        <w:autoSpaceDN w:val="0"/>
        <w:adjustRightInd w:val="0"/>
        <w:spacing w:line="276" w:lineRule="auto"/>
        <w:jc w:val="center"/>
        <w:textAlignment w:val="baseline"/>
        <w:rPr>
          <w:b/>
          <w:sz w:val="28"/>
          <w:szCs w:val="28"/>
        </w:rPr>
      </w:pPr>
      <w:r w:rsidRPr="00E826A9">
        <w:rPr>
          <w:b/>
          <w:sz w:val="28"/>
          <w:szCs w:val="28"/>
        </w:rPr>
        <w:t>СОВЕТ ЧАИНСКОГО СЕЛЬСКОГО ПОСЕЛЕНИЯ</w:t>
      </w:r>
    </w:p>
    <w:p w:rsidR="007C0EA1" w:rsidRPr="00E826A9" w:rsidRDefault="007C0EA1" w:rsidP="007C0EA1">
      <w:pPr>
        <w:overflowPunct w:val="0"/>
        <w:autoSpaceDE w:val="0"/>
        <w:autoSpaceDN w:val="0"/>
        <w:adjustRightInd w:val="0"/>
        <w:textAlignment w:val="baseline"/>
        <w:rPr>
          <w:rFonts w:ascii="Arial" w:hAnsi="Arial" w:cs="Arial"/>
        </w:rPr>
      </w:pPr>
    </w:p>
    <w:p w:rsidR="007C0EA1" w:rsidRPr="00E826A9" w:rsidRDefault="007C0EA1" w:rsidP="007C0EA1">
      <w:pPr>
        <w:overflowPunct w:val="0"/>
        <w:autoSpaceDE w:val="0"/>
        <w:autoSpaceDN w:val="0"/>
        <w:adjustRightInd w:val="0"/>
        <w:jc w:val="center"/>
        <w:textAlignment w:val="baseline"/>
        <w:rPr>
          <w:rFonts w:ascii="Arial" w:hAnsi="Arial" w:cs="Arial"/>
        </w:rPr>
      </w:pPr>
    </w:p>
    <w:p w:rsidR="007C0EA1" w:rsidRPr="004977C6" w:rsidRDefault="007C0EA1" w:rsidP="007C0EA1">
      <w:pPr>
        <w:jc w:val="center"/>
        <w:rPr>
          <w:sz w:val="20"/>
          <w:szCs w:val="20"/>
        </w:rPr>
      </w:pPr>
    </w:p>
    <w:p w:rsidR="007C0EA1" w:rsidRPr="004977C6" w:rsidRDefault="007C0EA1" w:rsidP="007C0EA1">
      <w:pPr>
        <w:tabs>
          <w:tab w:val="left" w:pos="3840"/>
        </w:tabs>
        <w:rPr>
          <w:sz w:val="20"/>
          <w:szCs w:val="20"/>
        </w:rPr>
      </w:pPr>
      <w:r w:rsidRPr="004977C6">
        <w:rPr>
          <w:sz w:val="20"/>
          <w:szCs w:val="20"/>
        </w:rPr>
        <w:tab/>
      </w:r>
    </w:p>
    <w:p w:rsidR="007C0EA1" w:rsidRPr="00E826A9" w:rsidRDefault="007C0EA1" w:rsidP="007C0EA1">
      <w:pPr>
        <w:tabs>
          <w:tab w:val="left" w:pos="3840"/>
        </w:tabs>
        <w:jc w:val="center"/>
        <w:rPr>
          <w:b/>
          <w:sz w:val="28"/>
          <w:szCs w:val="28"/>
        </w:rPr>
      </w:pPr>
      <w:r w:rsidRPr="00E826A9">
        <w:rPr>
          <w:b/>
          <w:sz w:val="28"/>
          <w:szCs w:val="28"/>
        </w:rPr>
        <w:t>РЕШЕНИЕ</w:t>
      </w:r>
    </w:p>
    <w:p w:rsidR="007C0EA1" w:rsidRPr="004977C6" w:rsidRDefault="007C0EA1" w:rsidP="007C0EA1">
      <w:pPr>
        <w:rPr>
          <w:sz w:val="20"/>
          <w:szCs w:val="20"/>
        </w:rPr>
      </w:pPr>
    </w:p>
    <w:p w:rsidR="007C0EA1" w:rsidRPr="00A40048" w:rsidRDefault="00BD3DA0" w:rsidP="007C0EA1">
      <w:pPr>
        <w:rPr>
          <w:sz w:val="28"/>
          <w:szCs w:val="28"/>
        </w:rPr>
      </w:pPr>
      <w:r>
        <w:rPr>
          <w:sz w:val="28"/>
          <w:szCs w:val="28"/>
        </w:rPr>
        <w:t>28</w:t>
      </w:r>
      <w:r w:rsidR="007C0EA1" w:rsidRPr="00A40048">
        <w:rPr>
          <w:sz w:val="28"/>
          <w:szCs w:val="28"/>
        </w:rPr>
        <w:t>.10.20</w:t>
      </w:r>
      <w:r w:rsidR="007C0EA1">
        <w:rPr>
          <w:sz w:val="28"/>
          <w:szCs w:val="28"/>
        </w:rPr>
        <w:t>21</w:t>
      </w:r>
      <w:r w:rsidR="007C0EA1" w:rsidRPr="00A40048">
        <w:rPr>
          <w:sz w:val="28"/>
          <w:szCs w:val="28"/>
        </w:rPr>
        <w:t xml:space="preserve">                                         </w:t>
      </w:r>
      <w:proofErr w:type="spellStart"/>
      <w:r w:rsidR="007C0EA1" w:rsidRPr="00A40048">
        <w:rPr>
          <w:sz w:val="28"/>
          <w:szCs w:val="28"/>
        </w:rPr>
        <w:t>с</w:t>
      </w:r>
      <w:proofErr w:type="gramStart"/>
      <w:r w:rsidR="007C0EA1" w:rsidRPr="00A40048">
        <w:rPr>
          <w:sz w:val="28"/>
          <w:szCs w:val="28"/>
        </w:rPr>
        <w:t>.Ч</w:t>
      </w:r>
      <w:proofErr w:type="gramEnd"/>
      <w:r w:rsidR="007C0EA1" w:rsidRPr="00A40048">
        <w:rPr>
          <w:sz w:val="28"/>
          <w:szCs w:val="28"/>
        </w:rPr>
        <w:t>аинск</w:t>
      </w:r>
      <w:proofErr w:type="spellEnd"/>
      <w:r w:rsidR="007C0EA1" w:rsidRPr="00A40048">
        <w:rPr>
          <w:sz w:val="28"/>
          <w:szCs w:val="28"/>
        </w:rPr>
        <w:t xml:space="preserve">                                                  № </w:t>
      </w:r>
      <w:r>
        <w:rPr>
          <w:sz w:val="28"/>
          <w:szCs w:val="28"/>
        </w:rPr>
        <w:t>26</w:t>
      </w:r>
    </w:p>
    <w:p w:rsidR="007C0EA1" w:rsidRPr="00A40048" w:rsidRDefault="007C0EA1" w:rsidP="007C0EA1">
      <w:pPr>
        <w:jc w:val="center"/>
        <w:rPr>
          <w:sz w:val="28"/>
          <w:szCs w:val="28"/>
        </w:rPr>
      </w:pPr>
      <w:r w:rsidRPr="00A40048">
        <w:rPr>
          <w:sz w:val="28"/>
          <w:szCs w:val="28"/>
        </w:rPr>
        <w:t>Чаинского района</w:t>
      </w:r>
    </w:p>
    <w:p w:rsidR="007C0EA1" w:rsidRPr="00A40048" w:rsidRDefault="007C0EA1" w:rsidP="007C0EA1">
      <w:pPr>
        <w:jc w:val="center"/>
        <w:rPr>
          <w:sz w:val="28"/>
          <w:szCs w:val="28"/>
        </w:rPr>
      </w:pPr>
    </w:p>
    <w:tbl>
      <w:tblPr>
        <w:tblW w:w="0" w:type="auto"/>
        <w:tblInd w:w="-34" w:type="dxa"/>
        <w:tblLook w:val="0000" w:firstRow="0" w:lastRow="0" w:firstColumn="0" w:lastColumn="0" w:noHBand="0" w:noVBand="0"/>
      </w:tblPr>
      <w:tblGrid>
        <w:gridCol w:w="5245"/>
      </w:tblGrid>
      <w:tr w:rsidR="007C0EA1" w:rsidRPr="004F4E4C" w:rsidTr="00924674">
        <w:tc>
          <w:tcPr>
            <w:tcW w:w="5245" w:type="dxa"/>
          </w:tcPr>
          <w:p w:rsidR="007C0EA1" w:rsidRPr="004F4E4C" w:rsidRDefault="007C0EA1" w:rsidP="00924674">
            <w:pPr>
              <w:jc w:val="both"/>
              <w:rPr>
                <w:sz w:val="27"/>
                <w:szCs w:val="27"/>
              </w:rPr>
            </w:pPr>
            <w:r w:rsidRPr="004F4E4C">
              <w:rPr>
                <w:sz w:val="27"/>
                <w:szCs w:val="27"/>
              </w:rPr>
              <w:t xml:space="preserve">О внесении изменений в </w:t>
            </w:r>
            <w:r w:rsidR="00F57438" w:rsidRPr="004F4E4C">
              <w:rPr>
                <w:sz w:val="27"/>
                <w:szCs w:val="27"/>
              </w:rPr>
              <w:t>решение Совета Чаинского сельского поселения от 08.05.2020 № 14</w:t>
            </w:r>
            <w:r w:rsidR="00F57438">
              <w:rPr>
                <w:sz w:val="27"/>
                <w:szCs w:val="27"/>
              </w:rPr>
              <w:t xml:space="preserve"> «</w:t>
            </w:r>
            <w:r w:rsidR="00F57438" w:rsidRPr="00F57438">
              <w:rPr>
                <w:sz w:val="27"/>
                <w:szCs w:val="27"/>
              </w:rPr>
              <w:t>Об утверждении Положения о бюджетном процессе в муниципальном образовании «Чаинское сельское поселение»</w:t>
            </w:r>
            <w:r w:rsidRPr="004F4E4C">
              <w:rPr>
                <w:sz w:val="27"/>
                <w:szCs w:val="27"/>
              </w:rPr>
              <w:t xml:space="preserve"> </w:t>
            </w:r>
          </w:p>
          <w:p w:rsidR="007C0EA1" w:rsidRPr="004F4E4C" w:rsidRDefault="007C0EA1" w:rsidP="00924674">
            <w:pPr>
              <w:ind w:right="459"/>
              <w:jc w:val="both"/>
              <w:rPr>
                <w:sz w:val="27"/>
                <w:szCs w:val="27"/>
              </w:rPr>
            </w:pPr>
          </w:p>
        </w:tc>
      </w:tr>
    </w:tbl>
    <w:p w:rsidR="007C0EA1" w:rsidRPr="004F4E4C" w:rsidRDefault="007C0EA1" w:rsidP="007C0EA1">
      <w:pPr>
        <w:pStyle w:val="a5"/>
        <w:rPr>
          <w:sz w:val="27"/>
          <w:szCs w:val="27"/>
        </w:rPr>
      </w:pPr>
      <w:r w:rsidRPr="004F4E4C">
        <w:rPr>
          <w:sz w:val="27"/>
          <w:szCs w:val="27"/>
        </w:rPr>
        <w:t>В соответствии с Бюджетным кодексом Российской Федерации, Федеральным законом от 06 октября 2003</w:t>
      </w:r>
      <w:r w:rsidR="00BF67D4" w:rsidRPr="004F4E4C">
        <w:rPr>
          <w:sz w:val="27"/>
          <w:szCs w:val="27"/>
        </w:rPr>
        <w:t xml:space="preserve"> </w:t>
      </w:r>
      <w:r w:rsidRPr="004F4E4C">
        <w:rPr>
          <w:sz w:val="27"/>
          <w:szCs w:val="27"/>
        </w:rPr>
        <w:t>года № 131-ФЗ «Об общих принципах организации местного самоуправления в Российской Федерации», руководствуясь Уставом муниципального образования «Чаинское сельское поселение» Чаинского района Томской области,</w:t>
      </w:r>
      <w:r w:rsidR="00BD3DA0" w:rsidRPr="004F4E4C">
        <w:rPr>
          <w:sz w:val="27"/>
          <w:szCs w:val="27"/>
        </w:rPr>
        <w:t xml:space="preserve"> в целях приведения муниципального правового акта в соответствие с требованиями бюджетного законодательства</w:t>
      </w:r>
    </w:p>
    <w:p w:rsidR="007C0EA1" w:rsidRPr="004F4E4C" w:rsidRDefault="007C0EA1" w:rsidP="007C0EA1">
      <w:pPr>
        <w:ind w:firstLine="900"/>
        <w:jc w:val="both"/>
        <w:rPr>
          <w:bCs/>
          <w:sz w:val="27"/>
          <w:szCs w:val="27"/>
        </w:rPr>
      </w:pPr>
    </w:p>
    <w:p w:rsidR="007C0EA1" w:rsidRPr="004F4E4C" w:rsidRDefault="007C0EA1" w:rsidP="007C0EA1">
      <w:pPr>
        <w:jc w:val="both"/>
        <w:rPr>
          <w:b/>
          <w:bCs/>
          <w:sz w:val="27"/>
          <w:szCs w:val="27"/>
        </w:rPr>
      </w:pPr>
      <w:r w:rsidRPr="004F4E4C">
        <w:rPr>
          <w:b/>
          <w:bCs/>
          <w:sz w:val="27"/>
          <w:szCs w:val="27"/>
        </w:rPr>
        <w:t>Совет Чаинского сельского поселения РЕШИЛ:</w:t>
      </w:r>
    </w:p>
    <w:p w:rsidR="007C0EA1" w:rsidRPr="004F4E4C" w:rsidRDefault="007C0EA1" w:rsidP="007C0EA1">
      <w:pPr>
        <w:jc w:val="both"/>
        <w:rPr>
          <w:bCs/>
          <w:sz w:val="27"/>
          <w:szCs w:val="27"/>
        </w:rPr>
      </w:pPr>
    </w:p>
    <w:p w:rsidR="007C0EA1" w:rsidRDefault="007C0EA1" w:rsidP="007C0EA1">
      <w:pPr>
        <w:pStyle w:val="a5"/>
        <w:rPr>
          <w:sz w:val="27"/>
          <w:szCs w:val="27"/>
        </w:rPr>
      </w:pPr>
      <w:r w:rsidRPr="004F4E4C">
        <w:rPr>
          <w:sz w:val="27"/>
          <w:szCs w:val="27"/>
        </w:rPr>
        <w:t xml:space="preserve">1. Внести в </w:t>
      </w:r>
      <w:r w:rsidR="00F57438" w:rsidRPr="00F57438">
        <w:rPr>
          <w:sz w:val="27"/>
          <w:szCs w:val="27"/>
        </w:rPr>
        <w:t xml:space="preserve">решение Совета Чаинского сельского поселения от 08.05.2020 № 14 «Об утверждении Положения о бюджетном процессе в муниципальном образовании «Чаинское сельское поселение» </w:t>
      </w:r>
      <w:r w:rsidRPr="004F4E4C">
        <w:rPr>
          <w:sz w:val="27"/>
          <w:szCs w:val="27"/>
        </w:rPr>
        <w:t>следующие изменения:</w:t>
      </w:r>
    </w:p>
    <w:p w:rsidR="002C71DF" w:rsidRDefault="002C71DF" w:rsidP="007C0EA1">
      <w:pPr>
        <w:pStyle w:val="a5"/>
        <w:rPr>
          <w:sz w:val="27"/>
          <w:szCs w:val="27"/>
        </w:rPr>
      </w:pPr>
      <w:r>
        <w:rPr>
          <w:sz w:val="27"/>
          <w:szCs w:val="27"/>
        </w:rPr>
        <w:t xml:space="preserve">в </w:t>
      </w:r>
      <w:r w:rsidRPr="002C71DF">
        <w:rPr>
          <w:sz w:val="27"/>
          <w:szCs w:val="27"/>
        </w:rPr>
        <w:t>Положени</w:t>
      </w:r>
      <w:r>
        <w:rPr>
          <w:sz w:val="27"/>
          <w:szCs w:val="27"/>
        </w:rPr>
        <w:t>и</w:t>
      </w:r>
      <w:r w:rsidRPr="002C71DF">
        <w:rPr>
          <w:sz w:val="27"/>
          <w:szCs w:val="27"/>
        </w:rPr>
        <w:t xml:space="preserve"> о бюджетном процессе в муниципальном образовании «Чаинское сельское поселение»</w:t>
      </w:r>
      <w:r w:rsidR="00AD0E59">
        <w:rPr>
          <w:sz w:val="27"/>
          <w:szCs w:val="27"/>
        </w:rPr>
        <w:t xml:space="preserve"> (далее – положение)</w:t>
      </w:r>
      <w:r>
        <w:rPr>
          <w:sz w:val="27"/>
          <w:szCs w:val="27"/>
        </w:rPr>
        <w:t>:</w:t>
      </w:r>
    </w:p>
    <w:p w:rsidR="00C2384F" w:rsidRDefault="00C2384F" w:rsidP="007C0EA1">
      <w:pPr>
        <w:pStyle w:val="a5"/>
        <w:rPr>
          <w:sz w:val="27"/>
          <w:szCs w:val="27"/>
        </w:rPr>
      </w:pPr>
      <w:r>
        <w:rPr>
          <w:sz w:val="27"/>
          <w:szCs w:val="27"/>
        </w:rPr>
        <w:t xml:space="preserve">1.1. в абзаце 2 пункта 3 статьи 18 </w:t>
      </w:r>
      <w:r w:rsidR="00AD0E59">
        <w:rPr>
          <w:sz w:val="27"/>
          <w:szCs w:val="27"/>
        </w:rPr>
        <w:t xml:space="preserve">положения </w:t>
      </w:r>
      <w:r>
        <w:rPr>
          <w:sz w:val="27"/>
          <w:szCs w:val="27"/>
        </w:rPr>
        <w:t xml:space="preserve">после числа «25» дополнить слово «рабочих»; </w:t>
      </w:r>
    </w:p>
    <w:p w:rsidR="00DA737B" w:rsidRPr="004F4E4C" w:rsidRDefault="00C2384F" w:rsidP="007C0EA1">
      <w:pPr>
        <w:pStyle w:val="a5"/>
        <w:rPr>
          <w:sz w:val="27"/>
          <w:szCs w:val="27"/>
        </w:rPr>
      </w:pPr>
      <w:r>
        <w:rPr>
          <w:sz w:val="27"/>
          <w:szCs w:val="27"/>
        </w:rPr>
        <w:t>1.2</w:t>
      </w:r>
      <w:r w:rsidR="007C0EA1" w:rsidRPr="004F4E4C">
        <w:rPr>
          <w:sz w:val="27"/>
          <w:szCs w:val="27"/>
        </w:rPr>
        <w:t xml:space="preserve">. </w:t>
      </w:r>
      <w:r w:rsidR="00DA737B" w:rsidRPr="004F4E4C">
        <w:rPr>
          <w:sz w:val="27"/>
          <w:szCs w:val="27"/>
        </w:rPr>
        <w:t xml:space="preserve">в </w:t>
      </w:r>
      <w:r w:rsidR="007C0EA1" w:rsidRPr="004F4E4C">
        <w:rPr>
          <w:sz w:val="27"/>
          <w:szCs w:val="27"/>
        </w:rPr>
        <w:t>стать</w:t>
      </w:r>
      <w:r w:rsidR="00DA737B" w:rsidRPr="004F4E4C">
        <w:rPr>
          <w:sz w:val="27"/>
          <w:szCs w:val="27"/>
        </w:rPr>
        <w:t>е</w:t>
      </w:r>
      <w:r w:rsidR="007C0EA1" w:rsidRPr="004F4E4C">
        <w:rPr>
          <w:sz w:val="27"/>
          <w:szCs w:val="27"/>
        </w:rPr>
        <w:t xml:space="preserve"> 25</w:t>
      </w:r>
      <w:r w:rsidR="00AD0E59">
        <w:rPr>
          <w:sz w:val="27"/>
          <w:szCs w:val="27"/>
        </w:rPr>
        <w:t xml:space="preserve"> положения</w:t>
      </w:r>
      <w:r w:rsidR="00DA737B" w:rsidRPr="004F4E4C">
        <w:rPr>
          <w:sz w:val="27"/>
          <w:szCs w:val="27"/>
        </w:rPr>
        <w:t>:</w:t>
      </w:r>
    </w:p>
    <w:p w:rsidR="007C0EA1" w:rsidRPr="004F4E4C" w:rsidRDefault="00DA737B" w:rsidP="007C0EA1">
      <w:pPr>
        <w:pStyle w:val="a5"/>
        <w:rPr>
          <w:sz w:val="27"/>
          <w:szCs w:val="27"/>
        </w:rPr>
      </w:pPr>
      <w:r w:rsidRPr="004F4E4C">
        <w:rPr>
          <w:sz w:val="27"/>
          <w:szCs w:val="27"/>
        </w:rPr>
        <w:t xml:space="preserve">а) пункт 1 </w:t>
      </w:r>
      <w:r w:rsidR="007C0EA1" w:rsidRPr="004F4E4C">
        <w:rPr>
          <w:sz w:val="27"/>
          <w:szCs w:val="27"/>
        </w:rPr>
        <w:t xml:space="preserve">изложить в </w:t>
      </w:r>
      <w:r w:rsidR="00C353B8">
        <w:rPr>
          <w:sz w:val="27"/>
          <w:szCs w:val="27"/>
        </w:rPr>
        <w:t xml:space="preserve">следующей </w:t>
      </w:r>
      <w:r w:rsidR="007C0EA1" w:rsidRPr="004F4E4C">
        <w:rPr>
          <w:sz w:val="27"/>
          <w:szCs w:val="27"/>
        </w:rPr>
        <w:t>редакции:</w:t>
      </w:r>
    </w:p>
    <w:p w:rsidR="007C0EA1" w:rsidRPr="004F4E4C" w:rsidRDefault="007C0EA1" w:rsidP="007C0EA1">
      <w:pPr>
        <w:pStyle w:val="a5"/>
        <w:rPr>
          <w:sz w:val="27"/>
          <w:szCs w:val="27"/>
        </w:rPr>
      </w:pPr>
      <w:r w:rsidRPr="004F4E4C">
        <w:rPr>
          <w:sz w:val="27"/>
          <w:szCs w:val="27"/>
        </w:rPr>
        <w:t>«1. Исполнение бюджета поселения по доходам предусматривает:</w:t>
      </w:r>
    </w:p>
    <w:p w:rsidR="007C0EA1" w:rsidRPr="004F4E4C" w:rsidRDefault="007C0EA1" w:rsidP="007C0EA1">
      <w:pPr>
        <w:pStyle w:val="a5"/>
        <w:rPr>
          <w:sz w:val="27"/>
          <w:szCs w:val="27"/>
        </w:rPr>
      </w:pPr>
      <w:r w:rsidRPr="004F4E4C">
        <w:rPr>
          <w:sz w:val="27"/>
          <w:szCs w:val="27"/>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(решением) о бюджете и иными законами Томской области Российской </w:t>
      </w:r>
      <w:r w:rsidRPr="004F4E4C">
        <w:rPr>
          <w:sz w:val="27"/>
          <w:szCs w:val="27"/>
        </w:rPr>
        <w:lastRenderedPageBreak/>
        <w:t>Федерации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7C0EA1" w:rsidRPr="004F4E4C" w:rsidRDefault="007C0EA1" w:rsidP="007C0EA1">
      <w:pPr>
        <w:pStyle w:val="a5"/>
        <w:rPr>
          <w:sz w:val="27"/>
          <w:szCs w:val="27"/>
        </w:rPr>
      </w:pPr>
      <w:r w:rsidRPr="004F4E4C">
        <w:rPr>
          <w:sz w:val="27"/>
          <w:szCs w:val="27"/>
        </w:rP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7C0EA1" w:rsidRPr="004F4E4C" w:rsidRDefault="007C0EA1" w:rsidP="007C0EA1">
      <w:pPr>
        <w:pStyle w:val="a5"/>
        <w:rPr>
          <w:sz w:val="27"/>
          <w:szCs w:val="27"/>
        </w:rPr>
      </w:pPr>
      <w:r w:rsidRPr="004F4E4C">
        <w:rPr>
          <w:sz w:val="27"/>
          <w:szCs w:val="27"/>
        </w:rPr>
        <w:t>зачет излишне уплаченных или излишне взысканных сумм в соответствии с законодательством Российской Федерации;</w:t>
      </w:r>
    </w:p>
    <w:p w:rsidR="007C0EA1" w:rsidRPr="004F4E4C" w:rsidRDefault="007C0EA1" w:rsidP="007C0EA1">
      <w:pPr>
        <w:pStyle w:val="a5"/>
        <w:rPr>
          <w:sz w:val="27"/>
          <w:szCs w:val="27"/>
        </w:rPr>
      </w:pPr>
      <w:r w:rsidRPr="004F4E4C">
        <w:rPr>
          <w:sz w:val="27"/>
          <w:szCs w:val="27"/>
        </w:rPr>
        <w:t xml:space="preserve"> уточнение администратором доходов бюджета платежей в бюджеты бюджетной системы Российской Федерации;</w:t>
      </w:r>
    </w:p>
    <w:p w:rsidR="007C0EA1" w:rsidRPr="004F4E4C" w:rsidRDefault="007C0EA1" w:rsidP="007C0EA1">
      <w:pPr>
        <w:pStyle w:val="a5"/>
        <w:rPr>
          <w:sz w:val="27"/>
          <w:szCs w:val="27"/>
        </w:rPr>
      </w:pPr>
      <w:proofErr w:type="gramStart"/>
      <w:r w:rsidRPr="004F4E4C">
        <w:rPr>
          <w:sz w:val="27"/>
          <w:szCs w:val="27"/>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w:t>
      </w:r>
      <w:proofErr w:type="gramEnd"/>
      <w:r w:rsidRPr="004F4E4C">
        <w:rPr>
          <w:sz w:val="27"/>
          <w:szCs w:val="27"/>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roofErr w:type="gramStart"/>
      <w:r w:rsidRPr="004F4E4C">
        <w:rPr>
          <w:sz w:val="27"/>
          <w:szCs w:val="27"/>
        </w:rPr>
        <w:t>.»</w:t>
      </w:r>
      <w:r w:rsidR="00BD3DA0" w:rsidRPr="004F4E4C">
        <w:rPr>
          <w:sz w:val="27"/>
          <w:szCs w:val="27"/>
        </w:rPr>
        <w:t>;</w:t>
      </w:r>
      <w:proofErr w:type="gramEnd"/>
    </w:p>
    <w:p w:rsidR="007C0EA1" w:rsidRPr="004F4E4C" w:rsidRDefault="00DA737B" w:rsidP="007C0EA1">
      <w:pPr>
        <w:pStyle w:val="a5"/>
        <w:rPr>
          <w:sz w:val="27"/>
          <w:szCs w:val="27"/>
        </w:rPr>
      </w:pPr>
      <w:r w:rsidRPr="004F4E4C">
        <w:rPr>
          <w:sz w:val="27"/>
          <w:szCs w:val="27"/>
        </w:rPr>
        <w:t xml:space="preserve">б) </w:t>
      </w:r>
      <w:r w:rsidR="007C0EA1" w:rsidRPr="004F4E4C">
        <w:rPr>
          <w:sz w:val="27"/>
          <w:szCs w:val="27"/>
        </w:rPr>
        <w:t xml:space="preserve">пункт 2 </w:t>
      </w:r>
      <w:r w:rsidRPr="004F4E4C">
        <w:rPr>
          <w:sz w:val="27"/>
          <w:szCs w:val="27"/>
        </w:rPr>
        <w:t>изложить</w:t>
      </w:r>
      <w:r w:rsidR="007C0EA1" w:rsidRPr="004F4E4C">
        <w:rPr>
          <w:sz w:val="27"/>
          <w:szCs w:val="27"/>
        </w:rPr>
        <w:t xml:space="preserve"> в </w:t>
      </w:r>
      <w:r w:rsidR="00C353B8">
        <w:rPr>
          <w:sz w:val="27"/>
          <w:szCs w:val="27"/>
        </w:rPr>
        <w:t>следующей</w:t>
      </w:r>
      <w:r w:rsidR="007C0EA1" w:rsidRPr="004F4E4C">
        <w:rPr>
          <w:sz w:val="27"/>
          <w:szCs w:val="27"/>
        </w:rPr>
        <w:t xml:space="preserve"> редакции:</w:t>
      </w:r>
    </w:p>
    <w:p w:rsidR="007C0EA1" w:rsidRPr="004F4E4C" w:rsidRDefault="007C0EA1" w:rsidP="007C0EA1">
      <w:pPr>
        <w:pStyle w:val="a5"/>
        <w:rPr>
          <w:sz w:val="27"/>
          <w:szCs w:val="27"/>
        </w:rPr>
      </w:pPr>
      <w:r w:rsidRPr="004F4E4C">
        <w:rPr>
          <w:sz w:val="27"/>
          <w:szCs w:val="27"/>
        </w:rPr>
        <w:t>«2. Исполнение бюджета поселения по расходам осуществляется в порядке, установленном Администрацией Чаинского сельского поселения, с соблюдением требований Бюджетного кодекса Российской Федерации.</w:t>
      </w:r>
    </w:p>
    <w:p w:rsidR="007C0EA1" w:rsidRPr="004F4E4C" w:rsidRDefault="007C0EA1" w:rsidP="007C0EA1">
      <w:pPr>
        <w:pStyle w:val="a5"/>
        <w:rPr>
          <w:sz w:val="27"/>
          <w:szCs w:val="27"/>
        </w:rPr>
      </w:pPr>
      <w:r w:rsidRPr="004F4E4C">
        <w:rPr>
          <w:sz w:val="27"/>
          <w:szCs w:val="27"/>
        </w:rPr>
        <w:t>Исполнение бюджета по расходам предусматривает:</w:t>
      </w:r>
    </w:p>
    <w:p w:rsidR="007C0EA1" w:rsidRPr="004F4E4C" w:rsidRDefault="007C0EA1" w:rsidP="007C0EA1">
      <w:pPr>
        <w:pStyle w:val="a5"/>
        <w:rPr>
          <w:sz w:val="27"/>
          <w:szCs w:val="27"/>
        </w:rPr>
      </w:pPr>
      <w:r w:rsidRPr="004F4E4C">
        <w:rPr>
          <w:sz w:val="27"/>
          <w:szCs w:val="27"/>
        </w:rPr>
        <w:t>принятие и учет бюджетных и денежных обязательств;</w:t>
      </w:r>
    </w:p>
    <w:p w:rsidR="007C0EA1" w:rsidRPr="004F4E4C" w:rsidRDefault="007C0EA1" w:rsidP="007C0EA1">
      <w:pPr>
        <w:pStyle w:val="a5"/>
        <w:rPr>
          <w:sz w:val="27"/>
          <w:szCs w:val="27"/>
        </w:rPr>
      </w:pPr>
      <w:r w:rsidRPr="004F4E4C">
        <w:rPr>
          <w:sz w:val="27"/>
          <w:szCs w:val="27"/>
        </w:rPr>
        <w:t>подтверждение денежных обязательств;</w:t>
      </w:r>
    </w:p>
    <w:p w:rsidR="007C0EA1" w:rsidRPr="004F4E4C" w:rsidRDefault="007C0EA1" w:rsidP="007C0EA1">
      <w:pPr>
        <w:pStyle w:val="a5"/>
        <w:rPr>
          <w:sz w:val="27"/>
          <w:szCs w:val="27"/>
        </w:rPr>
      </w:pPr>
      <w:r w:rsidRPr="004F4E4C">
        <w:rPr>
          <w:sz w:val="27"/>
          <w:szCs w:val="27"/>
        </w:rPr>
        <w:t>санкционирование оплаты денежных обязательств;</w:t>
      </w:r>
    </w:p>
    <w:p w:rsidR="007C0EA1" w:rsidRPr="004F4E4C" w:rsidRDefault="007C0EA1" w:rsidP="007C0EA1">
      <w:pPr>
        <w:pStyle w:val="a5"/>
        <w:rPr>
          <w:sz w:val="27"/>
          <w:szCs w:val="27"/>
        </w:rPr>
      </w:pPr>
      <w:r w:rsidRPr="004F4E4C">
        <w:rPr>
          <w:sz w:val="27"/>
          <w:szCs w:val="27"/>
        </w:rPr>
        <w:t>подтверждение исполнения денежных обязательств</w:t>
      </w:r>
      <w:proofErr w:type="gramStart"/>
      <w:r w:rsidRPr="004F4E4C">
        <w:rPr>
          <w:sz w:val="27"/>
          <w:szCs w:val="27"/>
        </w:rPr>
        <w:t>.»</w:t>
      </w:r>
      <w:r w:rsidR="00BD3DA0" w:rsidRPr="004F4E4C">
        <w:rPr>
          <w:sz w:val="27"/>
          <w:szCs w:val="27"/>
        </w:rPr>
        <w:t>;</w:t>
      </w:r>
      <w:proofErr w:type="gramEnd"/>
    </w:p>
    <w:p w:rsidR="007C0EA1" w:rsidRPr="004F4E4C" w:rsidRDefault="00DA737B" w:rsidP="007C0EA1">
      <w:pPr>
        <w:pStyle w:val="a5"/>
        <w:rPr>
          <w:sz w:val="27"/>
          <w:szCs w:val="27"/>
        </w:rPr>
      </w:pPr>
      <w:r w:rsidRPr="004F4E4C">
        <w:rPr>
          <w:sz w:val="27"/>
          <w:szCs w:val="27"/>
        </w:rPr>
        <w:t xml:space="preserve">в) </w:t>
      </w:r>
      <w:r w:rsidR="00BD3DA0" w:rsidRPr="004F4E4C">
        <w:rPr>
          <w:sz w:val="27"/>
          <w:szCs w:val="27"/>
        </w:rPr>
        <w:t>пункт</w:t>
      </w:r>
      <w:r w:rsidR="007C0EA1" w:rsidRPr="004F4E4C">
        <w:rPr>
          <w:sz w:val="27"/>
          <w:szCs w:val="27"/>
        </w:rPr>
        <w:t xml:space="preserve"> 3 до</w:t>
      </w:r>
      <w:r w:rsidR="00BD3DA0" w:rsidRPr="004F4E4C">
        <w:rPr>
          <w:sz w:val="27"/>
          <w:szCs w:val="27"/>
        </w:rPr>
        <w:t xml:space="preserve">полнить </w:t>
      </w:r>
      <w:r w:rsidR="007C0EA1" w:rsidRPr="004F4E4C">
        <w:rPr>
          <w:sz w:val="27"/>
          <w:szCs w:val="27"/>
        </w:rPr>
        <w:t>абзац</w:t>
      </w:r>
      <w:r w:rsidR="00BD3DA0" w:rsidRPr="004F4E4C">
        <w:rPr>
          <w:sz w:val="27"/>
          <w:szCs w:val="27"/>
        </w:rPr>
        <w:t>ем следующего</w:t>
      </w:r>
      <w:r w:rsidRPr="004F4E4C">
        <w:rPr>
          <w:sz w:val="27"/>
          <w:szCs w:val="27"/>
        </w:rPr>
        <w:t xml:space="preserve"> содержания</w:t>
      </w:r>
      <w:r w:rsidR="007C0EA1" w:rsidRPr="004F4E4C">
        <w:rPr>
          <w:sz w:val="27"/>
          <w:szCs w:val="27"/>
        </w:rPr>
        <w:t>:</w:t>
      </w:r>
    </w:p>
    <w:p w:rsidR="007C0EA1" w:rsidRPr="004F4E4C" w:rsidRDefault="007C0EA1" w:rsidP="007C0EA1">
      <w:pPr>
        <w:pStyle w:val="a5"/>
        <w:rPr>
          <w:sz w:val="27"/>
          <w:szCs w:val="27"/>
        </w:rPr>
      </w:pPr>
      <w:r w:rsidRPr="004F4E4C">
        <w:rPr>
          <w:sz w:val="27"/>
          <w:szCs w:val="27"/>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roofErr w:type="gramStart"/>
      <w:r w:rsidRPr="004F4E4C">
        <w:rPr>
          <w:sz w:val="27"/>
          <w:szCs w:val="27"/>
        </w:rPr>
        <w:t>.»</w:t>
      </w:r>
      <w:r w:rsidR="00CC0442" w:rsidRPr="004F4E4C">
        <w:rPr>
          <w:sz w:val="27"/>
          <w:szCs w:val="27"/>
        </w:rPr>
        <w:t>;</w:t>
      </w:r>
      <w:proofErr w:type="gramEnd"/>
    </w:p>
    <w:p w:rsidR="007C0EA1" w:rsidRPr="004F4E4C" w:rsidRDefault="00DA737B" w:rsidP="007C0EA1">
      <w:pPr>
        <w:pStyle w:val="a5"/>
        <w:rPr>
          <w:sz w:val="27"/>
          <w:szCs w:val="27"/>
        </w:rPr>
      </w:pPr>
      <w:r w:rsidRPr="004F4E4C">
        <w:rPr>
          <w:sz w:val="27"/>
          <w:szCs w:val="27"/>
        </w:rPr>
        <w:t xml:space="preserve">г) </w:t>
      </w:r>
      <w:r w:rsidR="007C0EA1" w:rsidRPr="004F4E4C">
        <w:rPr>
          <w:sz w:val="27"/>
          <w:szCs w:val="27"/>
        </w:rPr>
        <w:t xml:space="preserve">пункт 4 изложить в </w:t>
      </w:r>
      <w:r w:rsidR="00C353B8">
        <w:rPr>
          <w:sz w:val="27"/>
          <w:szCs w:val="27"/>
        </w:rPr>
        <w:t>следующей редакции</w:t>
      </w:r>
      <w:r w:rsidR="007C0EA1" w:rsidRPr="004F4E4C">
        <w:rPr>
          <w:sz w:val="27"/>
          <w:szCs w:val="27"/>
        </w:rPr>
        <w:t>:</w:t>
      </w:r>
    </w:p>
    <w:p w:rsidR="007C0EA1" w:rsidRPr="004F4E4C" w:rsidRDefault="007C0EA1" w:rsidP="007C0EA1">
      <w:pPr>
        <w:pStyle w:val="a5"/>
        <w:rPr>
          <w:sz w:val="27"/>
          <w:szCs w:val="27"/>
        </w:rPr>
      </w:pPr>
      <w:r w:rsidRPr="004F4E4C">
        <w:rPr>
          <w:sz w:val="27"/>
          <w:szCs w:val="27"/>
        </w:rPr>
        <w:t xml:space="preserve">«4. </w:t>
      </w:r>
      <w:proofErr w:type="gramStart"/>
      <w:r w:rsidRPr="004F4E4C">
        <w:rPr>
          <w:sz w:val="27"/>
          <w:szCs w:val="27"/>
        </w:rPr>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00DA737B" w:rsidRPr="004F4E4C">
        <w:rPr>
          <w:sz w:val="27"/>
          <w:szCs w:val="27"/>
        </w:rPr>
        <w:t>;</w:t>
      </w:r>
      <w:proofErr w:type="gramEnd"/>
    </w:p>
    <w:p w:rsidR="007C0EA1" w:rsidRPr="004F4E4C" w:rsidRDefault="00DA737B" w:rsidP="007C0EA1">
      <w:pPr>
        <w:pStyle w:val="a5"/>
        <w:rPr>
          <w:sz w:val="27"/>
          <w:szCs w:val="27"/>
        </w:rPr>
      </w:pPr>
      <w:r w:rsidRPr="004F4E4C">
        <w:rPr>
          <w:sz w:val="27"/>
          <w:szCs w:val="27"/>
        </w:rPr>
        <w:t xml:space="preserve">д) </w:t>
      </w:r>
      <w:r w:rsidR="007C0EA1" w:rsidRPr="004F4E4C">
        <w:rPr>
          <w:sz w:val="27"/>
          <w:szCs w:val="27"/>
        </w:rPr>
        <w:t xml:space="preserve">пункт 5 изложить в </w:t>
      </w:r>
      <w:r w:rsidR="00C353B8">
        <w:rPr>
          <w:sz w:val="27"/>
          <w:szCs w:val="27"/>
        </w:rPr>
        <w:t>следующей редакции</w:t>
      </w:r>
      <w:r w:rsidR="007C0EA1" w:rsidRPr="004F4E4C">
        <w:rPr>
          <w:sz w:val="27"/>
          <w:szCs w:val="27"/>
        </w:rPr>
        <w:t>:</w:t>
      </w:r>
    </w:p>
    <w:p w:rsidR="007C0EA1" w:rsidRPr="004F4E4C" w:rsidRDefault="007C0EA1" w:rsidP="007C0EA1">
      <w:pPr>
        <w:pStyle w:val="a5"/>
        <w:rPr>
          <w:sz w:val="27"/>
          <w:szCs w:val="27"/>
        </w:rPr>
      </w:pPr>
      <w:r w:rsidRPr="004F4E4C">
        <w:rPr>
          <w:sz w:val="27"/>
          <w:szCs w:val="27"/>
        </w:rPr>
        <w:lastRenderedPageBreak/>
        <w:t>«5. Федеральное казначейство, финансовые органы</w:t>
      </w:r>
      <w:r w:rsidR="00DA737B" w:rsidRPr="004F4E4C">
        <w:rPr>
          <w:sz w:val="27"/>
          <w:szCs w:val="27"/>
        </w:rPr>
        <w:t xml:space="preserve"> </w:t>
      </w:r>
      <w:r w:rsidRPr="004F4E4C">
        <w:rPr>
          <w:sz w:val="27"/>
          <w:szCs w:val="27"/>
        </w:rPr>
        <w:t xml:space="preserve">муниципальных образований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sidRPr="004F4E4C">
        <w:rPr>
          <w:sz w:val="27"/>
          <w:szCs w:val="27"/>
        </w:rPr>
        <w:t>органом</w:t>
      </w:r>
      <w:proofErr w:type="gramEnd"/>
      <w:r w:rsidRPr="004F4E4C">
        <w:rPr>
          <w:sz w:val="27"/>
          <w:szCs w:val="27"/>
        </w:rPr>
        <w:t xml:space="preserve"> порядком, предусмотренным пунктом 2 настоящей статьи, контроль за:</w:t>
      </w:r>
    </w:p>
    <w:p w:rsidR="007C0EA1" w:rsidRPr="004F4E4C" w:rsidRDefault="007C0EA1" w:rsidP="007C0EA1">
      <w:pPr>
        <w:pStyle w:val="a5"/>
        <w:rPr>
          <w:sz w:val="27"/>
          <w:szCs w:val="27"/>
        </w:rPr>
      </w:pPr>
      <w:proofErr w:type="spellStart"/>
      <w:r w:rsidRPr="004F4E4C">
        <w:rPr>
          <w:sz w:val="27"/>
          <w:szCs w:val="27"/>
        </w:rPr>
        <w:t>непревышением</w:t>
      </w:r>
      <w:proofErr w:type="spellEnd"/>
      <w:r w:rsidRPr="004F4E4C">
        <w:rPr>
          <w:sz w:val="27"/>
          <w:szCs w:val="27"/>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7C0EA1" w:rsidRPr="004F4E4C" w:rsidRDefault="007C0EA1" w:rsidP="007C0EA1">
      <w:pPr>
        <w:pStyle w:val="a5"/>
        <w:rPr>
          <w:sz w:val="27"/>
          <w:szCs w:val="27"/>
        </w:rPr>
      </w:pPr>
      <w:r w:rsidRPr="004F4E4C">
        <w:rPr>
          <w:sz w:val="27"/>
          <w:szCs w:val="27"/>
        </w:rPr>
        <w:t>соответствием информации о денежном обязательстве информации о поставленном на учет соответствующем бюджетном обязательстве;</w:t>
      </w:r>
    </w:p>
    <w:p w:rsidR="007C0EA1" w:rsidRPr="004F4E4C" w:rsidRDefault="007C0EA1" w:rsidP="007C0EA1">
      <w:pPr>
        <w:pStyle w:val="a5"/>
        <w:rPr>
          <w:sz w:val="27"/>
          <w:szCs w:val="27"/>
        </w:rPr>
      </w:pPr>
      <w:r w:rsidRPr="004F4E4C">
        <w:rPr>
          <w:sz w:val="27"/>
          <w:szCs w:val="27"/>
        </w:rPr>
        <w:t>соответствием информации, указанной в распоряжении для оплаты денежного обязательства, информации о денежном обязательстве;</w:t>
      </w:r>
    </w:p>
    <w:p w:rsidR="007C0EA1" w:rsidRPr="004F4E4C" w:rsidRDefault="007C0EA1" w:rsidP="007C0EA1">
      <w:pPr>
        <w:pStyle w:val="a5"/>
        <w:rPr>
          <w:sz w:val="27"/>
          <w:szCs w:val="27"/>
        </w:rPr>
      </w:pPr>
      <w:r w:rsidRPr="004F4E4C">
        <w:rPr>
          <w:sz w:val="27"/>
          <w:szCs w:val="27"/>
        </w:rPr>
        <w:t>наличием документов, подтверждающих возникновение денежного обязательства.</w:t>
      </w:r>
    </w:p>
    <w:p w:rsidR="007C0EA1" w:rsidRPr="004F4E4C" w:rsidRDefault="007C0EA1" w:rsidP="007C0EA1">
      <w:pPr>
        <w:pStyle w:val="a5"/>
        <w:rPr>
          <w:sz w:val="27"/>
          <w:szCs w:val="27"/>
        </w:rPr>
      </w:pPr>
      <w:r w:rsidRPr="004F4E4C">
        <w:rPr>
          <w:sz w:val="27"/>
          <w:szCs w:val="27"/>
        </w:rPr>
        <w:t>В порядке, установленном Администрацией Чаинского сельского поселения, и предусмотренном пунктом 2 настоящей статьи, в дополнение к указанной в настоящем пункте информации может определяться иная информация, подлежащая контролю.</w:t>
      </w:r>
    </w:p>
    <w:p w:rsidR="007C0EA1" w:rsidRPr="004F4E4C" w:rsidRDefault="007C0EA1" w:rsidP="007C0EA1">
      <w:pPr>
        <w:pStyle w:val="a5"/>
        <w:rPr>
          <w:sz w:val="27"/>
          <w:szCs w:val="27"/>
        </w:rPr>
      </w:pPr>
      <w:r w:rsidRPr="004F4E4C">
        <w:rPr>
          <w:sz w:val="27"/>
          <w:szCs w:val="27"/>
        </w:rPr>
        <w:t>В случае</w:t>
      </w:r>
      <w:proofErr w:type="gramStart"/>
      <w:r w:rsidRPr="004F4E4C">
        <w:rPr>
          <w:sz w:val="27"/>
          <w:szCs w:val="27"/>
        </w:rPr>
        <w:t>,</w:t>
      </w:r>
      <w:proofErr w:type="gramEnd"/>
      <w:r w:rsidRPr="004F4E4C">
        <w:rPr>
          <w:sz w:val="27"/>
          <w:szCs w:val="27"/>
        </w:rPr>
        <w:t xml:space="preserve">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7C0EA1" w:rsidRPr="004F4E4C" w:rsidRDefault="007C0EA1" w:rsidP="007C0EA1">
      <w:pPr>
        <w:pStyle w:val="a5"/>
        <w:rPr>
          <w:sz w:val="27"/>
          <w:szCs w:val="27"/>
        </w:rPr>
      </w:pPr>
      <w:r w:rsidRPr="004F4E4C">
        <w:rPr>
          <w:sz w:val="27"/>
          <w:szCs w:val="27"/>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4F4E4C">
        <w:rPr>
          <w:sz w:val="27"/>
          <w:szCs w:val="27"/>
        </w:rPr>
        <w:t>пределах</w:t>
      </w:r>
      <w:proofErr w:type="gramEnd"/>
      <w:r w:rsidRPr="004F4E4C">
        <w:rPr>
          <w:sz w:val="27"/>
          <w:szCs w:val="27"/>
        </w:rPr>
        <w:t xml:space="preserve"> доведенных до получателя бюджетных средств лимитов бюджетных обязательств.</w:t>
      </w:r>
    </w:p>
    <w:p w:rsidR="007C0EA1" w:rsidRPr="004F4E4C" w:rsidRDefault="007C0EA1" w:rsidP="007C0EA1">
      <w:pPr>
        <w:pStyle w:val="a5"/>
        <w:rPr>
          <w:sz w:val="27"/>
          <w:szCs w:val="27"/>
        </w:rPr>
      </w:pPr>
      <w:r w:rsidRPr="004F4E4C">
        <w:rPr>
          <w:sz w:val="27"/>
          <w:szCs w:val="27"/>
        </w:rPr>
        <w:t xml:space="preserve">Оплата денежных обязательств по публичным нормативным обязательствам может осуществляться в </w:t>
      </w:r>
      <w:proofErr w:type="gramStart"/>
      <w:r w:rsidRPr="004F4E4C">
        <w:rPr>
          <w:sz w:val="27"/>
          <w:szCs w:val="27"/>
        </w:rPr>
        <w:t>пределах</w:t>
      </w:r>
      <w:proofErr w:type="gramEnd"/>
      <w:r w:rsidRPr="004F4E4C">
        <w:rPr>
          <w:sz w:val="27"/>
          <w:szCs w:val="27"/>
        </w:rPr>
        <w:t xml:space="preserve"> доведенных до получателя бюджетных средств бюджетных ассигнований.»</w:t>
      </w:r>
      <w:r w:rsidR="00DA737B" w:rsidRPr="004F4E4C">
        <w:rPr>
          <w:sz w:val="27"/>
          <w:szCs w:val="27"/>
        </w:rPr>
        <w:t>;</w:t>
      </w:r>
    </w:p>
    <w:p w:rsidR="007C0EA1" w:rsidRPr="004F4E4C" w:rsidRDefault="00DA737B" w:rsidP="007C0EA1">
      <w:pPr>
        <w:pStyle w:val="a5"/>
        <w:rPr>
          <w:sz w:val="27"/>
          <w:szCs w:val="27"/>
        </w:rPr>
      </w:pPr>
      <w:r w:rsidRPr="004F4E4C">
        <w:rPr>
          <w:sz w:val="27"/>
          <w:szCs w:val="27"/>
        </w:rPr>
        <w:t xml:space="preserve">е) </w:t>
      </w:r>
      <w:r w:rsidR="007C0EA1" w:rsidRPr="004F4E4C">
        <w:rPr>
          <w:sz w:val="27"/>
          <w:szCs w:val="27"/>
        </w:rPr>
        <w:t xml:space="preserve">пункт 6 изложить в </w:t>
      </w:r>
      <w:r w:rsidR="00C353B8">
        <w:rPr>
          <w:sz w:val="27"/>
          <w:szCs w:val="27"/>
        </w:rPr>
        <w:t>следующей редакции</w:t>
      </w:r>
      <w:r w:rsidR="007C0EA1" w:rsidRPr="004F4E4C">
        <w:rPr>
          <w:sz w:val="27"/>
          <w:szCs w:val="27"/>
        </w:rPr>
        <w:t>:</w:t>
      </w:r>
    </w:p>
    <w:p w:rsidR="007C0EA1" w:rsidRPr="004F4E4C" w:rsidRDefault="007C0EA1" w:rsidP="007C0EA1">
      <w:pPr>
        <w:pStyle w:val="a5"/>
        <w:rPr>
          <w:sz w:val="27"/>
          <w:szCs w:val="27"/>
        </w:rPr>
      </w:pPr>
      <w:r w:rsidRPr="004F4E4C">
        <w:rPr>
          <w:sz w:val="27"/>
          <w:szCs w:val="27"/>
        </w:rPr>
        <w:t>«</w:t>
      </w:r>
      <w:r w:rsidR="00DA737B" w:rsidRPr="004F4E4C">
        <w:rPr>
          <w:sz w:val="27"/>
          <w:szCs w:val="27"/>
        </w:rPr>
        <w:t xml:space="preserve">6. </w:t>
      </w:r>
      <w:r w:rsidRPr="004F4E4C">
        <w:rPr>
          <w:sz w:val="27"/>
          <w:szCs w:val="27"/>
        </w:rPr>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4F4E4C">
        <w:rPr>
          <w:sz w:val="27"/>
          <w:szCs w:val="27"/>
        </w:rPr>
        <w:t>неденежных</w:t>
      </w:r>
      <w:proofErr w:type="spellEnd"/>
      <w:r w:rsidRPr="004F4E4C">
        <w:rPr>
          <w:sz w:val="27"/>
          <w:szCs w:val="27"/>
        </w:rPr>
        <w:t xml:space="preserve"> операций по исполнению денежных обязательств получателей бюджетных средств</w:t>
      </w:r>
      <w:proofErr w:type="gramStart"/>
      <w:r w:rsidRPr="004F4E4C">
        <w:rPr>
          <w:sz w:val="27"/>
          <w:szCs w:val="27"/>
        </w:rPr>
        <w:t>.»</w:t>
      </w:r>
      <w:r w:rsidR="00DA737B" w:rsidRPr="004F4E4C">
        <w:rPr>
          <w:sz w:val="27"/>
          <w:szCs w:val="27"/>
        </w:rPr>
        <w:t>;</w:t>
      </w:r>
      <w:proofErr w:type="gramEnd"/>
    </w:p>
    <w:p w:rsidR="007C0EA1" w:rsidRPr="004F4E4C" w:rsidRDefault="007C0EA1" w:rsidP="007C0EA1">
      <w:pPr>
        <w:pStyle w:val="a5"/>
        <w:rPr>
          <w:sz w:val="27"/>
          <w:szCs w:val="27"/>
        </w:rPr>
      </w:pPr>
      <w:r w:rsidRPr="004F4E4C">
        <w:rPr>
          <w:sz w:val="27"/>
          <w:szCs w:val="27"/>
        </w:rPr>
        <w:t>1.</w:t>
      </w:r>
      <w:r w:rsidR="00C2384F">
        <w:rPr>
          <w:sz w:val="27"/>
          <w:szCs w:val="27"/>
        </w:rPr>
        <w:t>3</w:t>
      </w:r>
      <w:r w:rsidRPr="004F4E4C">
        <w:rPr>
          <w:sz w:val="27"/>
          <w:szCs w:val="27"/>
        </w:rPr>
        <w:t>. стать</w:t>
      </w:r>
      <w:r w:rsidR="00CC0442" w:rsidRPr="004F4E4C">
        <w:rPr>
          <w:sz w:val="27"/>
          <w:szCs w:val="27"/>
        </w:rPr>
        <w:t>ю</w:t>
      </w:r>
      <w:r w:rsidRPr="004F4E4C">
        <w:rPr>
          <w:sz w:val="27"/>
          <w:szCs w:val="27"/>
        </w:rPr>
        <w:t xml:space="preserve"> 30</w:t>
      </w:r>
      <w:r w:rsidR="00AD0E59">
        <w:rPr>
          <w:sz w:val="27"/>
          <w:szCs w:val="27"/>
        </w:rPr>
        <w:t xml:space="preserve"> положения </w:t>
      </w:r>
      <w:r w:rsidRPr="004F4E4C">
        <w:rPr>
          <w:sz w:val="27"/>
          <w:szCs w:val="27"/>
        </w:rPr>
        <w:t xml:space="preserve">изложить в </w:t>
      </w:r>
      <w:r w:rsidR="00C353B8">
        <w:rPr>
          <w:sz w:val="27"/>
          <w:szCs w:val="27"/>
        </w:rPr>
        <w:t xml:space="preserve">следующей </w:t>
      </w:r>
      <w:r w:rsidRPr="004F4E4C">
        <w:rPr>
          <w:sz w:val="27"/>
          <w:szCs w:val="27"/>
        </w:rPr>
        <w:t>редакции:</w:t>
      </w:r>
    </w:p>
    <w:p w:rsidR="007C0EA1" w:rsidRPr="004F4E4C" w:rsidRDefault="007C0EA1" w:rsidP="00DA737B">
      <w:pPr>
        <w:pStyle w:val="ConsPlusNormal"/>
        <w:ind w:firstLine="540"/>
        <w:jc w:val="center"/>
        <w:outlineLvl w:val="1"/>
        <w:rPr>
          <w:b/>
          <w:sz w:val="27"/>
          <w:szCs w:val="27"/>
        </w:rPr>
      </w:pPr>
      <w:r w:rsidRPr="004F4E4C">
        <w:rPr>
          <w:sz w:val="27"/>
          <w:szCs w:val="27"/>
        </w:rPr>
        <w:t>«Статья 30. Завершение текущего финансового года</w:t>
      </w:r>
    </w:p>
    <w:p w:rsidR="007C0EA1" w:rsidRPr="004F4E4C" w:rsidRDefault="007C0EA1" w:rsidP="007C0EA1">
      <w:pPr>
        <w:pStyle w:val="a5"/>
        <w:rPr>
          <w:sz w:val="27"/>
          <w:szCs w:val="27"/>
        </w:rPr>
      </w:pPr>
      <w:r w:rsidRPr="004F4E4C">
        <w:rPr>
          <w:sz w:val="27"/>
          <w:szCs w:val="27"/>
        </w:rPr>
        <w:lastRenderedPageBreak/>
        <w:t>1. Операции по исполнению бюджета завершаются 31 декабря, за исключением операций, указанных в пункте 2 настоящей статьи.</w:t>
      </w:r>
    </w:p>
    <w:p w:rsidR="007C0EA1" w:rsidRPr="004F4E4C" w:rsidRDefault="007C0EA1" w:rsidP="007C0EA1">
      <w:pPr>
        <w:pStyle w:val="a5"/>
        <w:rPr>
          <w:sz w:val="27"/>
          <w:szCs w:val="27"/>
        </w:rPr>
      </w:pPr>
      <w:r w:rsidRPr="004F4E4C">
        <w:rPr>
          <w:sz w:val="27"/>
          <w:szCs w:val="27"/>
        </w:rP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фондом) в соответствии с требованиями настоящей статьи.</w:t>
      </w:r>
    </w:p>
    <w:p w:rsidR="007C0EA1" w:rsidRPr="004F4E4C" w:rsidRDefault="007C0EA1" w:rsidP="007C0EA1">
      <w:pPr>
        <w:pStyle w:val="a5"/>
        <w:rPr>
          <w:sz w:val="27"/>
          <w:szCs w:val="27"/>
        </w:rPr>
      </w:pPr>
      <w:r w:rsidRPr="004F4E4C">
        <w:rPr>
          <w:sz w:val="27"/>
          <w:szCs w:val="27"/>
        </w:rPr>
        <w:t xml:space="preserve">2. Завершение операций органами Федерального казначейства по распределению в соответствии со статьей 40 </w:t>
      </w:r>
      <w:r w:rsidR="00CC0442" w:rsidRPr="004F4E4C">
        <w:rPr>
          <w:sz w:val="27"/>
          <w:szCs w:val="27"/>
        </w:rPr>
        <w:t>Бюджетного к</w:t>
      </w:r>
      <w:r w:rsidRPr="004F4E4C">
        <w:rPr>
          <w:sz w:val="27"/>
          <w:szCs w:val="27"/>
        </w:rPr>
        <w:t>одекса</w:t>
      </w:r>
      <w:r w:rsidR="00CC0442" w:rsidRPr="004F4E4C">
        <w:rPr>
          <w:sz w:val="27"/>
          <w:szCs w:val="27"/>
        </w:rPr>
        <w:t xml:space="preserve"> Российской Федерации</w:t>
      </w:r>
      <w:r w:rsidRPr="004F4E4C">
        <w:rPr>
          <w:sz w:val="27"/>
          <w:szCs w:val="27"/>
        </w:rPr>
        <w:t xml:space="preserve">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7C0EA1" w:rsidRPr="004F4E4C" w:rsidRDefault="007C0EA1" w:rsidP="007C0EA1">
      <w:pPr>
        <w:pStyle w:val="a5"/>
        <w:rPr>
          <w:sz w:val="27"/>
          <w:szCs w:val="27"/>
        </w:rPr>
      </w:pPr>
      <w:r w:rsidRPr="004F4E4C">
        <w:rPr>
          <w:sz w:val="27"/>
          <w:szCs w:val="27"/>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C0EA1" w:rsidRPr="004F4E4C" w:rsidRDefault="007C0EA1" w:rsidP="007C0EA1">
      <w:pPr>
        <w:pStyle w:val="a5"/>
        <w:rPr>
          <w:sz w:val="27"/>
          <w:szCs w:val="27"/>
        </w:rPr>
      </w:pPr>
      <w:r w:rsidRPr="004F4E4C">
        <w:rPr>
          <w:sz w:val="27"/>
          <w:szCs w:val="27"/>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7C0EA1" w:rsidRPr="004F4E4C" w:rsidRDefault="007C0EA1" w:rsidP="007C0EA1">
      <w:pPr>
        <w:pStyle w:val="a5"/>
        <w:rPr>
          <w:sz w:val="27"/>
          <w:szCs w:val="27"/>
        </w:rPr>
      </w:pPr>
      <w:r w:rsidRPr="004F4E4C">
        <w:rPr>
          <w:sz w:val="27"/>
          <w:szCs w:val="27"/>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C0EA1" w:rsidRPr="004F4E4C" w:rsidRDefault="007C0EA1" w:rsidP="007C0EA1">
      <w:pPr>
        <w:pStyle w:val="a5"/>
        <w:rPr>
          <w:sz w:val="27"/>
          <w:szCs w:val="27"/>
        </w:rPr>
      </w:pPr>
      <w:r w:rsidRPr="004F4E4C">
        <w:rPr>
          <w:sz w:val="27"/>
          <w:szCs w:val="27"/>
        </w:rPr>
        <w:t xml:space="preserve">5. </w:t>
      </w:r>
      <w:proofErr w:type="gramStart"/>
      <w:r w:rsidRPr="004F4E4C">
        <w:rPr>
          <w:sz w:val="27"/>
          <w:szCs w:val="27"/>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w:t>
      </w:r>
      <w:proofErr w:type="gramEnd"/>
      <w:r w:rsidRPr="004F4E4C">
        <w:rPr>
          <w:sz w:val="27"/>
          <w:szCs w:val="27"/>
        </w:rPr>
        <w:t xml:space="preserve"> 15 рабочих дней текущего финансового года.</w:t>
      </w:r>
    </w:p>
    <w:p w:rsidR="007C0EA1" w:rsidRPr="004F4E4C" w:rsidRDefault="007C0EA1" w:rsidP="007C0EA1">
      <w:pPr>
        <w:pStyle w:val="a5"/>
        <w:rPr>
          <w:sz w:val="27"/>
          <w:szCs w:val="27"/>
        </w:rPr>
      </w:pPr>
      <w:proofErr w:type="gramStart"/>
      <w:r w:rsidRPr="004F4E4C">
        <w:rPr>
          <w:sz w:val="27"/>
          <w:szCs w:val="27"/>
        </w:rPr>
        <w:t>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w:t>
      </w:r>
      <w:proofErr w:type="gramEnd"/>
      <w:r w:rsidRPr="004F4E4C">
        <w:rPr>
          <w:sz w:val="27"/>
          <w:szCs w:val="27"/>
        </w:rPr>
        <w:t xml:space="preserve"> со дня поступления указанных сре</w:t>
      </w:r>
      <w:proofErr w:type="gramStart"/>
      <w:r w:rsidRPr="004F4E4C">
        <w:rPr>
          <w:sz w:val="27"/>
          <w:szCs w:val="27"/>
        </w:rPr>
        <w:t>дств в б</w:t>
      </w:r>
      <w:proofErr w:type="gramEnd"/>
      <w:r w:rsidRPr="004F4E4C">
        <w:rPr>
          <w:sz w:val="27"/>
          <w:szCs w:val="27"/>
        </w:rPr>
        <w:t xml:space="preserve">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w:t>
      </w:r>
      <w:r w:rsidRPr="004F4E4C">
        <w:rPr>
          <w:sz w:val="27"/>
          <w:szCs w:val="27"/>
        </w:rPr>
        <w:lastRenderedPageBreak/>
        <w:t>Российской Федерации (местного бюджета), бюджета государственного внебюджетного фонда.</w:t>
      </w:r>
    </w:p>
    <w:p w:rsidR="007C0EA1" w:rsidRPr="004F4E4C" w:rsidRDefault="007C0EA1" w:rsidP="007C0EA1">
      <w:pPr>
        <w:pStyle w:val="a5"/>
        <w:rPr>
          <w:sz w:val="27"/>
          <w:szCs w:val="27"/>
        </w:rPr>
      </w:pPr>
      <w:proofErr w:type="gramStart"/>
      <w:r w:rsidRPr="004F4E4C">
        <w:rPr>
          <w:sz w:val="27"/>
          <w:szCs w:val="27"/>
        </w:rP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w:t>
      </w:r>
      <w:proofErr w:type="gramEnd"/>
      <w:r w:rsidRPr="004F4E4C">
        <w:rPr>
          <w:sz w:val="27"/>
          <w:szCs w:val="27"/>
        </w:rPr>
        <w:t xml:space="preserve"> </w:t>
      </w:r>
      <w:proofErr w:type="gramStart"/>
      <w:r w:rsidRPr="004F4E4C">
        <w:rPr>
          <w:sz w:val="27"/>
          <w:szCs w:val="27"/>
        </w:rPr>
        <w:t>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7C0EA1" w:rsidRPr="004F4E4C" w:rsidRDefault="007C0EA1" w:rsidP="007C0EA1">
      <w:pPr>
        <w:pStyle w:val="a5"/>
        <w:rPr>
          <w:sz w:val="27"/>
          <w:szCs w:val="27"/>
        </w:rPr>
      </w:pPr>
      <w:r w:rsidRPr="004F4E4C">
        <w:rPr>
          <w:sz w:val="27"/>
          <w:szCs w:val="27"/>
        </w:rPr>
        <w:t>Порядок принятия решений, предусмотренных абзацем четвертым настоящего пункта, устанавливается нормативными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7C0EA1" w:rsidRPr="004F4E4C" w:rsidRDefault="007C0EA1" w:rsidP="007C0EA1">
      <w:pPr>
        <w:pStyle w:val="a5"/>
        <w:rPr>
          <w:sz w:val="27"/>
          <w:szCs w:val="27"/>
        </w:rPr>
      </w:pPr>
      <w:r w:rsidRPr="004F4E4C">
        <w:rPr>
          <w:sz w:val="27"/>
          <w:szCs w:val="27"/>
        </w:rPr>
        <w:t>В случае</w:t>
      </w:r>
      <w:proofErr w:type="gramStart"/>
      <w:r w:rsidRPr="004F4E4C">
        <w:rPr>
          <w:sz w:val="27"/>
          <w:szCs w:val="27"/>
        </w:rPr>
        <w:t>,</w:t>
      </w:r>
      <w:proofErr w:type="gramEnd"/>
      <w:r w:rsidRPr="004F4E4C">
        <w:rPr>
          <w:sz w:val="27"/>
          <w:szCs w:val="27"/>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w:t>
      </w:r>
      <w:proofErr w:type="gramStart"/>
      <w:r w:rsidRPr="004F4E4C">
        <w:rPr>
          <w:sz w:val="27"/>
          <w:szCs w:val="27"/>
        </w:rPr>
        <w:t>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roofErr w:type="gramEnd"/>
    </w:p>
    <w:p w:rsidR="007C0EA1" w:rsidRPr="004F4E4C" w:rsidRDefault="007C0EA1" w:rsidP="007C0EA1">
      <w:pPr>
        <w:pStyle w:val="a5"/>
        <w:rPr>
          <w:sz w:val="27"/>
          <w:szCs w:val="27"/>
        </w:rPr>
      </w:pPr>
      <w:r w:rsidRPr="004F4E4C">
        <w:rPr>
          <w:sz w:val="27"/>
          <w:szCs w:val="27"/>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7C0EA1" w:rsidRPr="004F4E4C" w:rsidRDefault="007C0EA1" w:rsidP="007C0EA1">
      <w:pPr>
        <w:pStyle w:val="a5"/>
        <w:rPr>
          <w:sz w:val="27"/>
          <w:szCs w:val="27"/>
        </w:rPr>
      </w:pPr>
      <w:r w:rsidRPr="004F4E4C">
        <w:rPr>
          <w:sz w:val="27"/>
          <w:szCs w:val="27"/>
        </w:rPr>
        <w:t>6. Администрация Чаинского сельского поселения устанавливает порядок обеспечения получателей бюджетных средств при завершении текущего финансового года наличными денежными средствами, необходимыми для осуществления их деятельности в нерабочие праздничные дни в Российской Федерации в январе очередного финансового года</w:t>
      </w:r>
      <w:proofErr w:type="gramStart"/>
      <w:r w:rsidRPr="004F4E4C">
        <w:rPr>
          <w:sz w:val="27"/>
          <w:szCs w:val="27"/>
        </w:rPr>
        <w:t>.»</w:t>
      </w:r>
      <w:r w:rsidR="00830BCB" w:rsidRPr="004F4E4C">
        <w:rPr>
          <w:sz w:val="27"/>
          <w:szCs w:val="27"/>
        </w:rPr>
        <w:t>;</w:t>
      </w:r>
      <w:proofErr w:type="gramEnd"/>
    </w:p>
    <w:p w:rsidR="007C0EA1" w:rsidRPr="004F4E4C" w:rsidRDefault="007C0EA1" w:rsidP="007C0EA1">
      <w:pPr>
        <w:pStyle w:val="a5"/>
        <w:rPr>
          <w:sz w:val="27"/>
          <w:szCs w:val="27"/>
        </w:rPr>
      </w:pPr>
      <w:r w:rsidRPr="004F4E4C">
        <w:rPr>
          <w:sz w:val="27"/>
          <w:szCs w:val="27"/>
        </w:rPr>
        <w:t>1.</w:t>
      </w:r>
      <w:r w:rsidR="00C2384F">
        <w:rPr>
          <w:sz w:val="27"/>
          <w:szCs w:val="27"/>
        </w:rPr>
        <w:t>4</w:t>
      </w:r>
      <w:r w:rsidRPr="004F4E4C">
        <w:rPr>
          <w:sz w:val="27"/>
          <w:szCs w:val="27"/>
        </w:rPr>
        <w:t xml:space="preserve">. пункт 5 статьи 33 </w:t>
      </w:r>
      <w:r w:rsidR="00AD0E59">
        <w:rPr>
          <w:sz w:val="27"/>
          <w:szCs w:val="27"/>
        </w:rPr>
        <w:t xml:space="preserve">положения </w:t>
      </w:r>
      <w:r w:rsidRPr="004F4E4C">
        <w:rPr>
          <w:sz w:val="27"/>
          <w:szCs w:val="27"/>
        </w:rPr>
        <w:t>до</w:t>
      </w:r>
      <w:r w:rsidR="00CC0442" w:rsidRPr="004F4E4C">
        <w:rPr>
          <w:sz w:val="27"/>
          <w:szCs w:val="27"/>
        </w:rPr>
        <w:t xml:space="preserve">полнить </w:t>
      </w:r>
      <w:r w:rsidRPr="004F4E4C">
        <w:rPr>
          <w:sz w:val="27"/>
          <w:szCs w:val="27"/>
        </w:rPr>
        <w:t>абзац</w:t>
      </w:r>
      <w:r w:rsidR="00CC0442" w:rsidRPr="004F4E4C">
        <w:rPr>
          <w:sz w:val="27"/>
          <w:szCs w:val="27"/>
        </w:rPr>
        <w:t>ем</w:t>
      </w:r>
      <w:r w:rsidRPr="004F4E4C">
        <w:rPr>
          <w:sz w:val="27"/>
          <w:szCs w:val="27"/>
        </w:rPr>
        <w:t xml:space="preserve"> следующего содержания:</w:t>
      </w:r>
    </w:p>
    <w:p w:rsidR="007C0EA1" w:rsidRPr="004F4E4C" w:rsidRDefault="007C0EA1" w:rsidP="007C0EA1">
      <w:pPr>
        <w:pStyle w:val="ConsPlusNormal"/>
        <w:ind w:firstLine="540"/>
        <w:jc w:val="both"/>
        <w:rPr>
          <w:sz w:val="27"/>
          <w:szCs w:val="27"/>
        </w:rPr>
      </w:pPr>
      <w:r w:rsidRPr="004F4E4C">
        <w:rPr>
          <w:sz w:val="27"/>
          <w:szCs w:val="27"/>
        </w:rPr>
        <w:lastRenderedPageBreak/>
        <w:t>«Решением Совета Чаинского сельского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7C0EA1" w:rsidRPr="004F4E4C" w:rsidRDefault="007C0EA1" w:rsidP="007C0EA1">
      <w:pPr>
        <w:pStyle w:val="ConsPlusNormal"/>
        <w:ind w:firstLine="540"/>
        <w:jc w:val="both"/>
        <w:rPr>
          <w:sz w:val="27"/>
          <w:szCs w:val="27"/>
        </w:rPr>
      </w:pPr>
      <w:r w:rsidRPr="004F4E4C">
        <w:rPr>
          <w:sz w:val="27"/>
          <w:szCs w:val="27"/>
        </w:rPr>
        <w:t>Отдельными приложениями к решению об исполнении бюджета поселения за отчетный финансовый год утверждаются показатели:</w:t>
      </w:r>
    </w:p>
    <w:p w:rsidR="007C0EA1" w:rsidRPr="004F4E4C" w:rsidRDefault="007C0EA1" w:rsidP="007C0EA1">
      <w:pPr>
        <w:pStyle w:val="ConsPlusNormal"/>
        <w:ind w:firstLine="540"/>
        <w:jc w:val="both"/>
        <w:rPr>
          <w:sz w:val="27"/>
          <w:szCs w:val="27"/>
        </w:rPr>
      </w:pPr>
      <w:r w:rsidRPr="004F4E4C">
        <w:rPr>
          <w:sz w:val="27"/>
          <w:szCs w:val="27"/>
        </w:rPr>
        <w:t>доходов бюджета по кодам классификации доходов бюджетов за отчетный финансовый год;</w:t>
      </w:r>
    </w:p>
    <w:p w:rsidR="007C0EA1" w:rsidRPr="004F4E4C" w:rsidRDefault="007C0EA1" w:rsidP="007C0EA1">
      <w:pPr>
        <w:pStyle w:val="ConsPlusNormal"/>
        <w:ind w:firstLine="540"/>
        <w:jc w:val="both"/>
        <w:rPr>
          <w:sz w:val="27"/>
          <w:szCs w:val="27"/>
        </w:rPr>
      </w:pPr>
      <w:r w:rsidRPr="004F4E4C">
        <w:rPr>
          <w:sz w:val="27"/>
          <w:szCs w:val="27"/>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7C0EA1" w:rsidRPr="004F4E4C" w:rsidRDefault="007C0EA1" w:rsidP="007C0EA1">
      <w:pPr>
        <w:pStyle w:val="ConsPlusNormal"/>
        <w:ind w:firstLine="540"/>
        <w:jc w:val="both"/>
        <w:rPr>
          <w:sz w:val="27"/>
          <w:szCs w:val="27"/>
        </w:rPr>
      </w:pPr>
      <w:r w:rsidRPr="004F4E4C">
        <w:rPr>
          <w:sz w:val="27"/>
          <w:szCs w:val="27"/>
        </w:rPr>
        <w:t>расходов бюджета по ведомственной структуре расходов бюджета;</w:t>
      </w:r>
    </w:p>
    <w:p w:rsidR="007C0EA1" w:rsidRPr="004F4E4C" w:rsidRDefault="007C0EA1" w:rsidP="007C0EA1">
      <w:pPr>
        <w:pStyle w:val="ConsPlusNormal"/>
        <w:ind w:firstLine="540"/>
        <w:jc w:val="both"/>
        <w:rPr>
          <w:sz w:val="27"/>
          <w:szCs w:val="27"/>
        </w:rPr>
      </w:pPr>
      <w:r w:rsidRPr="004F4E4C">
        <w:rPr>
          <w:sz w:val="27"/>
          <w:szCs w:val="27"/>
        </w:rPr>
        <w:t>расходов бюджета по разделам и подразделам классификации расходов бюджетов;</w:t>
      </w:r>
    </w:p>
    <w:p w:rsidR="007C0EA1" w:rsidRPr="004F4E4C" w:rsidRDefault="007C0EA1" w:rsidP="007C0EA1">
      <w:pPr>
        <w:pStyle w:val="ConsPlusNormal"/>
        <w:ind w:firstLine="540"/>
        <w:jc w:val="both"/>
        <w:rPr>
          <w:sz w:val="27"/>
          <w:szCs w:val="27"/>
        </w:rPr>
      </w:pPr>
      <w:r w:rsidRPr="004F4E4C">
        <w:rPr>
          <w:sz w:val="27"/>
          <w:szCs w:val="27"/>
        </w:rPr>
        <w:t xml:space="preserve">источников финансирования дефицита бюджета по кодам </w:t>
      </w:r>
      <w:proofErr w:type="gramStart"/>
      <w:r w:rsidRPr="004F4E4C">
        <w:rPr>
          <w:sz w:val="27"/>
          <w:szCs w:val="27"/>
        </w:rPr>
        <w:t>классификации источников финансирования дефицитов бюджетов</w:t>
      </w:r>
      <w:proofErr w:type="gramEnd"/>
      <w:r w:rsidRPr="004F4E4C">
        <w:rPr>
          <w:sz w:val="27"/>
          <w:szCs w:val="27"/>
        </w:rPr>
        <w:t>;</w:t>
      </w:r>
    </w:p>
    <w:p w:rsidR="007C0EA1" w:rsidRPr="004F4E4C" w:rsidRDefault="007C0EA1" w:rsidP="007C0EA1">
      <w:pPr>
        <w:pStyle w:val="ConsPlusNormal"/>
        <w:ind w:firstLine="540"/>
        <w:jc w:val="both"/>
        <w:rPr>
          <w:sz w:val="27"/>
          <w:szCs w:val="27"/>
        </w:rPr>
      </w:pPr>
      <w:r w:rsidRPr="004F4E4C">
        <w:rPr>
          <w:sz w:val="27"/>
          <w:szCs w:val="27"/>
        </w:rPr>
        <w:t xml:space="preserve">источников финансирования дефицита бюджета по кодам групп, подгрупп, статей, видов </w:t>
      </w:r>
      <w:proofErr w:type="gramStart"/>
      <w:r w:rsidRPr="004F4E4C">
        <w:rPr>
          <w:sz w:val="27"/>
          <w:szCs w:val="27"/>
        </w:rPr>
        <w:t>источников финансирования дефицита бюджета классификации операций сектора государственного</w:t>
      </w:r>
      <w:proofErr w:type="gramEnd"/>
      <w:r w:rsidRPr="004F4E4C">
        <w:rPr>
          <w:sz w:val="27"/>
          <w:szCs w:val="27"/>
        </w:rPr>
        <w:t xml:space="preserve"> управления, относящихся к источникам финансирования дефицитов бюджетов;</w:t>
      </w:r>
    </w:p>
    <w:p w:rsidR="007C0EA1" w:rsidRPr="004F4E4C" w:rsidRDefault="007C0EA1" w:rsidP="007C0EA1">
      <w:pPr>
        <w:pStyle w:val="ConsPlusNormal"/>
        <w:ind w:firstLine="540"/>
        <w:jc w:val="both"/>
        <w:rPr>
          <w:sz w:val="27"/>
          <w:szCs w:val="27"/>
        </w:rPr>
      </w:pPr>
      <w:r w:rsidRPr="004F4E4C">
        <w:rPr>
          <w:sz w:val="27"/>
          <w:szCs w:val="27"/>
        </w:rPr>
        <w:t>расходов на реализацию целевых программ Чаинского сельского поселения;</w:t>
      </w:r>
    </w:p>
    <w:p w:rsidR="007C0EA1" w:rsidRPr="004F4E4C" w:rsidRDefault="007C0EA1" w:rsidP="007C0EA1">
      <w:pPr>
        <w:pStyle w:val="ConsPlusNormal"/>
        <w:ind w:firstLine="540"/>
        <w:jc w:val="both"/>
        <w:rPr>
          <w:sz w:val="27"/>
          <w:szCs w:val="27"/>
        </w:rPr>
      </w:pPr>
      <w:r w:rsidRPr="004F4E4C">
        <w:rPr>
          <w:sz w:val="27"/>
          <w:szCs w:val="27"/>
        </w:rPr>
        <w:t>программы приватизации (продажи) муниципального имущества;</w:t>
      </w:r>
    </w:p>
    <w:p w:rsidR="007C0EA1" w:rsidRPr="004F4E4C" w:rsidRDefault="007C0EA1" w:rsidP="007C0EA1">
      <w:pPr>
        <w:pStyle w:val="ConsPlusNormal"/>
        <w:ind w:firstLine="540"/>
        <w:jc w:val="both"/>
        <w:rPr>
          <w:sz w:val="27"/>
          <w:szCs w:val="27"/>
        </w:rPr>
      </w:pPr>
      <w:r w:rsidRPr="004F4E4C">
        <w:rPr>
          <w:sz w:val="27"/>
          <w:szCs w:val="27"/>
        </w:rPr>
        <w:t>отчет об использовании средств Дорожного фонда муниципального образования «Чаинское сельское поселение;</w:t>
      </w:r>
    </w:p>
    <w:p w:rsidR="007C0EA1" w:rsidRPr="004F4E4C" w:rsidRDefault="007C0EA1" w:rsidP="007C0EA1">
      <w:pPr>
        <w:pStyle w:val="ConsPlusNormal"/>
        <w:ind w:firstLine="540"/>
        <w:jc w:val="both"/>
        <w:rPr>
          <w:bCs/>
          <w:sz w:val="27"/>
          <w:szCs w:val="27"/>
        </w:rPr>
      </w:pPr>
      <w:r w:rsidRPr="004F4E4C">
        <w:rPr>
          <w:sz w:val="27"/>
          <w:szCs w:val="27"/>
        </w:rPr>
        <w:t>отчет об использовании средств Резервного фонда муниципального образования «Чаинское сельское поселение</w:t>
      </w:r>
      <w:proofErr w:type="gramStart"/>
      <w:r w:rsidRPr="004F4E4C">
        <w:rPr>
          <w:bCs/>
          <w:sz w:val="27"/>
          <w:szCs w:val="27"/>
        </w:rPr>
        <w:t>.»</w:t>
      </w:r>
      <w:r w:rsidR="00DA737B" w:rsidRPr="004F4E4C">
        <w:rPr>
          <w:bCs/>
          <w:sz w:val="27"/>
          <w:szCs w:val="27"/>
        </w:rPr>
        <w:t>;</w:t>
      </w:r>
      <w:proofErr w:type="gramEnd"/>
    </w:p>
    <w:p w:rsidR="007C0EA1" w:rsidRPr="004F4E4C" w:rsidRDefault="007C0EA1" w:rsidP="007C0EA1">
      <w:pPr>
        <w:pStyle w:val="a5"/>
        <w:rPr>
          <w:sz w:val="27"/>
          <w:szCs w:val="27"/>
        </w:rPr>
      </w:pPr>
      <w:r w:rsidRPr="004F4E4C">
        <w:rPr>
          <w:sz w:val="27"/>
          <w:szCs w:val="27"/>
        </w:rPr>
        <w:t>1.</w:t>
      </w:r>
      <w:r w:rsidR="00C2384F">
        <w:rPr>
          <w:sz w:val="27"/>
          <w:szCs w:val="27"/>
        </w:rPr>
        <w:t>5</w:t>
      </w:r>
      <w:r w:rsidRPr="004F4E4C">
        <w:rPr>
          <w:sz w:val="27"/>
          <w:szCs w:val="27"/>
        </w:rPr>
        <w:t>. стать</w:t>
      </w:r>
      <w:r w:rsidR="004F4E4C" w:rsidRPr="004F4E4C">
        <w:rPr>
          <w:sz w:val="27"/>
          <w:szCs w:val="27"/>
        </w:rPr>
        <w:t>ю</w:t>
      </w:r>
      <w:r w:rsidRPr="004F4E4C">
        <w:rPr>
          <w:sz w:val="27"/>
          <w:szCs w:val="27"/>
        </w:rPr>
        <w:t xml:space="preserve"> 36 </w:t>
      </w:r>
      <w:r w:rsidR="00AD0E59">
        <w:rPr>
          <w:sz w:val="27"/>
          <w:szCs w:val="27"/>
        </w:rPr>
        <w:t xml:space="preserve">положения </w:t>
      </w:r>
      <w:r w:rsidR="004F4E4C" w:rsidRPr="004F4E4C">
        <w:rPr>
          <w:sz w:val="27"/>
          <w:szCs w:val="27"/>
        </w:rPr>
        <w:t xml:space="preserve">признать </w:t>
      </w:r>
      <w:r w:rsidRPr="004F4E4C">
        <w:rPr>
          <w:sz w:val="27"/>
          <w:szCs w:val="27"/>
        </w:rPr>
        <w:t>утрати</w:t>
      </w:r>
      <w:r w:rsidR="004F4E4C" w:rsidRPr="004F4E4C">
        <w:rPr>
          <w:sz w:val="27"/>
          <w:szCs w:val="27"/>
        </w:rPr>
        <w:t xml:space="preserve">вшей </w:t>
      </w:r>
      <w:r w:rsidRPr="004F4E4C">
        <w:rPr>
          <w:sz w:val="27"/>
          <w:szCs w:val="27"/>
        </w:rPr>
        <w:t>силу.</w:t>
      </w:r>
    </w:p>
    <w:p w:rsidR="007C0EA1" w:rsidRPr="004F4E4C" w:rsidRDefault="007C0EA1" w:rsidP="004F4E4C">
      <w:pPr>
        <w:ind w:firstLine="708"/>
        <w:jc w:val="both"/>
        <w:rPr>
          <w:bCs/>
          <w:sz w:val="27"/>
          <w:szCs w:val="27"/>
        </w:rPr>
      </w:pPr>
      <w:r w:rsidRPr="004F4E4C">
        <w:rPr>
          <w:sz w:val="27"/>
          <w:szCs w:val="27"/>
        </w:rPr>
        <w:t xml:space="preserve">2. </w:t>
      </w:r>
      <w:r w:rsidRPr="004F4E4C">
        <w:rPr>
          <w:bCs/>
          <w:sz w:val="27"/>
          <w:szCs w:val="27"/>
        </w:rPr>
        <w:t xml:space="preserve">Установить, что настоящее решение вступает в силу после его официального опубликования. </w:t>
      </w:r>
    </w:p>
    <w:p w:rsidR="007C0EA1" w:rsidRPr="004F4E4C" w:rsidRDefault="007C0EA1" w:rsidP="007C0EA1">
      <w:pPr>
        <w:ind w:firstLine="900"/>
        <w:jc w:val="both"/>
        <w:rPr>
          <w:bCs/>
          <w:sz w:val="27"/>
          <w:szCs w:val="27"/>
        </w:rPr>
      </w:pPr>
      <w:r w:rsidRPr="004F4E4C">
        <w:rPr>
          <w:bCs/>
          <w:sz w:val="27"/>
          <w:szCs w:val="27"/>
        </w:rPr>
        <w:t>3. Опубликовать настоящее решение в официальном периодическом печатном издании «Официальные ведомости Чаинского сельского поселения» и разместить на официальном сайте муниципального образования «Чаинское сельское поселение» в информационно-телекоммуникационной сети «Интернет».</w:t>
      </w:r>
    </w:p>
    <w:p w:rsidR="007C0EA1" w:rsidRPr="004F4E4C" w:rsidRDefault="007C0EA1" w:rsidP="007C0EA1">
      <w:pPr>
        <w:ind w:firstLine="900"/>
        <w:rPr>
          <w:bCs/>
          <w:sz w:val="27"/>
          <w:szCs w:val="27"/>
        </w:rPr>
      </w:pPr>
    </w:p>
    <w:p w:rsidR="00AD0E59" w:rsidRDefault="00AD0E59" w:rsidP="007C0EA1">
      <w:pPr>
        <w:pStyle w:val="a5"/>
        <w:rPr>
          <w:sz w:val="27"/>
          <w:szCs w:val="27"/>
        </w:rPr>
      </w:pPr>
    </w:p>
    <w:p w:rsidR="007C0EA1" w:rsidRPr="004F4E4C" w:rsidRDefault="007C0EA1" w:rsidP="007C0EA1">
      <w:pPr>
        <w:pStyle w:val="a5"/>
        <w:rPr>
          <w:sz w:val="27"/>
          <w:szCs w:val="27"/>
        </w:rPr>
      </w:pPr>
      <w:bookmarkStart w:id="0" w:name="_GoBack"/>
      <w:bookmarkEnd w:id="0"/>
      <w:r w:rsidRPr="004F4E4C">
        <w:rPr>
          <w:sz w:val="27"/>
          <w:szCs w:val="27"/>
        </w:rPr>
        <w:t xml:space="preserve"> </w:t>
      </w:r>
    </w:p>
    <w:p w:rsidR="004F4E4C" w:rsidRPr="004F4E4C" w:rsidRDefault="004F4E4C" w:rsidP="004F4E4C">
      <w:pPr>
        <w:pStyle w:val="a5"/>
        <w:ind w:firstLine="0"/>
        <w:rPr>
          <w:sz w:val="27"/>
          <w:szCs w:val="27"/>
        </w:rPr>
      </w:pPr>
      <w:r w:rsidRPr="004F4E4C">
        <w:rPr>
          <w:sz w:val="27"/>
          <w:szCs w:val="27"/>
        </w:rPr>
        <w:t xml:space="preserve">Председатель Совета Чаинского </w:t>
      </w:r>
    </w:p>
    <w:p w:rsidR="004F4E4C" w:rsidRPr="004F4E4C" w:rsidRDefault="004F4E4C" w:rsidP="004F4E4C">
      <w:pPr>
        <w:pStyle w:val="a5"/>
        <w:ind w:firstLine="0"/>
        <w:rPr>
          <w:sz w:val="27"/>
          <w:szCs w:val="27"/>
        </w:rPr>
      </w:pPr>
      <w:r w:rsidRPr="004F4E4C">
        <w:rPr>
          <w:sz w:val="27"/>
          <w:szCs w:val="27"/>
        </w:rPr>
        <w:t xml:space="preserve">сельского поселения, </w:t>
      </w:r>
    </w:p>
    <w:p w:rsidR="004F4E4C" w:rsidRPr="004F4E4C" w:rsidRDefault="004F4E4C" w:rsidP="004F4E4C">
      <w:pPr>
        <w:pStyle w:val="a5"/>
        <w:rPr>
          <w:sz w:val="27"/>
          <w:szCs w:val="27"/>
        </w:rPr>
      </w:pPr>
    </w:p>
    <w:p w:rsidR="004F4E4C" w:rsidRPr="004F4E4C" w:rsidRDefault="004F4E4C" w:rsidP="004F4E4C">
      <w:pPr>
        <w:pStyle w:val="a5"/>
        <w:ind w:firstLine="0"/>
        <w:rPr>
          <w:sz w:val="27"/>
          <w:szCs w:val="27"/>
        </w:rPr>
      </w:pPr>
      <w:r w:rsidRPr="004F4E4C">
        <w:rPr>
          <w:sz w:val="27"/>
          <w:szCs w:val="27"/>
        </w:rPr>
        <w:t xml:space="preserve">Глава Чаинского </w:t>
      </w:r>
    </w:p>
    <w:p w:rsidR="004F4E4C" w:rsidRPr="004F4E4C" w:rsidRDefault="004F4E4C" w:rsidP="004F4E4C">
      <w:pPr>
        <w:pStyle w:val="a5"/>
        <w:ind w:firstLine="0"/>
        <w:rPr>
          <w:sz w:val="27"/>
          <w:szCs w:val="27"/>
        </w:rPr>
      </w:pPr>
      <w:r w:rsidRPr="004F4E4C">
        <w:rPr>
          <w:sz w:val="27"/>
          <w:szCs w:val="27"/>
        </w:rPr>
        <w:t>сельского поселения                                                                В.Н. Аникин</w:t>
      </w:r>
    </w:p>
    <w:sectPr w:rsidR="004F4E4C" w:rsidRPr="004F4E4C" w:rsidSect="007C0EA1">
      <w:headerReference w:type="even" r:id="rId8"/>
      <w:headerReference w:type="default" r:id="rId9"/>
      <w:pgSz w:w="11906" w:h="16838"/>
      <w:pgMar w:top="1134" w:right="850"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DD" w:rsidRDefault="005811DD">
      <w:r>
        <w:separator/>
      </w:r>
    </w:p>
  </w:endnote>
  <w:endnote w:type="continuationSeparator" w:id="0">
    <w:p w:rsidR="005811DD" w:rsidRDefault="005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DD" w:rsidRDefault="005811DD">
      <w:r>
        <w:separator/>
      </w:r>
    </w:p>
  </w:footnote>
  <w:footnote w:type="continuationSeparator" w:id="0">
    <w:p w:rsidR="005811DD" w:rsidRDefault="0058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4B687A"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B687A" w:rsidRDefault="004B687A"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4B687A" w:rsidP="00261F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0E59">
      <w:rPr>
        <w:rStyle w:val="a9"/>
        <w:noProof/>
      </w:rPr>
      <w:t>6</w:t>
    </w:r>
    <w:r>
      <w:rPr>
        <w:rStyle w:val="a9"/>
      </w:rPr>
      <w:fldChar w:fldCharType="end"/>
    </w:r>
  </w:p>
  <w:p w:rsidR="004B687A" w:rsidRDefault="004B687A" w:rsidP="006F5173">
    <w:pPr>
      <w:pStyle w:val="a7"/>
      <w:framePr w:wrap="around" w:vAnchor="text" w:hAnchor="page" w:x="6037" w:y="421"/>
      <w:rPr>
        <w:rStyle w:val="a9"/>
      </w:rPr>
    </w:pPr>
  </w:p>
  <w:p w:rsidR="004B687A" w:rsidRDefault="004B687A" w:rsidP="002B703C">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50019"/>
    <w:rsid w:val="000523D8"/>
    <w:rsid w:val="0005744B"/>
    <w:rsid w:val="00061586"/>
    <w:rsid w:val="0006213F"/>
    <w:rsid w:val="00070A42"/>
    <w:rsid w:val="00072029"/>
    <w:rsid w:val="000829BA"/>
    <w:rsid w:val="00096871"/>
    <w:rsid w:val="000971F7"/>
    <w:rsid w:val="000A20A8"/>
    <w:rsid w:val="000A474F"/>
    <w:rsid w:val="000B194F"/>
    <w:rsid w:val="000B665B"/>
    <w:rsid w:val="000C0F00"/>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4876"/>
    <w:rsid w:val="00137C7A"/>
    <w:rsid w:val="001509FE"/>
    <w:rsid w:val="00154622"/>
    <w:rsid w:val="001843DD"/>
    <w:rsid w:val="001A080D"/>
    <w:rsid w:val="001A2860"/>
    <w:rsid w:val="001A36B4"/>
    <w:rsid w:val="001A4C30"/>
    <w:rsid w:val="001C106B"/>
    <w:rsid w:val="001C687F"/>
    <w:rsid w:val="001C71B4"/>
    <w:rsid w:val="001C7305"/>
    <w:rsid w:val="001D6188"/>
    <w:rsid w:val="001E129B"/>
    <w:rsid w:val="001E2A57"/>
    <w:rsid w:val="001F21DB"/>
    <w:rsid w:val="0020617D"/>
    <w:rsid w:val="002126F6"/>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3F80"/>
    <w:rsid w:val="002B57B5"/>
    <w:rsid w:val="002B703C"/>
    <w:rsid w:val="002B7C8A"/>
    <w:rsid w:val="002C37B4"/>
    <w:rsid w:val="002C42FA"/>
    <w:rsid w:val="002C71DF"/>
    <w:rsid w:val="002C7D26"/>
    <w:rsid w:val="002D0387"/>
    <w:rsid w:val="002D240B"/>
    <w:rsid w:val="002D497F"/>
    <w:rsid w:val="002D4AE8"/>
    <w:rsid w:val="002D5005"/>
    <w:rsid w:val="002E1FC6"/>
    <w:rsid w:val="002E3F16"/>
    <w:rsid w:val="002E6AC4"/>
    <w:rsid w:val="002F12DE"/>
    <w:rsid w:val="00315359"/>
    <w:rsid w:val="00320C71"/>
    <w:rsid w:val="00331C52"/>
    <w:rsid w:val="00345317"/>
    <w:rsid w:val="00345FAF"/>
    <w:rsid w:val="00356586"/>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6327"/>
    <w:rsid w:val="00497F7B"/>
    <w:rsid w:val="004B28DA"/>
    <w:rsid w:val="004B3A6F"/>
    <w:rsid w:val="004B687A"/>
    <w:rsid w:val="004C19BF"/>
    <w:rsid w:val="004C5736"/>
    <w:rsid w:val="004C59EF"/>
    <w:rsid w:val="004D2D46"/>
    <w:rsid w:val="004D6885"/>
    <w:rsid w:val="004F0414"/>
    <w:rsid w:val="004F2A62"/>
    <w:rsid w:val="004F4E4C"/>
    <w:rsid w:val="004F6E2F"/>
    <w:rsid w:val="0050585D"/>
    <w:rsid w:val="00510046"/>
    <w:rsid w:val="00521A6E"/>
    <w:rsid w:val="005404A4"/>
    <w:rsid w:val="00542A24"/>
    <w:rsid w:val="00552089"/>
    <w:rsid w:val="005522DB"/>
    <w:rsid w:val="005644C9"/>
    <w:rsid w:val="00575FE8"/>
    <w:rsid w:val="00580317"/>
    <w:rsid w:val="00580636"/>
    <w:rsid w:val="005811DD"/>
    <w:rsid w:val="00581756"/>
    <w:rsid w:val="005928BB"/>
    <w:rsid w:val="005A33D6"/>
    <w:rsid w:val="005A7333"/>
    <w:rsid w:val="005B0B3C"/>
    <w:rsid w:val="005B46AE"/>
    <w:rsid w:val="005B7ECF"/>
    <w:rsid w:val="005C4674"/>
    <w:rsid w:val="005D0276"/>
    <w:rsid w:val="005D2964"/>
    <w:rsid w:val="005D37D9"/>
    <w:rsid w:val="005D614A"/>
    <w:rsid w:val="005E26E9"/>
    <w:rsid w:val="005E48A6"/>
    <w:rsid w:val="005F0942"/>
    <w:rsid w:val="005F1EFA"/>
    <w:rsid w:val="005F61D4"/>
    <w:rsid w:val="00601F8F"/>
    <w:rsid w:val="006071A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691A"/>
    <w:rsid w:val="006D0134"/>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671A"/>
    <w:rsid w:val="00743428"/>
    <w:rsid w:val="00743A08"/>
    <w:rsid w:val="00744945"/>
    <w:rsid w:val="00745CDF"/>
    <w:rsid w:val="0074618D"/>
    <w:rsid w:val="00751A57"/>
    <w:rsid w:val="00751FF1"/>
    <w:rsid w:val="00752580"/>
    <w:rsid w:val="00752E44"/>
    <w:rsid w:val="00754F82"/>
    <w:rsid w:val="00755463"/>
    <w:rsid w:val="0075668C"/>
    <w:rsid w:val="00757C80"/>
    <w:rsid w:val="007848C4"/>
    <w:rsid w:val="00787630"/>
    <w:rsid w:val="0079075A"/>
    <w:rsid w:val="00791FEE"/>
    <w:rsid w:val="007A220E"/>
    <w:rsid w:val="007A49B9"/>
    <w:rsid w:val="007C0EA1"/>
    <w:rsid w:val="007C19A5"/>
    <w:rsid w:val="007C3533"/>
    <w:rsid w:val="007C3DC2"/>
    <w:rsid w:val="007D07D6"/>
    <w:rsid w:val="007D0C0E"/>
    <w:rsid w:val="007E75F2"/>
    <w:rsid w:val="007E7F5A"/>
    <w:rsid w:val="007F0D39"/>
    <w:rsid w:val="007F1988"/>
    <w:rsid w:val="007F7924"/>
    <w:rsid w:val="0080410A"/>
    <w:rsid w:val="008079EA"/>
    <w:rsid w:val="0081545A"/>
    <w:rsid w:val="00816255"/>
    <w:rsid w:val="008238EC"/>
    <w:rsid w:val="00830BCB"/>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3E01"/>
    <w:rsid w:val="009450D4"/>
    <w:rsid w:val="0095362E"/>
    <w:rsid w:val="00954499"/>
    <w:rsid w:val="00957732"/>
    <w:rsid w:val="009621A4"/>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A05002"/>
    <w:rsid w:val="00A05E4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575C"/>
    <w:rsid w:val="00AB580F"/>
    <w:rsid w:val="00AC1D6B"/>
    <w:rsid w:val="00AC5110"/>
    <w:rsid w:val="00AD0E59"/>
    <w:rsid w:val="00AD549A"/>
    <w:rsid w:val="00AE6DA5"/>
    <w:rsid w:val="00AF413C"/>
    <w:rsid w:val="00AF4AB3"/>
    <w:rsid w:val="00B00E91"/>
    <w:rsid w:val="00B23A81"/>
    <w:rsid w:val="00B261E8"/>
    <w:rsid w:val="00B27E76"/>
    <w:rsid w:val="00B42FC7"/>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D3DA0"/>
    <w:rsid w:val="00BF67D4"/>
    <w:rsid w:val="00BF701C"/>
    <w:rsid w:val="00BF7DD1"/>
    <w:rsid w:val="00BF7FC2"/>
    <w:rsid w:val="00C01BAE"/>
    <w:rsid w:val="00C0225F"/>
    <w:rsid w:val="00C12FFA"/>
    <w:rsid w:val="00C2384F"/>
    <w:rsid w:val="00C321B7"/>
    <w:rsid w:val="00C346A9"/>
    <w:rsid w:val="00C353B8"/>
    <w:rsid w:val="00C3561E"/>
    <w:rsid w:val="00C46D22"/>
    <w:rsid w:val="00C4732E"/>
    <w:rsid w:val="00C5313C"/>
    <w:rsid w:val="00C53DE2"/>
    <w:rsid w:val="00C5419C"/>
    <w:rsid w:val="00C71E46"/>
    <w:rsid w:val="00C72FC7"/>
    <w:rsid w:val="00C76A74"/>
    <w:rsid w:val="00C80332"/>
    <w:rsid w:val="00C83184"/>
    <w:rsid w:val="00C97BC1"/>
    <w:rsid w:val="00CA1C97"/>
    <w:rsid w:val="00CA2285"/>
    <w:rsid w:val="00CA2E66"/>
    <w:rsid w:val="00CA71B4"/>
    <w:rsid w:val="00CB4215"/>
    <w:rsid w:val="00CB6111"/>
    <w:rsid w:val="00CC0442"/>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9702B"/>
    <w:rsid w:val="00DA1814"/>
    <w:rsid w:val="00DA520D"/>
    <w:rsid w:val="00DA737B"/>
    <w:rsid w:val="00DB3A1C"/>
    <w:rsid w:val="00DC243D"/>
    <w:rsid w:val="00DC49C9"/>
    <w:rsid w:val="00DC523C"/>
    <w:rsid w:val="00DC7E48"/>
    <w:rsid w:val="00DD095C"/>
    <w:rsid w:val="00DD3344"/>
    <w:rsid w:val="00DE3CE5"/>
    <w:rsid w:val="00DE79BA"/>
    <w:rsid w:val="00DF0BED"/>
    <w:rsid w:val="00DF7DBD"/>
    <w:rsid w:val="00E00C7E"/>
    <w:rsid w:val="00E057B9"/>
    <w:rsid w:val="00E06351"/>
    <w:rsid w:val="00E118B7"/>
    <w:rsid w:val="00E12F5A"/>
    <w:rsid w:val="00E156BC"/>
    <w:rsid w:val="00E23087"/>
    <w:rsid w:val="00E2575C"/>
    <w:rsid w:val="00E302AD"/>
    <w:rsid w:val="00E342F5"/>
    <w:rsid w:val="00E34EC0"/>
    <w:rsid w:val="00E36149"/>
    <w:rsid w:val="00E40760"/>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5C22"/>
    <w:rsid w:val="00F10098"/>
    <w:rsid w:val="00F133D1"/>
    <w:rsid w:val="00F14AE6"/>
    <w:rsid w:val="00F218DE"/>
    <w:rsid w:val="00F26747"/>
    <w:rsid w:val="00F2795D"/>
    <w:rsid w:val="00F344E3"/>
    <w:rsid w:val="00F3456D"/>
    <w:rsid w:val="00F351C8"/>
    <w:rsid w:val="00F37DB3"/>
    <w:rsid w:val="00F44EF6"/>
    <w:rsid w:val="00F47347"/>
    <w:rsid w:val="00F57438"/>
    <w:rsid w:val="00F74AEA"/>
    <w:rsid w:val="00F807B6"/>
    <w:rsid w:val="00F87692"/>
    <w:rsid w:val="00F87BDD"/>
    <w:rsid w:val="00F9216B"/>
    <w:rsid w:val="00F94049"/>
    <w:rsid w:val="00F969F4"/>
    <w:rsid w:val="00FA2DDB"/>
    <w:rsid w:val="00FA3ADF"/>
    <w:rsid w:val="00FB1F73"/>
    <w:rsid w:val="00FC7A55"/>
    <w:rsid w:val="00FD2462"/>
    <w:rsid w:val="00FD481D"/>
    <w:rsid w:val="00FD727C"/>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qFormat/>
    <w:rsid w:val="0084108B"/>
    <w:pPr>
      <w:keepNext/>
      <w:jc w:val="center"/>
      <w:outlineLvl w:val="1"/>
    </w:pPr>
    <w:rPr>
      <w:b/>
      <w:sz w:val="36"/>
      <w:szCs w:val="20"/>
    </w:rPr>
  </w:style>
  <w:style w:type="paragraph" w:styleId="3">
    <w:name w:val="heading 3"/>
    <w:basedOn w:val="a"/>
    <w:next w:val="a"/>
    <w:link w:val="30"/>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rsid w:val="004B28DA"/>
    <w:rPr>
      <w:b/>
      <w:sz w:val="36"/>
    </w:rPr>
  </w:style>
  <w:style w:type="character" w:customStyle="1" w:styleId="30">
    <w:name w:val="Заголовок 3 Знак"/>
    <w:basedOn w:val="a0"/>
    <w:link w:val="3"/>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91A0-601F-4AB6-846B-AFF8F00D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2218</Words>
  <Characters>12645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48</cp:revision>
  <cp:lastPrinted>2021-10-30T04:37:00Z</cp:lastPrinted>
  <dcterms:created xsi:type="dcterms:W3CDTF">2019-07-26T06:17:00Z</dcterms:created>
  <dcterms:modified xsi:type="dcterms:W3CDTF">2021-10-30T04:38:00Z</dcterms:modified>
</cp:coreProperties>
</file>