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5CF" w:rsidRDefault="00F955CF" w:rsidP="00C272A7">
      <w:pPr>
        <w:jc w:val="center"/>
        <w:rPr>
          <w:b/>
          <w:sz w:val="28"/>
          <w:szCs w:val="28"/>
        </w:rPr>
      </w:pPr>
    </w:p>
    <w:p w:rsidR="00F955CF" w:rsidRPr="003B377E" w:rsidRDefault="00F955CF" w:rsidP="00F955CF">
      <w:pPr>
        <w:spacing w:line="276" w:lineRule="auto"/>
        <w:jc w:val="center"/>
        <w:rPr>
          <w:b/>
          <w:sz w:val="28"/>
          <w:szCs w:val="28"/>
        </w:rPr>
      </w:pPr>
      <w:r w:rsidRPr="003B377E">
        <w:rPr>
          <w:b/>
          <w:sz w:val="28"/>
          <w:szCs w:val="28"/>
        </w:rPr>
        <w:t>МУНИЦИПАЛЬНОЕ ОБРАЗОВАНИЕ</w:t>
      </w:r>
    </w:p>
    <w:p w:rsidR="00F955CF" w:rsidRDefault="00F955CF" w:rsidP="00F955CF">
      <w:pPr>
        <w:spacing w:line="276" w:lineRule="auto"/>
        <w:jc w:val="center"/>
        <w:rPr>
          <w:b/>
          <w:sz w:val="28"/>
          <w:szCs w:val="28"/>
        </w:rPr>
      </w:pPr>
      <w:r w:rsidRPr="003B377E">
        <w:rPr>
          <w:b/>
          <w:sz w:val="28"/>
          <w:szCs w:val="28"/>
        </w:rPr>
        <w:t xml:space="preserve"> «ЧАИНСКОЕ СЕЛЬСКОЕ ПОСЕЛЕНИЕ</w:t>
      </w:r>
      <w:r>
        <w:rPr>
          <w:b/>
          <w:sz w:val="28"/>
          <w:szCs w:val="28"/>
        </w:rPr>
        <w:t xml:space="preserve"> </w:t>
      </w:r>
    </w:p>
    <w:p w:rsidR="00F955CF" w:rsidRPr="003B377E" w:rsidRDefault="00F955CF" w:rsidP="00F955CF">
      <w:pPr>
        <w:spacing w:line="276" w:lineRule="auto"/>
        <w:jc w:val="center"/>
        <w:rPr>
          <w:b/>
          <w:sz w:val="28"/>
          <w:szCs w:val="28"/>
        </w:rPr>
      </w:pPr>
      <w:r>
        <w:rPr>
          <w:b/>
          <w:sz w:val="28"/>
          <w:szCs w:val="28"/>
        </w:rPr>
        <w:t>ЧАИНСКОГО РАЙОНА ТОМСКОЙ ОБЛАСТИ</w:t>
      </w:r>
      <w:r w:rsidRPr="003B377E">
        <w:rPr>
          <w:b/>
          <w:sz w:val="28"/>
          <w:szCs w:val="28"/>
        </w:rPr>
        <w:t>»</w:t>
      </w:r>
    </w:p>
    <w:p w:rsidR="00F955CF" w:rsidRPr="003B377E" w:rsidRDefault="00F955CF" w:rsidP="00F955CF">
      <w:pPr>
        <w:spacing w:line="276" w:lineRule="auto"/>
        <w:jc w:val="center"/>
        <w:rPr>
          <w:b/>
          <w:sz w:val="28"/>
          <w:szCs w:val="28"/>
        </w:rPr>
      </w:pPr>
      <w:r w:rsidRPr="003B377E">
        <w:rPr>
          <w:b/>
          <w:sz w:val="28"/>
          <w:szCs w:val="28"/>
        </w:rPr>
        <w:t>АДМИНИСТРАЦИЯ ЧАИНСКОГО СЕЛЬСКОГО ПОСЕЛЕНИЯ</w:t>
      </w:r>
    </w:p>
    <w:p w:rsidR="00F955CF" w:rsidRPr="003B377E" w:rsidRDefault="00F955CF" w:rsidP="00F955CF">
      <w:pPr>
        <w:spacing w:line="360" w:lineRule="auto"/>
        <w:rPr>
          <w:sz w:val="28"/>
          <w:szCs w:val="28"/>
        </w:rPr>
      </w:pPr>
    </w:p>
    <w:p w:rsidR="00F955CF" w:rsidRPr="003B377E" w:rsidRDefault="00F955CF" w:rsidP="00F955CF">
      <w:pPr>
        <w:spacing w:line="240" w:lineRule="exact"/>
        <w:rPr>
          <w:sz w:val="28"/>
          <w:szCs w:val="28"/>
        </w:rPr>
      </w:pPr>
    </w:p>
    <w:p w:rsidR="00F955CF" w:rsidRPr="003B377E" w:rsidRDefault="00F955CF" w:rsidP="00F955CF">
      <w:pPr>
        <w:spacing w:line="240" w:lineRule="exact"/>
        <w:rPr>
          <w:sz w:val="28"/>
          <w:szCs w:val="28"/>
        </w:rPr>
      </w:pPr>
    </w:p>
    <w:p w:rsidR="00F955CF" w:rsidRPr="003B377E" w:rsidRDefault="00F955CF" w:rsidP="00F955CF">
      <w:pPr>
        <w:jc w:val="center"/>
        <w:rPr>
          <w:sz w:val="28"/>
          <w:szCs w:val="28"/>
        </w:rPr>
      </w:pPr>
    </w:p>
    <w:p w:rsidR="00F955CF" w:rsidRPr="003B377E" w:rsidRDefault="00F955CF" w:rsidP="00F955CF">
      <w:pPr>
        <w:jc w:val="center"/>
        <w:rPr>
          <w:b/>
          <w:sz w:val="28"/>
          <w:szCs w:val="28"/>
        </w:rPr>
      </w:pPr>
      <w:r w:rsidRPr="003B377E">
        <w:rPr>
          <w:sz w:val="28"/>
          <w:szCs w:val="28"/>
        </w:rPr>
        <w:t xml:space="preserve"> </w:t>
      </w:r>
      <w:r w:rsidRPr="003B377E">
        <w:rPr>
          <w:b/>
          <w:sz w:val="28"/>
          <w:szCs w:val="28"/>
        </w:rPr>
        <w:t>ПОСТАНОВЛЕНИЕ</w:t>
      </w:r>
    </w:p>
    <w:p w:rsidR="00F955CF" w:rsidRPr="009B557B" w:rsidRDefault="00F955CF" w:rsidP="00F955CF">
      <w:pPr>
        <w:tabs>
          <w:tab w:val="center" w:pos="4790"/>
        </w:tabs>
        <w:rPr>
          <w:sz w:val="26"/>
          <w:szCs w:val="26"/>
        </w:rPr>
      </w:pPr>
    </w:p>
    <w:p w:rsidR="00F955CF" w:rsidRPr="002A5D78" w:rsidRDefault="00D72DC6" w:rsidP="00F955CF">
      <w:pPr>
        <w:tabs>
          <w:tab w:val="center" w:pos="4790"/>
        </w:tabs>
        <w:rPr>
          <w:sz w:val="28"/>
          <w:szCs w:val="28"/>
        </w:rPr>
      </w:pPr>
      <w:r>
        <w:rPr>
          <w:sz w:val="28"/>
          <w:szCs w:val="28"/>
        </w:rPr>
        <w:t>22</w:t>
      </w:r>
      <w:r w:rsidR="00F955CF">
        <w:rPr>
          <w:sz w:val="28"/>
          <w:szCs w:val="28"/>
        </w:rPr>
        <w:t>.0</w:t>
      </w:r>
      <w:r>
        <w:rPr>
          <w:sz w:val="28"/>
          <w:szCs w:val="28"/>
        </w:rPr>
        <w:t>7</w:t>
      </w:r>
      <w:r w:rsidR="00F955CF" w:rsidRPr="002A5D78">
        <w:rPr>
          <w:sz w:val="28"/>
          <w:szCs w:val="28"/>
        </w:rPr>
        <w:t>.20</w:t>
      </w:r>
      <w:r w:rsidR="00F955CF">
        <w:rPr>
          <w:sz w:val="28"/>
          <w:szCs w:val="28"/>
        </w:rPr>
        <w:t>2</w:t>
      </w:r>
      <w:r>
        <w:rPr>
          <w:sz w:val="28"/>
          <w:szCs w:val="28"/>
        </w:rPr>
        <w:t>4</w:t>
      </w:r>
      <w:r w:rsidR="00F955CF" w:rsidRPr="002A5D78">
        <w:rPr>
          <w:sz w:val="28"/>
          <w:szCs w:val="28"/>
        </w:rPr>
        <w:t xml:space="preserve">                                           с.</w:t>
      </w:r>
      <w:r>
        <w:rPr>
          <w:sz w:val="28"/>
          <w:szCs w:val="28"/>
        </w:rPr>
        <w:t xml:space="preserve"> </w:t>
      </w:r>
      <w:r w:rsidR="00F955CF" w:rsidRPr="002A5D78">
        <w:rPr>
          <w:sz w:val="28"/>
          <w:szCs w:val="28"/>
        </w:rPr>
        <w:t xml:space="preserve">Чаинск                                                № </w:t>
      </w:r>
      <w:r>
        <w:rPr>
          <w:sz w:val="28"/>
          <w:szCs w:val="28"/>
        </w:rPr>
        <w:t>97</w:t>
      </w:r>
      <w:r w:rsidR="00F955CF" w:rsidRPr="002A5D78">
        <w:rPr>
          <w:sz w:val="28"/>
          <w:szCs w:val="28"/>
        </w:rPr>
        <w:t xml:space="preserve">                                                                                                               </w:t>
      </w:r>
    </w:p>
    <w:p w:rsidR="00F955CF" w:rsidRPr="002A5D78" w:rsidRDefault="00F955CF" w:rsidP="00F955CF">
      <w:pPr>
        <w:jc w:val="center"/>
        <w:rPr>
          <w:sz w:val="28"/>
          <w:szCs w:val="28"/>
        </w:rPr>
      </w:pPr>
      <w:r w:rsidRPr="002A5D78">
        <w:rPr>
          <w:sz w:val="28"/>
          <w:szCs w:val="28"/>
        </w:rP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F955CF" w:rsidRPr="002A5D78" w:rsidTr="00D72DC6">
        <w:trPr>
          <w:trHeight w:val="653"/>
        </w:trPr>
        <w:tc>
          <w:tcPr>
            <w:tcW w:w="5211" w:type="dxa"/>
            <w:tcBorders>
              <w:top w:val="nil"/>
              <w:left w:val="nil"/>
              <w:bottom w:val="nil"/>
              <w:right w:val="nil"/>
            </w:tcBorders>
          </w:tcPr>
          <w:p w:rsidR="00F955CF" w:rsidRPr="002A5D78" w:rsidRDefault="00F955CF" w:rsidP="00BB4D80">
            <w:pPr>
              <w:jc w:val="both"/>
              <w:rPr>
                <w:sz w:val="28"/>
                <w:szCs w:val="28"/>
              </w:rPr>
            </w:pPr>
            <w:r>
              <w:rPr>
                <w:sz w:val="28"/>
                <w:szCs w:val="28"/>
              </w:rPr>
              <w:t>О внесении изменений в постановление Администрации Чаинского сельского поселения от 09.01.2023 № 3 «</w:t>
            </w:r>
            <w:r w:rsidRPr="002A5D78">
              <w:rPr>
                <w:sz w:val="28"/>
                <w:szCs w:val="28"/>
              </w:rPr>
              <w:t xml:space="preserve">Об утверждении Порядка формирования и использования </w:t>
            </w:r>
            <w:r>
              <w:rPr>
                <w:sz w:val="28"/>
                <w:szCs w:val="28"/>
              </w:rPr>
              <w:t>резервного фонда А</w:t>
            </w:r>
            <w:r w:rsidRPr="002A5D78">
              <w:rPr>
                <w:sz w:val="28"/>
                <w:szCs w:val="28"/>
              </w:rPr>
              <w:t>дминистрации Чаинского сельского поселения</w:t>
            </w:r>
            <w:r>
              <w:rPr>
                <w:sz w:val="28"/>
                <w:szCs w:val="28"/>
              </w:rPr>
              <w:t>»</w:t>
            </w:r>
          </w:p>
        </w:tc>
      </w:tr>
    </w:tbl>
    <w:p w:rsidR="00F955CF" w:rsidRPr="002A5D78" w:rsidRDefault="00F955CF" w:rsidP="00F955CF">
      <w:pPr>
        <w:ind w:right="5527"/>
        <w:rPr>
          <w:b/>
          <w:sz w:val="28"/>
          <w:szCs w:val="28"/>
        </w:rPr>
      </w:pPr>
    </w:p>
    <w:p w:rsidR="00F955CF" w:rsidRPr="002A5D78" w:rsidRDefault="00F955CF" w:rsidP="00F955CF">
      <w:pPr>
        <w:keepNext/>
        <w:keepLines/>
        <w:suppressAutoHyphens/>
        <w:ind w:firstLine="709"/>
        <w:jc w:val="both"/>
        <w:rPr>
          <w:sz w:val="28"/>
          <w:szCs w:val="28"/>
        </w:rPr>
      </w:pPr>
      <w:r w:rsidRPr="002A5D78">
        <w:rPr>
          <w:sz w:val="28"/>
          <w:szCs w:val="28"/>
        </w:rPr>
        <w:t xml:space="preserve">В соответствии со </w:t>
      </w:r>
      <w:hyperlink r:id="rId9" w:history="1">
        <w:r w:rsidRPr="002A5D78">
          <w:rPr>
            <w:sz w:val="28"/>
            <w:szCs w:val="28"/>
          </w:rPr>
          <w:t>статьей 81</w:t>
        </w:r>
      </w:hyperlink>
      <w:r w:rsidRPr="002A5D78">
        <w:rPr>
          <w:sz w:val="28"/>
          <w:szCs w:val="28"/>
        </w:rPr>
        <w:t xml:space="preserve"> Бюджетного кодекса Российской Федерации</w:t>
      </w:r>
      <w:r>
        <w:rPr>
          <w:sz w:val="28"/>
          <w:szCs w:val="28"/>
        </w:rPr>
        <w:t xml:space="preserve">, </w:t>
      </w:r>
      <w:r w:rsidRPr="002A5D78">
        <w:rPr>
          <w:sz w:val="28"/>
          <w:szCs w:val="28"/>
        </w:rPr>
        <w:t>в целях эффективного расходования средств бюджета муниципального образования «Чаинское сельское поселение</w:t>
      </w:r>
      <w:r>
        <w:rPr>
          <w:sz w:val="28"/>
          <w:szCs w:val="28"/>
        </w:rPr>
        <w:t xml:space="preserve"> Чаинского района Томской области</w:t>
      </w:r>
      <w:r w:rsidRPr="002A5D78">
        <w:rPr>
          <w:sz w:val="28"/>
          <w:szCs w:val="28"/>
        </w:rPr>
        <w:t>»,</w:t>
      </w:r>
    </w:p>
    <w:p w:rsidR="00F955CF" w:rsidRPr="00CC440C" w:rsidRDefault="00F955CF" w:rsidP="00F955CF">
      <w:pPr>
        <w:keepNext/>
        <w:keepLines/>
        <w:suppressAutoHyphens/>
        <w:ind w:firstLine="709"/>
        <w:jc w:val="both"/>
        <w:rPr>
          <w:kern w:val="2"/>
        </w:rPr>
      </w:pPr>
    </w:p>
    <w:p w:rsidR="00F955CF" w:rsidRPr="00D72DC6" w:rsidRDefault="00F955CF" w:rsidP="00F955CF">
      <w:pPr>
        <w:keepNext/>
        <w:keepLines/>
        <w:suppressAutoHyphens/>
        <w:jc w:val="both"/>
        <w:rPr>
          <w:b/>
          <w:kern w:val="2"/>
          <w:sz w:val="28"/>
          <w:szCs w:val="28"/>
        </w:rPr>
      </w:pPr>
      <w:r w:rsidRPr="00D72DC6">
        <w:rPr>
          <w:b/>
          <w:kern w:val="2"/>
          <w:sz w:val="28"/>
          <w:szCs w:val="28"/>
        </w:rPr>
        <w:t>ПОСТАНОВЛЯЮ:</w:t>
      </w:r>
    </w:p>
    <w:p w:rsidR="00F955CF" w:rsidRPr="00CC440C" w:rsidRDefault="00F955CF" w:rsidP="00F955CF">
      <w:pPr>
        <w:keepNext/>
        <w:keepLines/>
        <w:suppressAutoHyphens/>
        <w:ind w:firstLine="709"/>
        <w:jc w:val="both"/>
        <w:rPr>
          <w:kern w:val="2"/>
        </w:rPr>
      </w:pPr>
    </w:p>
    <w:p w:rsidR="00F955CF" w:rsidRDefault="00F955CF" w:rsidP="00F955CF">
      <w:pPr>
        <w:keepNext/>
        <w:keepLines/>
        <w:suppressAutoHyphens/>
        <w:ind w:firstLine="709"/>
        <w:jc w:val="both"/>
        <w:rPr>
          <w:sz w:val="28"/>
          <w:szCs w:val="28"/>
        </w:rPr>
      </w:pPr>
      <w:r w:rsidRPr="002A5D78">
        <w:rPr>
          <w:kern w:val="2"/>
          <w:sz w:val="28"/>
          <w:szCs w:val="28"/>
        </w:rPr>
        <w:t xml:space="preserve">1. </w:t>
      </w:r>
      <w:r>
        <w:rPr>
          <w:kern w:val="2"/>
          <w:sz w:val="28"/>
          <w:szCs w:val="28"/>
        </w:rPr>
        <w:t xml:space="preserve">Внести </w:t>
      </w:r>
      <w:r>
        <w:rPr>
          <w:sz w:val="28"/>
          <w:szCs w:val="28"/>
        </w:rPr>
        <w:t>в постановление Администрации Чаинского сельского поселения от 09.01.2023 № 3 «</w:t>
      </w:r>
      <w:r w:rsidRPr="002A5D78">
        <w:rPr>
          <w:sz w:val="28"/>
          <w:szCs w:val="28"/>
        </w:rPr>
        <w:t xml:space="preserve">Об утверждении Порядка формирования и использования </w:t>
      </w:r>
      <w:r>
        <w:rPr>
          <w:sz w:val="28"/>
          <w:szCs w:val="28"/>
        </w:rPr>
        <w:t>резервного фонда А</w:t>
      </w:r>
      <w:r w:rsidRPr="002A5D78">
        <w:rPr>
          <w:sz w:val="28"/>
          <w:szCs w:val="28"/>
        </w:rPr>
        <w:t>дминистрации Чаинского сельского поселения</w:t>
      </w:r>
      <w:r>
        <w:rPr>
          <w:sz w:val="28"/>
          <w:szCs w:val="28"/>
        </w:rPr>
        <w:t>» следующие изменения:</w:t>
      </w:r>
    </w:p>
    <w:p w:rsidR="00F955CF" w:rsidRDefault="00F955CF" w:rsidP="00F955CF">
      <w:pPr>
        <w:keepNext/>
        <w:keepLines/>
        <w:suppressAutoHyphens/>
        <w:ind w:firstLine="709"/>
        <w:jc w:val="both"/>
        <w:rPr>
          <w:color w:val="000000"/>
          <w:kern w:val="2"/>
          <w:sz w:val="28"/>
          <w:szCs w:val="28"/>
        </w:rPr>
      </w:pPr>
      <w:r>
        <w:rPr>
          <w:color w:val="000000"/>
          <w:kern w:val="2"/>
          <w:sz w:val="28"/>
          <w:szCs w:val="28"/>
        </w:rPr>
        <w:t xml:space="preserve">В </w:t>
      </w:r>
      <w:r w:rsidRPr="00F11A3F">
        <w:rPr>
          <w:color w:val="000000"/>
          <w:kern w:val="2"/>
          <w:sz w:val="28"/>
          <w:szCs w:val="28"/>
        </w:rPr>
        <w:t>Поряд</w:t>
      </w:r>
      <w:r>
        <w:rPr>
          <w:color w:val="000000"/>
          <w:kern w:val="2"/>
          <w:sz w:val="28"/>
          <w:szCs w:val="28"/>
        </w:rPr>
        <w:t>ке</w:t>
      </w:r>
      <w:r w:rsidRPr="00F11A3F">
        <w:rPr>
          <w:color w:val="000000"/>
          <w:kern w:val="2"/>
          <w:sz w:val="28"/>
          <w:szCs w:val="28"/>
        </w:rPr>
        <w:t xml:space="preserve"> формирования и использования резервного фонда Администрации Чаинского сельского поселения</w:t>
      </w:r>
      <w:r>
        <w:rPr>
          <w:color w:val="000000"/>
          <w:kern w:val="2"/>
          <w:sz w:val="28"/>
          <w:szCs w:val="28"/>
        </w:rPr>
        <w:t>:</w:t>
      </w:r>
    </w:p>
    <w:p w:rsidR="00F955CF" w:rsidRDefault="00F955CF" w:rsidP="00F955CF">
      <w:pPr>
        <w:keepNext/>
        <w:keepLines/>
        <w:suppressAutoHyphens/>
        <w:ind w:firstLine="709"/>
        <w:jc w:val="both"/>
        <w:rPr>
          <w:color w:val="000000"/>
          <w:kern w:val="2"/>
          <w:sz w:val="28"/>
          <w:szCs w:val="28"/>
        </w:rPr>
      </w:pPr>
      <w:r>
        <w:rPr>
          <w:color w:val="000000"/>
          <w:kern w:val="2"/>
          <w:sz w:val="28"/>
          <w:szCs w:val="28"/>
        </w:rPr>
        <w:t xml:space="preserve">1.1. пункт 1.2. изложить в </w:t>
      </w:r>
      <w:r w:rsidR="00D72DC6">
        <w:rPr>
          <w:color w:val="000000"/>
          <w:kern w:val="2"/>
          <w:sz w:val="28"/>
          <w:szCs w:val="28"/>
        </w:rPr>
        <w:t xml:space="preserve">следующей </w:t>
      </w:r>
      <w:r>
        <w:rPr>
          <w:color w:val="000000"/>
          <w:kern w:val="2"/>
          <w:sz w:val="28"/>
          <w:szCs w:val="28"/>
        </w:rPr>
        <w:t>редакции:</w:t>
      </w:r>
    </w:p>
    <w:p w:rsidR="00F955CF" w:rsidRDefault="00F955CF" w:rsidP="00F955CF">
      <w:pPr>
        <w:ind w:firstLine="709"/>
        <w:jc w:val="both"/>
        <w:rPr>
          <w:sz w:val="28"/>
          <w:szCs w:val="28"/>
        </w:rPr>
      </w:pPr>
      <w:r>
        <w:rPr>
          <w:color w:val="000000"/>
          <w:kern w:val="2"/>
          <w:sz w:val="28"/>
          <w:szCs w:val="28"/>
        </w:rPr>
        <w:t>«</w:t>
      </w:r>
      <w:r>
        <w:rPr>
          <w:sz w:val="28"/>
          <w:szCs w:val="28"/>
        </w:rPr>
        <w:t>1.2. Резервный фонд А</w:t>
      </w:r>
      <w:r w:rsidRPr="00EF1170">
        <w:rPr>
          <w:sz w:val="28"/>
          <w:szCs w:val="28"/>
        </w:rPr>
        <w:t xml:space="preserve">дминистрации </w:t>
      </w:r>
      <w:r>
        <w:rPr>
          <w:sz w:val="28"/>
          <w:szCs w:val="28"/>
        </w:rPr>
        <w:t xml:space="preserve">Чаинского сельского поселения </w:t>
      </w:r>
      <w:r w:rsidRPr="00EF1170">
        <w:rPr>
          <w:sz w:val="28"/>
          <w:szCs w:val="28"/>
        </w:rPr>
        <w:t xml:space="preserve">(далее – резервный фонд) формируется в расходной части бюджета </w:t>
      </w:r>
      <w:r>
        <w:rPr>
          <w:sz w:val="28"/>
          <w:szCs w:val="28"/>
        </w:rPr>
        <w:t xml:space="preserve">муниципальное образование «Чаинское сельское поселение Чаинского района Томской области» </w:t>
      </w:r>
      <w:r w:rsidRPr="00EF1170">
        <w:rPr>
          <w:sz w:val="28"/>
          <w:szCs w:val="28"/>
        </w:rPr>
        <w:t>на соответствующий финансовый год и плановый период</w:t>
      </w:r>
      <w:r>
        <w:rPr>
          <w:sz w:val="28"/>
          <w:szCs w:val="28"/>
        </w:rPr>
        <w:t xml:space="preserve"> </w:t>
      </w:r>
      <w:r w:rsidRPr="00EF1170">
        <w:rPr>
          <w:sz w:val="28"/>
          <w:szCs w:val="28"/>
        </w:rPr>
        <w:t>(далее – бюджет поселения)</w:t>
      </w:r>
      <w:r>
        <w:rPr>
          <w:sz w:val="28"/>
          <w:szCs w:val="28"/>
        </w:rPr>
        <w:t xml:space="preserve"> </w:t>
      </w:r>
      <w:r w:rsidRPr="00EF1170">
        <w:rPr>
          <w:sz w:val="28"/>
          <w:szCs w:val="28"/>
        </w:rPr>
        <w:t>отдельной строкой</w:t>
      </w:r>
      <w:proofErr w:type="gramStart"/>
      <w:r w:rsidRPr="00EF1170">
        <w:rPr>
          <w:sz w:val="28"/>
          <w:szCs w:val="28"/>
        </w:rPr>
        <w:t>.</w:t>
      </w:r>
      <w:r>
        <w:rPr>
          <w:sz w:val="28"/>
          <w:szCs w:val="28"/>
        </w:rPr>
        <w:t>»;</w:t>
      </w:r>
      <w:proofErr w:type="gramEnd"/>
    </w:p>
    <w:p w:rsidR="00F955CF" w:rsidRDefault="00F955CF" w:rsidP="00F955CF">
      <w:pPr>
        <w:keepNext/>
        <w:keepLines/>
        <w:suppressAutoHyphens/>
        <w:ind w:firstLine="709"/>
        <w:jc w:val="both"/>
        <w:rPr>
          <w:color w:val="000000"/>
          <w:kern w:val="2"/>
          <w:sz w:val="28"/>
          <w:szCs w:val="28"/>
        </w:rPr>
      </w:pPr>
      <w:r>
        <w:rPr>
          <w:sz w:val="28"/>
          <w:szCs w:val="28"/>
        </w:rPr>
        <w:t xml:space="preserve">1.2. </w:t>
      </w:r>
      <w:r>
        <w:rPr>
          <w:color w:val="000000"/>
          <w:kern w:val="2"/>
          <w:sz w:val="28"/>
          <w:szCs w:val="28"/>
        </w:rPr>
        <w:t xml:space="preserve">пункт 2.2. изложить в </w:t>
      </w:r>
      <w:r w:rsidR="00D72DC6">
        <w:rPr>
          <w:color w:val="000000"/>
          <w:kern w:val="2"/>
          <w:sz w:val="28"/>
          <w:szCs w:val="28"/>
        </w:rPr>
        <w:t xml:space="preserve">следующей </w:t>
      </w:r>
      <w:r>
        <w:rPr>
          <w:color w:val="000000"/>
          <w:kern w:val="2"/>
          <w:sz w:val="28"/>
          <w:szCs w:val="28"/>
        </w:rPr>
        <w:t>редакции:</w:t>
      </w:r>
    </w:p>
    <w:p w:rsidR="00F955CF" w:rsidRPr="00EF1170" w:rsidRDefault="00F955CF" w:rsidP="00F955CF">
      <w:pPr>
        <w:ind w:firstLine="709"/>
        <w:jc w:val="both"/>
        <w:rPr>
          <w:i/>
          <w:sz w:val="28"/>
          <w:szCs w:val="28"/>
        </w:rPr>
      </w:pPr>
      <w:r>
        <w:rPr>
          <w:sz w:val="28"/>
          <w:szCs w:val="28"/>
        </w:rPr>
        <w:t xml:space="preserve">«2.2. </w:t>
      </w:r>
      <w:r w:rsidRPr="00EF1170">
        <w:rPr>
          <w:sz w:val="28"/>
          <w:szCs w:val="28"/>
        </w:rPr>
        <w:t xml:space="preserve">Расходование средств резервного фонда осуществляется по следующим основным направлениям: </w:t>
      </w:r>
      <w:bookmarkStart w:id="0" w:name="_GoBack"/>
      <w:bookmarkEnd w:id="0"/>
    </w:p>
    <w:p w:rsidR="00F955CF" w:rsidRPr="00EF1170" w:rsidRDefault="00F955CF" w:rsidP="00F955CF">
      <w:pPr>
        <w:ind w:firstLine="709"/>
        <w:jc w:val="both"/>
        <w:rPr>
          <w:i/>
          <w:sz w:val="28"/>
          <w:szCs w:val="28"/>
        </w:rPr>
      </w:pPr>
      <w:r>
        <w:rPr>
          <w:sz w:val="28"/>
          <w:szCs w:val="28"/>
        </w:rPr>
        <w:lastRenderedPageBreak/>
        <w:t xml:space="preserve">2.2.1. </w:t>
      </w:r>
      <w:r w:rsidRPr="00EF1170">
        <w:rPr>
          <w:sz w:val="28"/>
          <w:szCs w:val="28"/>
        </w:rPr>
        <w:t>Финансирование мероприятий по предупреждению и ликвидации последствий чрезвычайных ситуаций и стихийных б</w:t>
      </w:r>
      <w:r>
        <w:rPr>
          <w:sz w:val="28"/>
          <w:szCs w:val="28"/>
        </w:rPr>
        <w:t>едствий на территории поселения</w:t>
      </w:r>
      <w:r w:rsidRPr="00EF1170">
        <w:rPr>
          <w:sz w:val="28"/>
          <w:szCs w:val="28"/>
        </w:rPr>
        <w:t xml:space="preserve">, в том числе расходов </w:t>
      </w:r>
      <w:proofErr w:type="gramStart"/>
      <w:r w:rsidRPr="00EF1170">
        <w:rPr>
          <w:sz w:val="28"/>
          <w:szCs w:val="28"/>
        </w:rPr>
        <w:t>на</w:t>
      </w:r>
      <w:proofErr w:type="gramEnd"/>
      <w:r w:rsidRPr="00EF1170">
        <w:rPr>
          <w:sz w:val="28"/>
          <w:szCs w:val="28"/>
        </w:rPr>
        <w:t>:</w:t>
      </w:r>
    </w:p>
    <w:p w:rsidR="00F955CF" w:rsidRPr="00EF1170" w:rsidRDefault="00F955CF" w:rsidP="00F955CF">
      <w:pPr>
        <w:ind w:firstLine="709"/>
        <w:jc w:val="both"/>
        <w:rPr>
          <w:i/>
          <w:sz w:val="28"/>
          <w:szCs w:val="28"/>
        </w:rPr>
      </w:pPr>
      <w:r w:rsidRPr="00EF1170">
        <w:rPr>
          <w:sz w:val="28"/>
          <w:szCs w:val="28"/>
        </w:rPr>
        <w:t>1) проведение аварийно-спасательных работ в зонах чрезвычайных ситуаций и стихийных бедствий;</w:t>
      </w:r>
    </w:p>
    <w:p w:rsidR="00F955CF" w:rsidRPr="00EF1170" w:rsidRDefault="00F955CF" w:rsidP="00F955CF">
      <w:pPr>
        <w:ind w:firstLine="709"/>
        <w:jc w:val="both"/>
        <w:rPr>
          <w:i/>
          <w:sz w:val="28"/>
          <w:szCs w:val="28"/>
        </w:rPr>
      </w:pPr>
      <w:r w:rsidRPr="00EF1170">
        <w:rPr>
          <w:sz w:val="28"/>
          <w:szCs w:val="28"/>
        </w:rPr>
        <w:t>2) предупреждение ситуаций, которые могут привести к нарушению функционирования систем жизнеобеспечения населения сельского поселения, ликвидацию их последствий;</w:t>
      </w:r>
    </w:p>
    <w:p w:rsidR="00F955CF" w:rsidRPr="00EF1170" w:rsidRDefault="00F955CF" w:rsidP="00F955CF">
      <w:pPr>
        <w:ind w:firstLine="709"/>
        <w:jc w:val="both"/>
        <w:rPr>
          <w:i/>
          <w:sz w:val="28"/>
          <w:szCs w:val="28"/>
        </w:rPr>
      </w:pPr>
      <w:r w:rsidRPr="00EF1170">
        <w:rPr>
          <w:sz w:val="28"/>
          <w:szCs w:val="28"/>
        </w:rPr>
        <w:t>3) предупреждение массовых заболеваний и эпидемий, эпизоотии на территории поселения, включая проведение карантинных мероприятий в случае эпидемий или эпизоотии, и ликвидацию их последствий;</w:t>
      </w:r>
    </w:p>
    <w:p w:rsidR="00F955CF" w:rsidRPr="00EF1170" w:rsidRDefault="00F955CF" w:rsidP="00F955CF">
      <w:pPr>
        <w:ind w:firstLine="709"/>
        <w:jc w:val="both"/>
        <w:rPr>
          <w:i/>
          <w:sz w:val="28"/>
          <w:szCs w:val="28"/>
        </w:rPr>
      </w:pPr>
      <w:r w:rsidRPr="00EF1170">
        <w:rPr>
          <w:sz w:val="28"/>
          <w:szCs w:val="28"/>
        </w:rPr>
        <w:t>4) 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чрезвычайной ситуации или стихийного бедствия;</w:t>
      </w:r>
    </w:p>
    <w:p w:rsidR="00F955CF" w:rsidRDefault="00F955CF" w:rsidP="00F955CF">
      <w:pPr>
        <w:ind w:firstLine="709"/>
        <w:jc w:val="both"/>
        <w:rPr>
          <w:sz w:val="28"/>
          <w:szCs w:val="28"/>
        </w:rPr>
      </w:pPr>
      <w:r w:rsidRPr="00EF1170">
        <w:rPr>
          <w:sz w:val="28"/>
          <w:szCs w:val="28"/>
        </w:rPr>
        <w:t xml:space="preserve">5) оказание единовременной материальной помощи гражданам, пострадавшим от чрезвычайных ситуаций и стихийных бедствий. </w:t>
      </w:r>
    </w:p>
    <w:p w:rsidR="00F955CF" w:rsidRPr="00EF1170" w:rsidRDefault="00F955CF" w:rsidP="00F955CF">
      <w:pPr>
        <w:ind w:firstLine="709"/>
        <w:jc w:val="both"/>
        <w:rPr>
          <w:i/>
          <w:sz w:val="28"/>
          <w:szCs w:val="28"/>
        </w:rPr>
      </w:pPr>
      <w:r>
        <w:rPr>
          <w:sz w:val="28"/>
          <w:szCs w:val="28"/>
        </w:rPr>
        <w:t>2.2.1.1. Резервные средства могут использоваться при введении режима повышенной готовности.</w:t>
      </w:r>
    </w:p>
    <w:p w:rsidR="00F955CF" w:rsidRDefault="00F955CF" w:rsidP="00F955CF">
      <w:pPr>
        <w:ind w:firstLine="709"/>
        <w:jc w:val="both"/>
        <w:rPr>
          <w:sz w:val="28"/>
          <w:szCs w:val="28"/>
        </w:rPr>
      </w:pPr>
      <w:r>
        <w:rPr>
          <w:sz w:val="28"/>
          <w:szCs w:val="28"/>
        </w:rPr>
        <w:t xml:space="preserve">2.2.2. </w:t>
      </w:r>
      <w:r w:rsidRPr="00EF1170">
        <w:rPr>
          <w:sz w:val="28"/>
          <w:szCs w:val="28"/>
        </w:rPr>
        <w:t>Финансирование непредвиденных расходов</w:t>
      </w:r>
      <w:r>
        <w:rPr>
          <w:sz w:val="28"/>
          <w:szCs w:val="28"/>
        </w:rPr>
        <w:t>:</w:t>
      </w:r>
    </w:p>
    <w:p w:rsidR="00F955CF" w:rsidRPr="00621DC8" w:rsidRDefault="00F955CF" w:rsidP="00F955CF">
      <w:pPr>
        <w:keepNext/>
        <w:keepLines/>
        <w:suppressAutoHyphens/>
        <w:ind w:firstLine="720"/>
        <w:jc w:val="both"/>
        <w:rPr>
          <w:sz w:val="28"/>
          <w:szCs w:val="28"/>
        </w:rPr>
      </w:pPr>
      <w:r>
        <w:rPr>
          <w:sz w:val="28"/>
          <w:szCs w:val="28"/>
        </w:rPr>
        <w:t>1)</w:t>
      </w:r>
      <w:r w:rsidRPr="00621DC8">
        <w:rPr>
          <w:sz w:val="28"/>
          <w:szCs w:val="28"/>
        </w:rPr>
        <w:t xml:space="preserve"> оказание поддержки общественным организациям;</w:t>
      </w:r>
    </w:p>
    <w:p w:rsidR="00F955CF" w:rsidRPr="00621DC8" w:rsidRDefault="00F955CF" w:rsidP="00F955CF">
      <w:pPr>
        <w:keepNext/>
        <w:keepLines/>
        <w:suppressAutoHyphens/>
        <w:ind w:firstLine="720"/>
        <w:jc w:val="both"/>
        <w:rPr>
          <w:sz w:val="28"/>
          <w:szCs w:val="28"/>
        </w:rPr>
      </w:pPr>
      <w:r>
        <w:rPr>
          <w:sz w:val="28"/>
          <w:szCs w:val="28"/>
        </w:rPr>
        <w:t>2)</w:t>
      </w:r>
      <w:r w:rsidRPr="00621DC8">
        <w:rPr>
          <w:sz w:val="28"/>
          <w:szCs w:val="28"/>
        </w:rPr>
        <w:t xml:space="preserve"> поощрение отличившихся граждан, предприятий, учреждений при решении социально-экономических задач имеющих поселенческое значение;</w:t>
      </w:r>
    </w:p>
    <w:p w:rsidR="00F955CF" w:rsidRPr="00621DC8" w:rsidRDefault="00F955CF" w:rsidP="00F955CF">
      <w:pPr>
        <w:keepNext/>
        <w:keepLines/>
        <w:suppressAutoHyphens/>
        <w:ind w:firstLine="720"/>
        <w:jc w:val="both"/>
        <w:rPr>
          <w:sz w:val="28"/>
          <w:szCs w:val="28"/>
        </w:rPr>
      </w:pPr>
      <w:r>
        <w:rPr>
          <w:sz w:val="28"/>
          <w:szCs w:val="28"/>
        </w:rPr>
        <w:t>3)</w:t>
      </w:r>
      <w:r w:rsidRPr="00621DC8">
        <w:rPr>
          <w:sz w:val="28"/>
          <w:szCs w:val="28"/>
        </w:rPr>
        <w:t xml:space="preserve"> финансирование расходов, обусловленных вступлением в силу вновь принятого законодательства;</w:t>
      </w:r>
    </w:p>
    <w:p w:rsidR="00F955CF" w:rsidRPr="00621DC8" w:rsidRDefault="00F955CF" w:rsidP="00F955CF">
      <w:pPr>
        <w:keepNext/>
        <w:keepLines/>
        <w:suppressAutoHyphens/>
        <w:ind w:firstLine="720"/>
        <w:jc w:val="both"/>
        <w:rPr>
          <w:sz w:val="28"/>
          <w:szCs w:val="28"/>
        </w:rPr>
      </w:pPr>
      <w:r>
        <w:rPr>
          <w:sz w:val="28"/>
          <w:szCs w:val="28"/>
        </w:rPr>
        <w:t>4)</w:t>
      </w:r>
      <w:r w:rsidRPr="00621DC8">
        <w:rPr>
          <w:sz w:val="28"/>
          <w:szCs w:val="28"/>
        </w:rPr>
        <w:t xml:space="preserve"> исполнение решений суда;</w:t>
      </w:r>
    </w:p>
    <w:p w:rsidR="00F955CF" w:rsidRPr="00621DC8" w:rsidRDefault="00F955CF" w:rsidP="00F955CF">
      <w:pPr>
        <w:keepNext/>
        <w:keepLines/>
        <w:suppressAutoHyphens/>
        <w:ind w:firstLine="720"/>
        <w:jc w:val="both"/>
        <w:rPr>
          <w:sz w:val="28"/>
          <w:szCs w:val="28"/>
        </w:rPr>
      </w:pPr>
      <w:r>
        <w:rPr>
          <w:sz w:val="28"/>
          <w:szCs w:val="28"/>
        </w:rPr>
        <w:t>5)</w:t>
      </w:r>
      <w:r w:rsidRPr="00621DC8">
        <w:rPr>
          <w:sz w:val="28"/>
          <w:szCs w:val="28"/>
        </w:rPr>
        <w:t xml:space="preserve"> проведение юбилейных мероприятий имеющих поселенческое значение;</w:t>
      </w:r>
    </w:p>
    <w:p w:rsidR="00F955CF" w:rsidRPr="007949A7" w:rsidRDefault="00F955CF" w:rsidP="00F955CF">
      <w:pPr>
        <w:keepNext/>
        <w:keepLines/>
        <w:suppressAutoHyphens/>
        <w:ind w:firstLine="720"/>
        <w:jc w:val="both"/>
        <w:rPr>
          <w:sz w:val="28"/>
          <w:szCs w:val="28"/>
        </w:rPr>
      </w:pPr>
      <w:r>
        <w:rPr>
          <w:sz w:val="28"/>
          <w:szCs w:val="28"/>
        </w:rPr>
        <w:t>6)</w:t>
      </w:r>
      <w:r w:rsidRPr="00621DC8">
        <w:rPr>
          <w:sz w:val="28"/>
          <w:szCs w:val="28"/>
        </w:rPr>
        <w:t xml:space="preserve"> финансовое обеспечение прочих непредвиденных расходов и иных непредвиденных ситуаций по обращениям (заявлениям) граждан</w:t>
      </w:r>
      <w:proofErr w:type="gramStart"/>
      <w:r w:rsidRPr="00621DC8">
        <w:rPr>
          <w:sz w:val="28"/>
          <w:szCs w:val="28"/>
        </w:rPr>
        <w:t>.</w:t>
      </w:r>
      <w:r>
        <w:rPr>
          <w:sz w:val="28"/>
          <w:szCs w:val="28"/>
        </w:rPr>
        <w:t>».</w:t>
      </w:r>
      <w:proofErr w:type="gramEnd"/>
    </w:p>
    <w:p w:rsidR="00F955CF" w:rsidRPr="002A5D78" w:rsidRDefault="00F955CF" w:rsidP="00F955CF">
      <w:pPr>
        <w:widowControl w:val="0"/>
        <w:autoSpaceDE w:val="0"/>
        <w:autoSpaceDN w:val="0"/>
        <w:adjustRightInd w:val="0"/>
        <w:ind w:firstLine="709"/>
        <w:contextualSpacing/>
        <w:jc w:val="both"/>
        <w:rPr>
          <w:bCs/>
          <w:sz w:val="28"/>
          <w:szCs w:val="28"/>
        </w:rPr>
      </w:pPr>
      <w:r>
        <w:rPr>
          <w:bCs/>
          <w:sz w:val="28"/>
          <w:szCs w:val="28"/>
        </w:rPr>
        <w:t>2</w:t>
      </w:r>
      <w:r w:rsidRPr="002A5D78">
        <w:rPr>
          <w:bCs/>
          <w:sz w:val="28"/>
          <w:szCs w:val="28"/>
        </w:rPr>
        <w:t>. Опубликовать настоящее постановление в печатном издании «Официальные ведомости Чаинского сельского поселения» и разместить на сайте муниципального образования «Чаинское сельское поселение</w:t>
      </w:r>
      <w:r>
        <w:rPr>
          <w:bCs/>
          <w:sz w:val="28"/>
          <w:szCs w:val="28"/>
        </w:rPr>
        <w:t xml:space="preserve"> Чаинского района Томской области</w:t>
      </w:r>
      <w:r w:rsidRPr="002A5D78">
        <w:rPr>
          <w:bCs/>
          <w:sz w:val="28"/>
          <w:szCs w:val="28"/>
        </w:rPr>
        <w:t>» в информационно-телекоммуникационной сети «Интернет»</w:t>
      </w:r>
      <w:r>
        <w:rPr>
          <w:bCs/>
          <w:sz w:val="28"/>
          <w:szCs w:val="28"/>
        </w:rPr>
        <w:t xml:space="preserve"> </w:t>
      </w:r>
      <w:r w:rsidRPr="003A50C7">
        <w:rPr>
          <w:bCs/>
          <w:sz w:val="28"/>
          <w:szCs w:val="28"/>
        </w:rPr>
        <w:t>https://chainskoe-r69.gosweb.gosuslugi.ru/</w:t>
      </w:r>
      <w:r w:rsidRPr="002A5D78">
        <w:rPr>
          <w:bCs/>
          <w:sz w:val="28"/>
          <w:szCs w:val="28"/>
        </w:rPr>
        <w:t>.</w:t>
      </w:r>
    </w:p>
    <w:p w:rsidR="00F955CF" w:rsidRPr="002A5D78" w:rsidRDefault="00F955CF" w:rsidP="00F955CF">
      <w:pPr>
        <w:widowControl w:val="0"/>
        <w:autoSpaceDE w:val="0"/>
        <w:autoSpaceDN w:val="0"/>
        <w:adjustRightInd w:val="0"/>
        <w:ind w:firstLine="709"/>
        <w:contextualSpacing/>
        <w:jc w:val="both"/>
        <w:rPr>
          <w:sz w:val="28"/>
          <w:szCs w:val="28"/>
        </w:rPr>
      </w:pPr>
      <w:r>
        <w:rPr>
          <w:bCs/>
          <w:sz w:val="28"/>
          <w:szCs w:val="28"/>
        </w:rPr>
        <w:t>3</w:t>
      </w:r>
      <w:r w:rsidRPr="002A5D78">
        <w:rPr>
          <w:bCs/>
          <w:sz w:val="28"/>
          <w:szCs w:val="28"/>
        </w:rPr>
        <w:t>.</w:t>
      </w:r>
      <w:r w:rsidRPr="002A5D78">
        <w:rPr>
          <w:sz w:val="28"/>
          <w:szCs w:val="28"/>
        </w:rPr>
        <w:t xml:space="preserve"> Настоящее постановление вступает в силу </w:t>
      </w:r>
      <w:r>
        <w:rPr>
          <w:sz w:val="28"/>
          <w:szCs w:val="28"/>
        </w:rPr>
        <w:t>после официального обнародования.</w:t>
      </w:r>
    </w:p>
    <w:p w:rsidR="00F955CF" w:rsidRPr="002A5D78" w:rsidRDefault="00F955CF" w:rsidP="00F955CF">
      <w:pPr>
        <w:ind w:firstLine="709"/>
        <w:jc w:val="both"/>
        <w:rPr>
          <w:sz w:val="28"/>
          <w:szCs w:val="28"/>
        </w:rPr>
      </w:pPr>
      <w:r>
        <w:rPr>
          <w:sz w:val="28"/>
          <w:szCs w:val="28"/>
        </w:rPr>
        <w:t>4</w:t>
      </w:r>
      <w:r w:rsidRPr="002A5D78">
        <w:rPr>
          <w:sz w:val="28"/>
          <w:szCs w:val="28"/>
        </w:rPr>
        <w:t xml:space="preserve">. </w:t>
      </w:r>
      <w:proofErr w:type="gramStart"/>
      <w:r w:rsidRPr="002A5D78">
        <w:rPr>
          <w:sz w:val="28"/>
          <w:szCs w:val="28"/>
        </w:rPr>
        <w:t>Контроль за</w:t>
      </w:r>
      <w:proofErr w:type="gramEnd"/>
      <w:r w:rsidRPr="002A5D78">
        <w:rPr>
          <w:sz w:val="28"/>
          <w:szCs w:val="28"/>
        </w:rPr>
        <w:t xml:space="preserve"> исполнением настоящего постановления возложить на ведущего специалиста Куусмаа Л.Ю.</w:t>
      </w:r>
    </w:p>
    <w:p w:rsidR="00F955CF" w:rsidRDefault="00F955CF" w:rsidP="00F955CF">
      <w:pPr>
        <w:rPr>
          <w:sz w:val="28"/>
          <w:szCs w:val="28"/>
        </w:rPr>
      </w:pPr>
    </w:p>
    <w:p w:rsidR="00F955CF" w:rsidRDefault="00F955CF" w:rsidP="00F955CF">
      <w:pPr>
        <w:rPr>
          <w:sz w:val="28"/>
          <w:szCs w:val="28"/>
        </w:rPr>
      </w:pPr>
    </w:p>
    <w:p w:rsidR="00F955CF" w:rsidRPr="002A5D78" w:rsidRDefault="00F955CF" w:rsidP="00F955CF">
      <w:pPr>
        <w:rPr>
          <w:sz w:val="28"/>
          <w:szCs w:val="28"/>
        </w:rPr>
      </w:pPr>
      <w:r w:rsidRPr="002A5D78">
        <w:rPr>
          <w:sz w:val="28"/>
          <w:szCs w:val="28"/>
        </w:rPr>
        <w:t xml:space="preserve">Глава Чаинского сельского поселения                   </w:t>
      </w:r>
      <w:r>
        <w:rPr>
          <w:sz w:val="28"/>
          <w:szCs w:val="28"/>
        </w:rPr>
        <w:t xml:space="preserve">                            </w:t>
      </w:r>
      <w:r w:rsidRPr="002A5D78">
        <w:rPr>
          <w:sz w:val="28"/>
          <w:szCs w:val="28"/>
        </w:rPr>
        <w:t>В.Н.</w:t>
      </w:r>
      <w:r>
        <w:rPr>
          <w:sz w:val="28"/>
          <w:szCs w:val="28"/>
        </w:rPr>
        <w:t xml:space="preserve">   </w:t>
      </w:r>
      <w:r w:rsidRPr="002A5D78">
        <w:rPr>
          <w:sz w:val="28"/>
          <w:szCs w:val="28"/>
        </w:rPr>
        <w:t>Аникин</w:t>
      </w:r>
    </w:p>
    <w:p w:rsidR="00F955CF" w:rsidRDefault="00F955CF" w:rsidP="00F955CF">
      <w:pPr>
        <w:tabs>
          <w:tab w:val="left" w:pos="5655"/>
        </w:tabs>
        <w:ind w:firstLine="709"/>
        <w:jc w:val="right"/>
        <w:rPr>
          <w:sz w:val="18"/>
          <w:szCs w:val="18"/>
        </w:rPr>
      </w:pPr>
    </w:p>
    <w:p w:rsidR="009B573A" w:rsidRPr="00F955CF" w:rsidRDefault="009B573A" w:rsidP="00F955CF">
      <w:pPr>
        <w:keepNext/>
        <w:keepLines/>
        <w:tabs>
          <w:tab w:val="left" w:pos="7665"/>
        </w:tabs>
        <w:suppressAutoHyphens/>
        <w:rPr>
          <w:i/>
          <w:sz w:val="28"/>
          <w:szCs w:val="28"/>
        </w:rPr>
      </w:pPr>
    </w:p>
    <w:sectPr w:rsidR="009B573A" w:rsidRPr="00F955CF" w:rsidSect="007A7FA5">
      <w:headerReference w:type="even" r:id="rId10"/>
      <w:headerReference w:type="default" r:id="rId11"/>
      <w:pgSz w:w="11907" w:h="16840" w:code="9"/>
      <w:pgMar w:top="850" w:right="1134" w:bottom="1701" w:left="1134" w:header="0" w:footer="0"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DA7" w:rsidRDefault="00A75DA7">
      <w:r>
        <w:separator/>
      </w:r>
    </w:p>
  </w:endnote>
  <w:endnote w:type="continuationSeparator" w:id="0">
    <w:p w:rsidR="00A75DA7" w:rsidRDefault="00A7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ndale Sans UI">
    <w:altName w:val="Microsoft YaHei"/>
    <w:charset w:val="CC"/>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DA7" w:rsidRDefault="00A75DA7">
      <w:r>
        <w:separator/>
      </w:r>
    </w:p>
  </w:footnote>
  <w:footnote w:type="continuationSeparator" w:id="0">
    <w:p w:rsidR="00A75DA7" w:rsidRDefault="00A75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3E" w:rsidRDefault="00C70D95" w:rsidP="004F0414">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end"/>
    </w:r>
  </w:p>
  <w:p w:rsidR="00F1693E" w:rsidRDefault="00F1693E" w:rsidP="002B703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3E" w:rsidRDefault="00C70D95" w:rsidP="00261F93">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separate"/>
    </w:r>
    <w:r w:rsidR="00D72DC6">
      <w:rPr>
        <w:rStyle w:val="ab"/>
        <w:noProof/>
      </w:rPr>
      <w:t>- 2 -</w:t>
    </w:r>
    <w:r>
      <w:rPr>
        <w:rStyle w:val="ab"/>
      </w:rPr>
      <w:fldChar w:fldCharType="end"/>
    </w:r>
  </w:p>
  <w:p w:rsidR="00F1693E" w:rsidRDefault="00F1693E" w:rsidP="006F5173">
    <w:pPr>
      <w:pStyle w:val="a9"/>
      <w:framePr w:wrap="around" w:vAnchor="text" w:hAnchor="page" w:x="6037" w:y="421"/>
      <w:rPr>
        <w:rStyle w:val="ab"/>
      </w:rPr>
    </w:pPr>
  </w:p>
  <w:p w:rsidR="00F1693E" w:rsidRDefault="00F1693E" w:rsidP="002B703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2">
    <w:nsid w:val="0A202E8D"/>
    <w:multiLevelType w:val="multilevel"/>
    <w:tmpl w:val="0C683ED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D0D4DA8"/>
    <w:multiLevelType w:val="multilevel"/>
    <w:tmpl w:val="DFE297C2"/>
    <w:lvl w:ilvl="0">
      <w:start w:val="30"/>
      <w:numFmt w:val="decimal"/>
      <w:lvlText w:val="%1"/>
      <w:lvlJc w:val="left"/>
      <w:pPr>
        <w:tabs>
          <w:tab w:val="num" w:pos="1620"/>
        </w:tabs>
        <w:ind w:left="1620" w:hanging="1620"/>
      </w:pPr>
      <w:rPr>
        <w:rFonts w:hint="default"/>
      </w:rPr>
    </w:lvl>
    <w:lvl w:ilvl="1">
      <w:start w:val="10"/>
      <w:numFmt w:val="decimal"/>
      <w:lvlText w:val="%1.%2"/>
      <w:lvlJc w:val="left"/>
      <w:pPr>
        <w:tabs>
          <w:tab w:val="num" w:pos="1620"/>
        </w:tabs>
        <w:ind w:left="1620" w:hanging="1620"/>
      </w:pPr>
      <w:rPr>
        <w:rFonts w:hint="default"/>
      </w:rPr>
    </w:lvl>
    <w:lvl w:ilvl="2">
      <w:start w:val="2014"/>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9460B80"/>
    <w:multiLevelType w:val="hybridMultilevel"/>
    <w:tmpl w:val="4FE0C0B6"/>
    <w:lvl w:ilvl="0" w:tplc="A91C0DF8">
      <w:start w:val="1"/>
      <w:numFmt w:val="decimal"/>
      <w:lvlText w:val="%1."/>
      <w:lvlJc w:val="left"/>
      <w:pPr>
        <w:ind w:left="1353" w:hanging="360"/>
      </w:pPr>
      <w:rPr>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nsid w:val="459C2378"/>
    <w:multiLevelType w:val="hybridMultilevel"/>
    <w:tmpl w:val="C6BA40EA"/>
    <w:lvl w:ilvl="0" w:tplc="DD8E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1A0B0C"/>
    <w:multiLevelType w:val="multilevel"/>
    <w:tmpl w:val="F3E2DDF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870"/>
        </w:tabs>
        <w:ind w:left="870" w:hanging="63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1"/>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 w:numId="8">
    <w:abstractNumId w:val="7"/>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58E8"/>
    <w:rsid w:val="00006D25"/>
    <w:rsid w:val="00013C29"/>
    <w:rsid w:val="000244BC"/>
    <w:rsid w:val="00026738"/>
    <w:rsid w:val="000348B4"/>
    <w:rsid w:val="00050019"/>
    <w:rsid w:val="000523D8"/>
    <w:rsid w:val="000547E8"/>
    <w:rsid w:val="0005744B"/>
    <w:rsid w:val="00061586"/>
    <w:rsid w:val="0006213F"/>
    <w:rsid w:val="00070A42"/>
    <w:rsid w:val="00072029"/>
    <w:rsid w:val="00075E25"/>
    <w:rsid w:val="00081E6B"/>
    <w:rsid w:val="000829BA"/>
    <w:rsid w:val="00096871"/>
    <w:rsid w:val="000971F7"/>
    <w:rsid w:val="000A20A8"/>
    <w:rsid w:val="000A474F"/>
    <w:rsid w:val="000A7016"/>
    <w:rsid w:val="000B194F"/>
    <w:rsid w:val="000B665B"/>
    <w:rsid w:val="000B7997"/>
    <w:rsid w:val="000C239C"/>
    <w:rsid w:val="000D09B0"/>
    <w:rsid w:val="000D2EAE"/>
    <w:rsid w:val="000D6440"/>
    <w:rsid w:val="000D72A7"/>
    <w:rsid w:val="000E351E"/>
    <w:rsid w:val="000E5757"/>
    <w:rsid w:val="000E5BC2"/>
    <w:rsid w:val="000E6CE2"/>
    <w:rsid w:val="000E7308"/>
    <w:rsid w:val="000F2A8A"/>
    <w:rsid w:val="000F302E"/>
    <w:rsid w:val="0010162A"/>
    <w:rsid w:val="001026BF"/>
    <w:rsid w:val="00104B5A"/>
    <w:rsid w:val="001123BE"/>
    <w:rsid w:val="00115E00"/>
    <w:rsid w:val="001214A3"/>
    <w:rsid w:val="00122AA8"/>
    <w:rsid w:val="0012597F"/>
    <w:rsid w:val="00137C7A"/>
    <w:rsid w:val="00137FD6"/>
    <w:rsid w:val="00144131"/>
    <w:rsid w:val="001509FE"/>
    <w:rsid w:val="00154622"/>
    <w:rsid w:val="00175884"/>
    <w:rsid w:val="00180637"/>
    <w:rsid w:val="001843DD"/>
    <w:rsid w:val="00185E42"/>
    <w:rsid w:val="0019175B"/>
    <w:rsid w:val="001A080D"/>
    <w:rsid w:val="001A36B4"/>
    <w:rsid w:val="001C106B"/>
    <w:rsid w:val="001C687F"/>
    <w:rsid w:val="001C71B4"/>
    <w:rsid w:val="001C7305"/>
    <w:rsid w:val="001D6188"/>
    <w:rsid w:val="001E129B"/>
    <w:rsid w:val="001E2A57"/>
    <w:rsid w:val="001F21DB"/>
    <w:rsid w:val="0020617D"/>
    <w:rsid w:val="00207FBF"/>
    <w:rsid w:val="002126F6"/>
    <w:rsid w:val="00214013"/>
    <w:rsid w:val="002426C0"/>
    <w:rsid w:val="002443BE"/>
    <w:rsid w:val="002479F3"/>
    <w:rsid w:val="002517FA"/>
    <w:rsid w:val="00254C59"/>
    <w:rsid w:val="00261F93"/>
    <w:rsid w:val="00263865"/>
    <w:rsid w:val="002701B4"/>
    <w:rsid w:val="00272B2A"/>
    <w:rsid w:val="00277B3E"/>
    <w:rsid w:val="00292475"/>
    <w:rsid w:val="00292EAF"/>
    <w:rsid w:val="002956A9"/>
    <w:rsid w:val="002975A5"/>
    <w:rsid w:val="002A1B3B"/>
    <w:rsid w:val="002A400E"/>
    <w:rsid w:val="002A7AD2"/>
    <w:rsid w:val="002B57B5"/>
    <w:rsid w:val="002B703C"/>
    <w:rsid w:val="002B7C8A"/>
    <w:rsid w:val="002C37B4"/>
    <w:rsid w:val="002C42FA"/>
    <w:rsid w:val="002C7D26"/>
    <w:rsid w:val="002D0387"/>
    <w:rsid w:val="002D240B"/>
    <w:rsid w:val="002D3E1D"/>
    <w:rsid w:val="002D497F"/>
    <w:rsid w:val="002D4AE8"/>
    <w:rsid w:val="002E1FC6"/>
    <w:rsid w:val="002E3F16"/>
    <w:rsid w:val="002E6AC4"/>
    <w:rsid w:val="002E6BD0"/>
    <w:rsid w:val="002F0CBD"/>
    <w:rsid w:val="002F12DE"/>
    <w:rsid w:val="002F1F34"/>
    <w:rsid w:val="00315359"/>
    <w:rsid w:val="00320C71"/>
    <w:rsid w:val="00331C52"/>
    <w:rsid w:val="00345317"/>
    <w:rsid w:val="00345FAF"/>
    <w:rsid w:val="00356586"/>
    <w:rsid w:val="00360E3A"/>
    <w:rsid w:val="003802EF"/>
    <w:rsid w:val="00397701"/>
    <w:rsid w:val="003A0BBF"/>
    <w:rsid w:val="003A150C"/>
    <w:rsid w:val="003A26CF"/>
    <w:rsid w:val="003A71C3"/>
    <w:rsid w:val="003B464B"/>
    <w:rsid w:val="003B510F"/>
    <w:rsid w:val="003B560F"/>
    <w:rsid w:val="003B65F3"/>
    <w:rsid w:val="003C000A"/>
    <w:rsid w:val="003C072A"/>
    <w:rsid w:val="003C09FE"/>
    <w:rsid w:val="003C20C6"/>
    <w:rsid w:val="003C2F33"/>
    <w:rsid w:val="003C729B"/>
    <w:rsid w:val="003D10A7"/>
    <w:rsid w:val="003D1255"/>
    <w:rsid w:val="003D1D5B"/>
    <w:rsid w:val="003D3CBD"/>
    <w:rsid w:val="003E30A1"/>
    <w:rsid w:val="003E4B08"/>
    <w:rsid w:val="003E6F0A"/>
    <w:rsid w:val="003F4626"/>
    <w:rsid w:val="004041FF"/>
    <w:rsid w:val="00416D6C"/>
    <w:rsid w:val="00433F6A"/>
    <w:rsid w:val="00435EDF"/>
    <w:rsid w:val="00436789"/>
    <w:rsid w:val="004368CF"/>
    <w:rsid w:val="00436E97"/>
    <w:rsid w:val="00437483"/>
    <w:rsid w:val="004467F7"/>
    <w:rsid w:val="00450FD0"/>
    <w:rsid w:val="00452088"/>
    <w:rsid w:val="00457104"/>
    <w:rsid w:val="00465647"/>
    <w:rsid w:val="00472404"/>
    <w:rsid w:val="00472FEC"/>
    <w:rsid w:val="00476701"/>
    <w:rsid w:val="004778AC"/>
    <w:rsid w:val="0048499F"/>
    <w:rsid w:val="00493315"/>
    <w:rsid w:val="00497F7B"/>
    <w:rsid w:val="004B3A6F"/>
    <w:rsid w:val="004C0F21"/>
    <w:rsid w:val="004C19BF"/>
    <w:rsid w:val="004C5736"/>
    <w:rsid w:val="004C59EF"/>
    <w:rsid w:val="004D2D46"/>
    <w:rsid w:val="004D2FEC"/>
    <w:rsid w:val="004D458D"/>
    <w:rsid w:val="004F0414"/>
    <w:rsid w:val="004F2A62"/>
    <w:rsid w:val="004F6E2F"/>
    <w:rsid w:val="0050585D"/>
    <w:rsid w:val="00510046"/>
    <w:rsid w:val="00521A6E"/>
    <w:rsid w:val="005404A4"/>
    <w:rsid w:val="00542A24"/>
    <w:rsid w:val="00547FB9"/>
    <w:rsid w:val="005514FB"/>
    <w:rsid w:val="00552089"/>
    <w:rsid w:val="005522DB"/>
    <w:rsid w:val="005644C9"/>
    <w:rsid w:val="00575FE8"/>
    <w:rsid w:val="00580317"/>
    <w:rsid w:val="00580636"/>
    <w:rsid w:val="00581756"/>
    <w:rsid w:val="00585C65"/>
    <w:rsid w:val="005928BB"/>
    <w:rsid w:val="005956D1"/>
    <w:rsid w:val="00597858"/>
    <w:rsid w:val="005A0DC0"/>
    <w:rsid w:val="005A33D6"/>
    <w:rsid w:val="005A7333"/>
    <w:rsid w:val="005B0B3C"/>
    <w:rsid w:val="005B46AE"/>
    <w:rsid w:val="005B535C"/>
    <w:rsid w:val="005B7ECF"/>
    <w:rsid w:val="005C4674"/>
    <w:rsid w:val="005D0276"/>
    <w:rsid w:val="005D2964"/>
    <w:rsid w:val="005D37D9"/>
    <w:rsid w:val="005D614A"/>
    <w:rsid w:val="005E26E9"/>
    <w:rsid w:val="005E48A6"/>
    <w:rsid w:val="005F0942"/>
    <w:rsid w:val="005F1EFA"/>
    <w:rsid w:val="005F3FEE"/>
    <w:rsid w:val="005F61D4"/>
    <w:rsid w:val="005F7CE3"/>
    <w:rsid w:val="00601F8F"/>
    <w:rsid w:val="00620D05"/>
    <w:rsid w:val="00632CFB"/>
    <w:rsid w:val="00636B71"/>
    <w:rsid w:val="00641CD6"/>
    <w:rsid w:val="0064236F"/>
    <w:rsid w:val="0064685F"/>
    <w:rsid w:val="00646FCE"/>
    <w:rsid w:val="0065026F"/>
    <w:rsid w:val="00650C3C"/>
    <w:rsid w:val="00652A1E"/>
    <w:rsid w:val="006643B3"/>
    <w:rsid w:val="006646BB"/>
    <w:rsid w:val="006649EE"/>
    <w:rsid w:val="00665A50"/>
    <w:rsid w:val="00667295"/>
    <w:rsid w:val="00670C11"/>
    <w:rsid w:val="00671A57"/>
    <w:rsid w:val="00672F55"/>
    <w:rsid w:val="00681251"/>
    <w:rsid w:val="00685E00"/>
    <w:rsid w:val="00693A92"/>
    <w:rsid w:val="0069691A"/>
    <w:rsid w:val="006A5486"/>
    <w:rsid w:val="006C3522"/>
    <w:rsid w:val="006D14EF"/>
    <w:rsid w:val="006D7752"/>
    <w:rsid w:val="006E0756"/>
    <w:rsid w:val="006E1C11"/>
    <w:rsid w:val="006E5C56"/>
    <w:rsid w:val="006F1B3F"/>
    <w:rsid w:val="006F436C"/>
    <w:rsid w:val="006F5173"/>
    <w:rsid w:val="006F5222"/>
    <w:rsid w:val="006F7142"/>
    <w:rsid w:val="006F73B0"/>
    <w:rsid w:val="00700FAF"/>
    <w:rsid w:val="00715F7A"/>
    <w:rsid w:val="00720683"/>
    <w:rsid w:val="00730DF5"/>
    <w:rsid w:val="007341DF"/>
    <w:rsid w:val="00743428"/>
    <w:rsid w:val="00743A08"/>
    <w:rsid w:val="00744945"/>
    <w:rsid w:val="00745CDF"/>
    <w:rsid w:val="0074618D"/>
    <w:rsid w:val="00751A57"/>
    <w:rsid w:val="00752580"/>
    <w:rsid w:val="00752E44"/>
    <w:rsid w:val="00754F82"/>
    <w:rsid w:val="0075668C"/>
    <w:rsid w:val="00757C80"/>
    <w:rsid w:val="00762DFB"/>
    <w:rsid w:val="007774D5"/>
    <w:rsid w:val="007848C4"/>
    <w:rsid w:val="00786589"/>
    <w:rsid w:val="00787630"/>
    <w:rsid w:val="0079075A"/>
    <w:rsid w:val="00791FEE"/>
    <w:rsid w:val="00797A09"/>
    <w:rsid w:val="007A220E"/>
    <w:rsid w:val="007A49B9"/>
    <w:rsid w:val="007A7FA5"/>
    <w:rsid w:val="007C19A5"/>
    <w:rsid w:val="007C3533"/>
    <w:rsid w:val="007C3DC2"/>
    <w:rsid w:val="007D07D6"/>
    <w:rsid w:val="007D0C0E"/>
    <w:rsid w:val="007D396D"/>
    <w:rsid w:val="007D6DDB"/>
    <w:rsid w:val="007E75F2"/>
    <w:rsid w:val="007F0D39"/>
    <w:rsid w:val="007F1988"/>
    <w:rsid w:val="007F7924"/>
    <w:rsid w:val="0080410A"/>
    <w:rsid w:val="00807075"/>
    <w:rsid w:val="008079EA"/>
    <w:rsid w:val="0081545A"/>
    <w:rsid w:val="00816255"/>
    <w:rsid w:val="008178B8"/>
    <w:rsid w:val="008238EC"/>
    <w:rsid w:val="00833F12"/>
    <w:rsid w:val="0084108B"/>
    <w:rsid w:val="00845D6B"/>
    <w:rsid w:val="00847ECA"/>
    <w:rsid w:val="00850201"/>
    <w:rsid w:val="008633C6"/>
    <w:rsid w:val="008644B5"/>
    <w:rsid w:val="00864F3D"/>
    <w:rsid w:val="00871E9E"/>
    <w:rsid w:val="008760F9"/>
    <w:rsid w:val="00877EA2"/>
    <w:rsid w:val="008820F0"/>
    <w:rsid w:val="00884C89"/>
    <w:rsid w:val="00891191"/>
    <w:rsid w:val="008A34E2"/>
    <w:rsid w:val="008A68E3"/>
    <w:rsid w:val="008B1299"/>
    <w:rsid w:val="008B397C"/>
    <w:rsid w:val="008B4619"/>
    <w:rsid w:val="008C68DA"/>
    <w:rsid w:val="008C7279"/>
    <w:rsid w:val="008C77DC"/>
    <w:rsid w:val="008D3C59"/>
    <w:rsid w:val="008D5827"/>
    <w:rsid w:val="008E0C4C"/>
    <w:rsid w:val="008E1E40"/>
    <w:rsid w:val="008E6D77"/>
    <w:rsid w:val="008F1153"/>
    <w:rsid w:val="008F18C6"/>
    <w:rsid w:val="008F6268"/>
    <w:rsid w:val="0090271E"/>
    <w:rsid w:val="00907360"/>
    <w:rsid w:val="0090777F"/>
    <w:rsid w:val="0090791A"/>
    <w:rsid w:val="00907F88"/>
    <w:rsid w:val="009118F2"/>
    <w:rsid w:val="00912CED"/>
    <w:rsid w:val="009132A1"/>
    <w:rsid w:val="0092371A"/>
    <w:rsid w:val="009251E7"/>
    <w:rsid w:val="00927B7F"/>
    <w:rsid w:val="00930808"/>
    <w:rsid w:val="00931DC3"/>
    <w:rsid w:val="009346F3"/>
    <w:rsid w:val="00941D72"/>
    <w:rsid w:val="00942ACB"/>
    <w:rsid w:val="00943E01"/>
    <w:rsid w:val="009450D4"/>
    <w:rsid w:val="0095362E"/>
    <w:rsid w:val="00954499"/>
    <w:rsid w:val="00957732"/>
    <w:rsid w:val="00961238"/>
    <w:rsid w:val="009621A4"/>
    <w:rsid w:val="0096571C"/>
    <w:rsid w:val="0096665E"/>
    <w:rsid w:val="00971942"/>
    <w:rsid w:val="00974762"/>
    <w:rsid w:val="00976D44"/>
    <w:rsid w:val="00981A0A"/>
    <w:rsid w:val="009915FC"/>
    <w:rsid w:val="0099363A"/>
    <w:rsid w:val="0099647C"/>
    <w:rsid w:val="009A5275"/>
    <w:rsid w:val="009A61C3"/>
    <w:rsid w:val="009B04F7"/>
    <w:rsid w:val="009B573A"/>
    <w:rsid w:val="009B6B73"/>
    <w:rsid w:val="009B7D50"/>
    <w:rsid w:val="009C3637"/>
    <w:rsid w:val="009D0B2A"/>
    <w:rsid w:val="009D2A89"/>
    <w:rsid w:val="009D2CD1"/>
    <w:rsid w:val="009D315C"/>
    <w:rsid w:val="009D31F7"/>
    <w:rsid w:val="009D34E8"/>
    <w:rsid w:val="009D6D29"/>
    <w:rsid w:val="009E2BB9"/>
    <w:rsid w:val="009E4377"/>
    <w:rsid w:val="009E61B4"/>
    <w:rsid w:val="009E6B3B"/>
    <w:rsid w:val="009E6E90"/>
    <w:rsid w:val="00A05002"/>
    <w:rsid w:val="00A05E4F"/>
    <w:rsid w:val="00A22A99"/>
    <w:rsid w:val="00A267D8"/>
    <w:rsid w:val="00A323DF"/>
    <w:rsid w:val="00A35502"/>
    <w:rsid w:val="00A3791D"/>
    <w:rsid w:val="00A43E53"/>
    <w:rsid w:val="00A44BEC"/>
    <w:rsid w:val="00A52F1E"/>
    <w:rsid w:val="00A53BA7"/>
    <w:rsid w:val="00A55C84"/>
    <w:rsid w:val="00A572A9"/>
    <w:rsid w:val="00A71995"/>
    <w:rsid w:val="00A73849"/>
    <w:rsid w:val="00A74315"/>
    <w:rsid w:val="00A75DA7"/>
    <w:rsid w:val="00A82461"/>
    <w:rsid w:val="00A866CD"/>
    <w:rsid w:val="00A92EF2"/>
    <w:rsid w:val="00A93BEB"/>
    <w:rsid w:val="00A95BA9"/>
    <w:rsid w:val="00AA0B16"/>
    <w:rsid w:val="00AA2350"/>
    <w:rsid w:val="00AB575C"/>
    <w:rsid w:val="00AB580F"/>
    <w:rsid w:val="00AC1D6B"/>
    <w:rsid w:val="00AC2018"/>
    <w:rsid w:val="00AC5110"/>
    <w:rsid w:val="00AD2C4D"/>
    <w:rsid w:val="00AD549A"/>
    <w:rsid w:val="00AE6DA5"/>
    <w:rsid w:val="00AF413C"/>
    <w:rsid w:val="00AF4AB3"/>
    <w:rsid w:val="00AF656E"/>
    <w:rsid w:val="00B00781"/>
    <w:rsid w:val="00B00E91"/>
    <w:rsid w:val="00B261E8"/>
    <w:rsid w:val="00B27E76"/>
    <w:rsid w:val="00B42FC7"/>
    <w:rsid w:val="00B46359"/>
    <w:rsid w:val="00B478AB"/>
    <w:rsid w:val="00B47E66"/>
    <w:rsid w:val="00B51893"/>
    <w:rsid w:val="00B54CD9"/>
    <w:rsid w:val="00B628DA"/>
    <w:rsid w:val="00B6520A"/>
    <w:rsid w:val="00B666C9"/>
    <w:rsid w:val="00B74911"/>
    <w:rsid w:val="00B76FD5"/>
    <w:rsid w:val="00B77108"/>
    <w:rsid w:val="00B87C14"/>
    <w:rsid w:val="00B903EE"/>
    <w:rsid w:val="00B929D7"/>
    <w:rsid w:val="00BA730C"/>
    <w:rsid w:val="00BB512F"/>
    <w:rsid w:val="00BC3103"/>
    <w:rsid w:val="00BD2799"/>
    <w:rsid w:val="00BD2815"/>
    <w:rsid w:val="00BE2444"/>
    <w:rsid w:val="00BF701C"/>
    <w:rsid w:val="00BF7DD1"/>
    <w:rsid w:val="00BF7FC2"/>
    <w:rsid w:val="00C01BAE"/>
    <w:rsid w:val="00C0225F"/>
    <w:rsid w:val="00C12FFA"/>
    <w:rsid w:val="00C272A7"/>
    <w:rsid w:val="00C321B7"/>
    <w:rsid w:val="00C346A9"/>
    <w:rsid w:val="00C3561E"/>
    <w:rsid w:val="00C439B3"/>
    <w:rsid w:val="00C45603"/>
    <w:rsid w:val="00C46D22"/>
    <w:rsid w:val="00C4732E"/>
    <w:rsid w:val="00C5313C"/>
    <w:rsid w:val="00C53DE2"/>
    <w:rsid w:val="00C5419C"/>
    <w:rsid w:val="00C61D28"/>
    <w:rsid w:val="00C70D95"/>
    <w:rsid w:val="00C71E46"/>
    <w:rsid w:val="00C72FC7"/>
    <w:rsid w:val="00C76A74"/>
    <w:rsid w:val="00C80332"/>
    <w:rsid w:val="00C97BC1"/>
    <w:rsid w:val="00CA08B7"/>
    <w:rsid w:val="00CA1C97"/>
    <w:rsid w:val="00CA2285"/>
    <w:rsid w:val="00CA2E66"/>
    <w:rsid w:val="00CA48D7"/>
    <w:rsid w:val="00CA71B4"/>
    <w:rsid w:val="00CB6111"/>
    <w:rsid w:val="00CB67A0"/>
    <w:rsid w:val="00CC1428"/>
    <w:rsid w:val="00CC1CC0"/>
    <w:rsid w:val="00CC7D37"/>
    <w:rsid w:val="00CD567B"/>
    <w:rsid w:val="00CD72CB"/>
    <w:rsid w:val="00CD7EC6"/>
    <w:rsid w:val="00CE0716"/>
    <w:rsid w:val="00CE2B85"/>
    <w:rsid w:val="00CE3AB1"/>
    <w:rsid w:val="00CE6851"/>
    <w:rsid w:val="00CF678F"/>
    <w:rsid w:val="00D00863"/>
    <w:rsid w:val="00D05A1D"/>
    <w:rsid w:val="00D07B58"/>
    <w:rsid w:val="00D1261C"/>
    <w:rsid w:val="00D16A2B"/>
    <w:rsid w:val="00D23EC9"/>
    <w:rsid w:val="00D245DC"/>
    <w:rsid w:val="00D25F13"/>
    <w:rsid w:val="00D33F00"/>
    <w:rsid w:val="00D3511E"/>
    <w:rsid w:val="00D35E85"/>
    <w:rsid w:val="00D401FC"/>
    <w:rsid w:val="00D41442"/>
    <w:rsid w:val="00D447E9"/>
    <w:rsid w:val="00D47B82"/>
    <w:rsid w:val="00D57450"/>
    <w:rsid w:val="00D6118C"/>
    <w:rsid w:val="00D62D6D"/>
    <w:rsid w:val="00D64103"/>
    <w:rsid w:val="00D67E40"/>
    <w:rsid w:val="00D724D7"/>
    <w:rsid w:val="00D72C84"/>
    <w:rsid w:val="00D72DC6"/>
    <w:rsid w:val="00D85AB8"/>
    <w:rsid w:val="00D9702B"/>
    <w:rsid w:val="00DA1814"/>
    <w:rsid w:val="00DA520D"/>
    <w:rsid w:val="00DB3A1C"/>
    <w:rsid w:val="00DC243D"/>
    <w:rsid w:val="00DC49C9"/>
    <w:rsid w:val="00DC523C"/>
    <w:rsid w:val="00DC7E48"/>
    <w:rsid w:val="00DD095C"/>
    <w:rsid w:val="00DD3344"/>
    <w:rsid w:val="00DE181E"/>
    <w:rsid w:val="00DE3CE5"/>
    <w:rsid w:val="00DE79BA"/>
    <w:rsid w:val="00DF0BED"/>
    <w:rsid w:val="00DF6270"/>
    <w:rsid w:val="00DF72A5"/>
    <w:rsid w:val="00DF7DBD"/>
    <w:rsid w:val="00E057B9"/>
    <w:rsid w:val="00E06351"/>
    <w:rsid w:val="00E118B7"/>
    <w:rsid w:val="00E12F5A"/>
    <w:rsid w:val="00E156BC"/>
    <w:rsid w:val="00E21140"/>
    <w:rsid w:val="00E23087"/>
    <w:rsid w:val="00E2575C"/>
    <w:rsid w:val="00E27975"/>
    <w:rsid w:val="00E302AD"/>
    <w:rsid w:val="00E342F5"/>
    <w:rsid w:val="00E34EC0"/>
    <w:rsid w:val="00E36149"/>
    <w:rsid w:val="00E40F11"/>
    <w:rsid w:val="00E416DE"/>
    <w:rsid w:val="00E42806"/>
    <w:rsid w:val="00E4420C"/>
    <w:rsid w:val="00E606A4"/>
    <w:rsid w:val="00E63840"/>
    <w:rsid w:val="00E64DF9"/>
    <w:rsid w:val="00E7038E"/>
    <w:rsid w:val="00E738EF"/>
    <w:rsid w:val="00E7404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77EA"/>
    <w:rsid w:val="00F0096C"/>
    <w:rsid w:val="00F07C16"/>
    <w:rsid w:val="00F10098"/>
    <w:rsid w:val="00F133D1"/>
    <w:rsid w:val="00F14AE6"/>
    <w:rsid w:val="00F1693E"/>
    <w:rsid w:val="00F218DE"/>
    <w:rsid w:val="00F26747"/>
    <w:rsid w:val="00F2795D"/>
    <w:rsid w:val="00F30B55"/>
    <w:rsid w:val="00F31821"/>
    <w:rsid w:val="00F344E3"/>
    <w:rsid w:val="00F3456D"/>
    <w:rsid w:val="00F34788"/>
    <w:rsid w:val="00F351C8"/>
    <w:rsid w:val="00F37DB3"/>
    <w:rsid w:val="00F44EF6"/>
    <w:rsid w:val="00F47347"/>
    <w:rsid w:val="00F513CB"/>
    <w:rsid w:val="00F74AEA"/>
    <w:rsid w:val="00F807B6"/>
    <w:rsid w:val="00F87692"/>
    <w:rsid w:val="00F87BDD"/>
    <w:rsid w:val="00F9216B"/>
    <w:rsid w:val="00F94049"/>
    <w:rsid w:val="00F955CF"/>
    <w:rsid w:val="00F969F4"/>
    <w:rsid w:val="00FA2DDB"/>
    <w:rsid w:val="00FA3ADF"/>
    <w:rsid w:val="00FC285C"/>
    <w:rsid w:val="00FC7A55"/>
    <w:rsid w:val="00FD2462"/>
    <w:rsid w:val="00FD481D"/>
    <w:rsid w:val="00FE7E2D"/>
    <w:rsid w:val="00FF2586"/>
    <w:rsid w:val="00FF54CC"/>
    <w:rsid w:val="00FF6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uiPriority w:val="99"/>
    <w:qFormat/>
    <w:rsid w:val="0084108B"/>
    <w:pPr>
      <w:keepNext/>
      <w:jc w:val="center"/>
      <w:outlineLvl w:val="1"/>
    </w:pPr>
    <w:rPr>
      <w:b/>
      <w:sz w:val="36"/>
      <w:szCs w:val="20"/>
    </w:rPr>
  </w:style>
  <w:style w:type="paragraph" w:styleId="3">
    <w:name w:val="heading 3"/>
    <w:basedOn w:val="a1"/>
    <w:next w:val="a1"/>
    <w:link w:val="30"/>
    <w:uiPriority w:val="9"/>
    <w:qFormat/>
    <w:rsid w:val="0084108B"/>
    <w:pPr>
      <w:keepNext/>
      <w:jc w:val="center"/>
      <w:outlineLvl w:val="2"/>
    </w:pPr>
    <w:rPr>
      <w:b/>
      <w:sz w:val="28"/>
      <w:szCs w:val="20"/>
    </w:rPr>
  </w:style>
  <w:style w:type="paragraph" w:styleId="4">
    <w:name w:val="heading 4"/>
    <w:basedOn w:val="a1"/>
    <w:next w:val="a1"/>
    <w:link w:val="40"/>
    <w:uiPriority w:val="99"/>
    <w:qFormat/>
    <w:rsid w:val="009D6D29"/>
    <w:pPr>
      <w:keepNext/>
      <w:outlineLvl w:val="3"/>
    </w:pPr>
  </w:style>
  <w:style w:type="paragraph" w:styleId="5">
    <w:name w:val="heading 5"/>
    <w:basedOn w:val="a1"/>
    <w:next w:val="a1"/>
    <w:link w:val="50"/>
    <w:uiPriority w:val="99"/>
    <w:qFormat/>
    <w:rsid w:val="009D6D29"/>
    <w:pPr>
      <w:spacing w:before="240" w:after="60"/>
      <w:outlineLvl w:val="4"/>
    </w:pPr>
    <w:rPr>
      <w:rFonts w:ascii="Calibri" w:hAnsi="Calibri" w:cs="Calibri"/>
      <w:b/>
      <w:bCs/>
      <w:i/>
      <w:iCs/>
      <w:sz w:val="26"/>
      <w:szCs w:val="26"/>
    </w:rPr>
  </w:style>
  <w:style w:type="paragraph" w:styleId="6">
    <w:name w:val="heading 6"/>
    <w:basedOn w:val="a1"/>
    <w:next w:val="a1"/>
    <w:link w:val="60"/>
    <w:uiPriority w:val="99"/>
    <w:qFormat/>
    <w:rsid w:val="009D6D29"/>
    <w:pPr>
      <w:spacing w:before="240" w:after="60"/>
      <w:outlineLvl w:val="5"/>
    </w:pPr>
    <w:rPr>
      <w:b/>
      <w:bCs/>
      <w:sz w:val="22"/>
      <w:szCs w:val="22"/>
    </w:rPr>
  </w:style>
  <w:style w:type="paragraph" w:styleId="8">
    <w:name w:val="heading 8"/>
    <w:basedOn w:val="a1"/>
    <w:next w:val="a1"/>
    <w:link w:val="80"/>
    <w:uiPriority w:val="99"/>
    <w:qFormat/>
    <w:rsid w:val="009D6D29"/>
    <w:pPr>
      <w:spacing w:before="240" w:after="60"/>
      <w:outlineLvl w:val="7"/>
    </w:pPr>
    <w:rPr>
      <w:rFonts w:ascii="Calibri" w:hAnsi="Calibri" w:cs="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link w:val="a8"/>
    <w:uiPriority w:val="99"/>
    <w:rsid w:val="00DD095C"/>
    <w:pPr>
      <w:ind w:firstLine="720"/>
      <w:jc w:val="both"/>
    </w:pPr>
    <w:rPr>
      <w:szCs w:val="20"/>
    </w:rPr>
  </w:style>
  <w:style w:type="paragraph" w:styleId="21">
    <w:name w:val="Body Text 2"/>
    <w:basedOn w:val="a1"/>
    <w:link w:val="22"/>
    <w:uiPriority w:val="99"/>
    <w:rsid w:val="00DD095C"/>
    <w:pPr>
      <w:jc w:val="both"/>
    </w:pPr>
    <w:rPr>
      <w:sz w:val="32"/>
      <w:szCs w:val="20"/>
      <w:lang w:val="en-US"/>
    </w:rPr>
  </w:style>
  <w:style w:type="paragraph" w:styleId="23">
    <w:name w:val="Body Text Indent 2"/>
    <w:basedOn w:val="a1"/>
    <w:link w:val="24"/>
    <w:uiPriority w:val="99"/>
    <w:rsid w:val="00DD095C"/>
    <w:pPr>
      <w:ind w:firstLine="709"/>
      <w:jc w:val="both"/>
    </w:pPr>
    <w:rPr>
      <w:sz w:val="28"/>
      <w:szCs w:val="20"/>
    </w:rPr>
  </w:style>
  <w:style w:type="paragraph" w:styleId="a9">
    <w:name w:val="header"/>
    <w:basedOn w:val="a1"/>
    <w:link w:val="aa"/>
    <w:uiPriority w:val="99"/>
    <w:rsid w:val="002B703C"/>
    <w:pPr>
      <w:tabs>
        <w:tab w:val="center" w:pos="4677"/>
        <w:tab w:val="right" w:pos="9355"/>
      </w:tabs>
    </w:pPr>
  </w:style>
  <w:style w:type="character" w:styleId="ab">
    <w:name w:val="page number"/>
    <w:basedOn w:val="a2"/>
    <w:rsid w:val="002B703C"/>
  </w:style>
  <w:style w:type="paragraph" w:styleId="ac">
    <w:name w:val="footer"/>
    <w:basedOn w:val="a1"/>
    <w:link w:val="ad"/>
    <w:rsid w:val="003C20C6"/>
    <w:pPr>
      <w:tabs>
        <w:tab w:val="center" w:pos="4677"/>
        <w:tab w:val="right" w:pos="9355"/>
      </w:tabs>
    </w:pPr>
  </w:style>
  <w:style w:type="character" w:customStyle="1" w:styleId="ae">
    <w:name w:val="Цветовое выделение"/>
    <w:uiPriority w:val="99"/>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uiPriority w:val="99"/>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uiPriority w:val="99"/>
    <w:rsid w:val="0079075A"/>
    <w:pPr>
      <w:spacing w:before="100" w:beforeAutospacing="1" w:after="100" w:afterAutospacing="1"/>
    </w:pPr>
  </w:style>
  <w:style w:type="paragraph" w:customStyle="1" w:styleId="ConsPlusNonformat">
    <w:name w:val="ConsPlusNonformat"/>
    <w:uiPriority w:val="99"/>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uiPriority w:val="99"/>
    <w:qFormat/>
    <w:rsid w:val="002C42FA"/>
    <w:pPr>
      <w:jc w:val="center"/>
    </w:pPr>
    <w:rPr>
      <w:b/>
      <w:bCs/>
    </w:rPr>
  </w:style>
  <w:style w:type="character" w:customStyle="1" w:styleId="afb">
    <w:name w:val="Название Знак"/>
    <w:basedOn w:val="a2"/>
    <w:link w:val="afa"/>
    <w:uiPriority w:val="99"/>
    <w:rsid w:val="002C42FA"/>
    <w:rPr>
      <w:b/>
      <w:bCs/>
      <w:sz w:val="24"/>
      <w:szCs w:val="24"/>
    </w:rPr>
  </w:style>
  <w:style w:type="paragraph" w:customStyle="1" w:styleId="ConsPlusNormal">
    <w:name w:val="ConsPlusNormal"/>
    <w:link w:val="ConsPlusNormal0"/>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c">
    <w:name w:val="Subtitle"/>
    <w:basedOn w:val="a1"/>
    <w:next w:val="a1"/>
    <w:link w:val="afd"/>
    <w:uiPriority w:val="99"/>
    <w:qFormat/>
    <w:rsid w:val="00581756"/>
    <w:pPr>
      <w:spacing w:after="60"/>
      <w:jc w:val="center"/>
      <w:outlineLvl w:val="1"/>
    </w:pPr>
    <w:rPr>
      <w:rFonts w:ascii="Cambria" w:hAnsi="Cambria"/>
    </w:rPr>
  </w:style>
  <w:style w:type="character" w:customStyle="1" w:styleId="afd">
    <w:name w:val="Подзаголовок Знак"/>
    <w:basedOn w:val="a2"/>
    <w:link w:val="afc"/>
    <w:uiPriority w:val="99"/>
    <w:rsid w:val="00581756"/>
    <w:rPr>
      <w:rFonts w:ascii="Cambria" w:hAnsi="Cambria"/>
      <w:sz w:val="24"/>
      <w:szCs w:val="24"/>
    </w:rPr>
  </w:style>
  <w:style w:type="character" w:styleId="afe">
    <w:name w:val="Strong"/>
    <w:qFormat/>
    <w:rsid w:val="00685E00"/>
    <w:rPr>
      <w:b/>
      <w:bCs/>
    </w:rPr>
  </w:style>
  <w:style w:type="paragraph" w:customStyle="1" w:styleId="ConsPlusTitle">
    <w:name w:val="ConsPlusTitle"/>
    <w:rsid w:val="00797A09"/>
    <w:pPr>
      <w:widowControl w:val="0"/>
      <w:autoSpaceDE w:val="0"/>
      <w:autoSpaceDN w:val="0"/>
      <w:adjustRightInd w:val="0"/>
    </w:pPr>
    <w:rPr>
      <w:b/>
      <w:bCs/>
      <w:sz w:val="24"/>
      <w:szCs w:val="24"/>
    </w:rPr>
  </w:style>
  <w:style w:type="character" w:customStyle="1" w:styleId="40">
    <w:name w:val="Заголовок 4 Знак"/>
    <w:basedOn w:val="a2"/>
    <w:link w:val="4"/>
    <w:uiPriority w:val="99"/>
    <w:rsid w:val="009D6D29"/>
    <w:rPr>
      <w:sz w:val="24"/>
      <w:szCs w:val="24"/>
    </w:rPr>
  </w:style>
  <w:style w:type="character" w:customStyle="1" w:styleId="50">
    <w:name w:val="Заголовок 5 Знак"/>
    <w:basedOn w:val="a2"/>
    <w:link w:val="5"/>
    <w:uiPriority w:val="99"/>
    <w:rsid w:val="009D6D29"/>
    <w:rPr>
      <w:rFonts w:ascii="Calibri" w:hAnsi="Calibri" w:cs="Calibri"/>
      <w:b/>
      <w:bCs/>
      <w:i/>
      <w:iCs/>
      <w:sz w:val="26"/>
      <w:szCs w:val="26"/>
    </w:rPr>
  </w:style>
  <w:style w:type="character" w:customStyle="1" w:styleId="60">
    <w:name w:val="Заголовок 6 Знак"/>
    <w:basedOn w:val="a2"/>
    <w:link w:val="6"/>
    <w:uiPriority w:val="99"/>
    <w:rsid w:val="009D6D29"/>
    <w:rPr>
      <w:b/>
      <w:bCs/>
      <w:sz w:val="22"/>
      <w:szCs w:val="22"/>
    </w:rPr>
  </w:style>
  <w:style w:type="character" w:customStyle="1" w:styleId="80">
    <w:name w:val="Заголовок 8 Знак"/>
    <w:basedOn w:val="a2"/>
    <w:link w:val="8"/>
    <w:uiPriority w:val="99"/>
    <w:rsid w:val="009D6D29"/>
    <w:rPr>
      <w:rFonts w:ascii="Calibri" w:hAnsi="Calibri" w:cs="Calibri"/>
      <w:i/>
      <w:iCs/>
      <w:sz w:val="24"/>
      <w:szCs w:val="24"/>
    </w:rPr>
  </w:style>
  <w:style w:type="character" w:customStyle="1" w:styleId="10">
    <w:name w:val="Заголовок 1 Знак"/>
    <w:aliases w:val="Глава Знак"/>
    <w:basedOn w:val="a2"/>
    <w:link w:val="1"/>
    <w:locked/>
    <w:rsid w:val="009D6D29"/>
    <w:rPr>
      <w:b/>
      <w:sz w:val="24"/>
    </w:rPr>
  </w:style>
  <w:style w:type="character" w:customStyle="1" w:styleId="20">
    <w:name w:val="Заголовок 2 Знак"/>
    <w:basedOn w:val="a2"/>
    <w:link w:val="2"/>
    <w:uiPriority w:val="99"/>
    <w:locked/>
    <w:rsid w:val="009D6D29"/>
    <w:rPr>
      <w:b/>
      <w:sz w:val="36"/>
    </w:rPr>
  </w:style>
  <w:style w:type="character" w:customStyle="1" w:styleId="30">
    <w:name w:val="Заголовок 3 Знак"/>
    <w:basedOn w:val="a2"/>
    <w:link w:val="3"/>
    <w:uiPriority w:val="9"/>
    <w:locked/>
    <w:rsid w:val="009D6D29"/>
    <w:rPr>
      <w:b/>
      <w:sz w:val="28"/>
    </w:rPr>
  </w:style>
  <w:style w:type="character" w:customStyle="1" w:styleId="ConsPlusNormal0">
    <w:name w:val="ConsPlusNormal Знак"/>
    <w:basedOn w:val="a2"/>
    <w:link w:val="ConsPlusNormal"/>
    <w:uiPriority w:val="99"/>
    <w:locked/>
    <w:rsid w:val="009D6D29"/>
    <w:rPr>
      <w:sz w:val="24"/>
      <w:szCs w:val="24"/>
    </w:rPr>
  </w:style>
  <w:style w:type="paragraph" w:customStyle="1" w:styleId="Style1">
    <w:name w:val="Style 1"/>
    <w:uiPriority w:val="99"/>
    <w:rsid w:val="009D6D29"/>
    <w:pPr>
      <w:widowControl w:val="0"/>
      <w:autoSpaceDE w:val="0"/>
      <w:autoSpaceDN w:val="0"/>
      <w:adjustRightInd w:val="0"/>
    </w:pPr>
    <w:rPr>
      <w:lang w:val="en-US"/>
    </w:rPr>
  </w:style>
  <w:style w:type="paragraph" w:customStyle="1" w:styleId="12">
    <w:name w:val="Абзац списка1"/>
    <w:basedOn w:val="a1"/>
    <w:uiPriority w:val="99"/>
    <w:rsid w:val="009D6D29"/>
    <w:pPr>
      <w:spacing w:after="200" w:line="276" w:lineRule="auto"/>
      <w:ind w:left="720"/>
    </w:pPr>
    <w:rPr>
      <w:rFonts w:ascii="Calibri" w:hAnsi="Calibri" w:cs="Calibri"/>
      <w:sz w:val="22"/>
      <w:szCs w:val="22"/>
    </w:rPr>
  </w:style>
  <w:style w:type="paragraph" w:customStyle="1" w:styleId="13">
    <w:name w:val="Без интервала1"/>
    <w:uiPriority w:val="99"/>
    <w:rsid w:val="009D6D29"/>
    <w:rPr>
      <w:rFonts w:ascii="Calibri" w:hAnsi="Calibri" w:cs="Calibri"/>
      <w:sz w:val="22"/>
      <w:szCs w:val="22"/>
      <w:lang w:eastAsia="en-US"/>
    </w:rPr>
  </w:style>
  <w:style w:type="character" w:customStyle="1" w:styleId="FootnoteTextChar">
    <w:name w:val="Footnote Text Char"/>
    <w:uiPriority w:val="99"/>
    <w:locked/>
    <w:rsid w:val="009D6D29"/>
    <w:rPr>
      <w:lang w:val="ru-RU" w:eastAsia="ar-SA" w:bidi="ar-SA"/>
    </w:rPr>
  </w:style>
  <w:style w:type="paragraph" w:styleId="aff">
    <w:name w:val="footnote text"/>
    <w:basedOn w:val="a1"/>
    <w:link w:val="aff0"/>
    <w:uiPriority w:val="99"/>
    <w:rsid w:val="009D6D29"/>
    <w:pPr>
      <w:suppressAutoHyphens/>
    </w:pPr>
    <w:rPr>
      <w:sz w:val="20"/>
      <w:szCs w:val="20"/>
      <w:lang w:eastAsia="ar-SA"/>
    </w:rPr>
  </w:style>
  <w:style w:type="character" w:customStyle="1" w:styleId="aff0">
    <w:name w:val="Текст сноски Знак"/>
    <w:basedOn w:val="a2"/>
    <w:link w:val="aff"/>
    <w:uiPriority w:val="99"/>
    <w:rsid w:val="009D6D29"/>
    <w:rPr>
      <w:lang w:eastAsia="ar-SA"/>
    </w:rPr>
  </w:style>
  <w:style w:type="character" w:customStyle="1" w:styleId="CommentTextChar">
    <w:name w:val="Comment Text Char"/>
    <w:uiPriority w:val="99"/>
    <w:semiHidden/>
    <w:locked/>
    <w:rsid w:val="009D6D29"/>
    <w:rPr>
      <w:rFonts w:ascii="Times New Roman CYR" w:hAnsi="Times New Roman CYR"/>
      <w:lang w:val="ru-RU" w:eastAsia="ru-RU"/>
    </w:rPr>
  </w:style>
  <w:style w:type="paragraph" w:styleId="aff1">
    <w:name w:val="annotation text"/>
    <w:basedOn w:val="a1"/>
    <w:link w:val="aff2"/>
    <w:uiPriority w:val="99"/>
    <w:rsid w:val="009D6D29"/>
    <w:pPr>
      <w:jc w:val="both"/>
    </w:pPr>
    <w:rPr>
      <w:rFonts w:ascii="Times New Roman CYR" w:hAnsi="Times New Roman CYR" w:cs="Times New Roman CYR"/>
      <w:sz w:val="20"/>
      <w:szCs w:val="20"/>
    </w:rPr>
  </w:style>
  <w:style w:type="character" w:customStyle="1" w:styleId="aff2">
    <w:name w:val="Текст примечания Знак"/>
    <w:basedOn w:val="a2"/>
    <w:link w:val="aff1"/>
    <w:uiPriority w:val="99"/>
    <w:rsid w:val="009D6D29"/>
    <w:rPr>
      <w:rFonts w:ascii="Times New Roman CYR" w:hAnsi="Times New Roman CYR" w:cs="Times New Roman CYR"/>
    </w:rPr>
  </w:style>
  <w:style w:type="character" w:customStyle="1" w:styleId="HeaderChar">
    <w:name w:val="Header Char"/>
    <w:uiPriority w:val="99"/>
    <w:locked/>
    <w:rsid w:val="009D6D29"/>
    <w:rPr>
      <w:sz w:val="24"/>
      <w:lang w:val="ru-RU" w:eastAsia="ru-RU"/>
    </w:rPr>
  </w:style>
  <w:style w:type="character" w:customStyle="1" w:styleId="aa">
    <w:name w:val="Верхний колонтитул Знак"/>
    <w:basedOn w:val="a2"/>
    <w:link w:val="a9"/>
    <w:uiPriority w:val="99"/>
    <w:locked/>
    <w:rsid w:val="009D6D29"/>
    <w:rPr>
      <w:sz w:val="24"/>
      <w:szCs w:val="24"/>
    </w:rPr>
  </w:style>
  <w:style w:type="character" w:customStyle="1" w:styleId="FooterChar">
    <w:name w:val="Footer Char"/>
    <w:uiPriority w:val="99"/>
    <w:locked/>
    <w:rsid w:val="009D6D29"/>
    <w:rPr>
      <w:sz w:val="26"/>
      <w:lang w:val="ru-RU" w:eastAsia="ru-RU"/>
    </w:rPr>
  </w:style>
  <w:style w:type="character" w:customStyle="1" w:styleId="ad">
    <w:name w:val="Нижний колонтитул Знак"/>
    <w:basedOn w:val="a2"/>
    <w:link w:val="ac"/>
    <w:locked/>
    <w:rsid w:val="009D6D29"/>
    <w:rPr>
      <w:sz w:val="24"/>
      <w:szCs w:val="24"/>
    </w:rPr>
  </w:style>
  <w:style w:type="character" w:customStyle="1" w:styleId="TitleChar">
    <w:name w:val="Title Char"/>
    <w:uiPriority w:val="99"/>
    <w:locked/>
    <w:rsid w:val="009D6D29"/>
    <w:rPr>
      <w:b/>
      <w:sz w:val="24"/>
      <w:lang w:val="ru-RU" w:eastAsia="ru-RU"/>
    </w:rPr>
  </w:style>
  <w:style w:type="character" w:customStyle="1" w:styleId="BodyTextChar">
    <w:name w:val="Body Text Char"/>
    <w:uiPriority w:val="99"/>
    <w:locked/>
    <w:rsid w:val="009D6D29"/>
    <w:rPr>
      <w:sz w:val="24"/>
      <w:lang w:val="ru-RU" w:eastAsia="ru-RU"/>
    </w:rPr>
  </w:style>
  <w:style w:type="character" w:customStyle="1" w:styleId="BodyTextIndentChar">
    <w:name w:val="Body Text Indent Char"/>
    <w:uiPriority w:val="99"/>
    <w:locked/>
    <w:rsid w:val="009D6D29"/>
    <w:rPr>
      <w:sz w:val="24"/>
      <w:lang w:val="ru-RU" w:eastAsia="ru-RU"/>
    </w:rPr>
  </w:style>
  <w:style w:type="character" w:customStyle="1" w:styleId="a8">
    <w:name w:val="Основной текст с отступом Знак"/>
    <w:basedOn w:val="a2"/>
    <w:link w:val="a7"/>
    <w:uiPriority w:val="99"/>
    <w:locked/>
    <w:rsid w:val="009D6D29"/>
    <w:rPr>
      <w:sz w:val="24"/>
    </w:rPr>
  </w:style>
  <w:style w:type="character" w:customStyle="1" w:styleId="SubtitleChar">
    <w:name w:val="Subtitle Char"/>
    <w:uiPriority w:val="99"/>
    <w:locked/>
    <w:rsid w:val="009D6D29"/>
    <w:rPr>
      <w:sz w:val="28"/>
      <w:lang w:val="ru-RU" w:eastAsia="ru-RU"/>
    </w:rPr>
  </w:style>
  <w:style w:type="character" w:customStyle="1" w:styleId="BodyText2Char">
    <w:name w:val="Body Text 2 Char"/>
    <w:uiPriority w:val="99"/>
    <w:locked/>
    <w:rsid w:val="009D6D29"/>
    <w:rPr>
      <w:sz w:val="24"/>
      <w:lang w:val="ru-RU" w:eastAsia="ru-RU"/>
    </w:rPr>
  </w:style>
  <w:style w:type="character" w:customStyle="1" w:styleId="22">
    <w:name w:val="Основной текст 2 Знак"/>
    <w:basedOn w:val="a2"/>
    <w:link w:val="21"/>
    <w:uiPriority w:val="99"/>
    <w:locked/>
    <w:rsid w:val="009D6D29"/>
    <w:rPr>
      <w:sz w:val="32"/>
      <w:lang w:val="en-US"/>
    </w:rPr>
  </w:style>
  <w:style w:type="character" w:customStyle="1" w:styleId="BodyText3Char">
    <w:name w:val="Body Text 3 Char"/>
    <w:uiPriority w:val="99"/>
    <w:locked/>
    <w:rsid w:val="009D6D29"/>
    <w:rPr>
      <w:sz w:val="16"/>
      <w:lang w:val="ru-RU" w:eastAsia="ru-RU"/>
    </w:rPr>
  </w:style>
  <w:style w:type="paragraph" w:styleId="31">
    <w:name w:val="Body Text 3"/>
    <w:basedOn w:val="a1"/>
    <w:link w:val="32"/>
    <w:uiPriority w:val="99"/>
    <w:rsid w:val="009D6D29"/>
    <w:pPr>
      <w:spacing w:after="120"/>
    </w:pPr>
    <w:rPr>
      <w:sz w:val="16"/>
      <w:szCs w:val="16"/>
    </w:rPr>
  </w:style>
  <w:style w:type="character" w:customStyle="1" w:styleId="32">
    <w:name w:val="Основной текст 3 Знак"/>
    <w:basedOn w:val="a2"/>
    <w:link w:val="31"/>
    <w:uiPriority w:val="99"/>
    <w:rsid w:val="009D6D29"/>
    <w:rPr>
      <w:sz w:val="16"/>
      <w:szCs w:val="16"/>
    </w:rPr>
  </w:style>
  <w:style w:type="character" w:customStyle="1" w:styleId="BodyTextIndent2Char">
    <w:name w:val="Body Text Indent 2 Char"/>
    <w:uiPriority w:val="99"/>
    <w:locked/>
    <w:rsid w:val="009D6D29"/>
    <w:rPr>
      <w:sz w:val="24"/>
      <w:lang w:val="ru-RU" w:eastAsia="ru-RU"/>
    </w:rPr>
  </w:style>
  <w:style w:type="character" w:customStyle="1" w:styleId="24">
    <w:name w:val="Основной текст с отступом 2 Знак"/>
    <w:basedOn w:val="a2"/>
    <w:link w:val="23"/>
    <w:uiPriority w:val="99"/>
    <w:locked/>
    <w:rsid w:val="009D6D29"/>
    <w:rPr>
      <w:sz w:val="28"/>
    </w:rPr>
  </w:style>
  <w:style w:type="character" w:customStyle="1" w:styleId="BodyTextIndent3Char">
    <w:name w:val="Body Text Indent 3 Char"/>
    <w:uiPriority w:val="99"/>
    <w:locked/>
    <w:rsid w:val="009D6D29"/>
    <w:rPr>
      <w:sz w:val="24"/>
      <w:lang w:val="ru-RU" w:eastAsia="ru-RU"/>
    </w:rPr>
  </w:style>
  <w:style w:type="paragraph" w:styleId="33">
    <w:name w:val="Body Text Indent 3"/>
    <w:basedOn w:val="a1"/>
    <w:link w:val="34"/>
    <w:uiPriority w:val="99"/>
    <w:rsid w:val="009D6D29"/>
    <w:pPr>
      <w:ind w:firstLine="567"/>
      <w:jc w:val="both"/>
    </w:pPr>
  </w:style>
  <w:style w:type="character" w:customStyle="1" w:styleId="34">
    <w:name w:val="Основной текст с отступом 3 Знак"/>
    <w:basedOn w:val="a2"/>
    <w:link w:val="33"/>
    <w:uiPriority w:val="99"/>
    <w:rsid w:val="009D6D29"/>
    <w:rPr>
      <w:sz w:val="24"/>
      <w:szCs w:val="24"/>
    </w:rPr>
  </w:style>
  <w:style w:type="character" w:customStyle="1" w:styleId="BalloonTextChar">
    <w:name w:val="Balloon Text Char"/>
    <w:uiPriority w:val="99"/>
    <w:semiHidden/>
    <w:locked/>
    <w:rsid w:val="009D6D29"/>
    <w:rPr>
      <w:rFonts w:ascii="Tahoma" w:hAnsi="Tahoma"/>
      <w:sz w:val="16"/>
      <w:lang w:val="ru-RU" w:eastAsia="ru-RU"/>
    </w:rPr>
  </w:style>
  <w:style w:type="character" w:customStyle="1" w:styleId="af3">
    <w:name w:val="Текст выноски Знак"/>
    <w:basedOn w:val="a2"/>
    <w:link w:val="af2"/>
    <w:uiPriority w:val="99"/>
    <w:locked/>
    <w:rsid w:val="009D6D29"/>
    <w:rPr>
      <w:rFonts w:ascii="Tahoma" w:hAnsi="Tahoma" w:cs="Tahoma"/>
      <w:sz w:val="16"/>
      <w:szCs w:val="16"/>
    </w:rPr>
  </w:style>
  <w:style w:type="character" w:customStyle="1" w:styleId="aff3">
    <w:name w:val="Регламент Знак"/>
    <w:basedOn w:val="a2"/>
    <w:link w:val="a"/>
    <w:uiPriority w:val="99"/>
    <w:locked/>
    <w:rsid w:val="009D6D29"/>
    <w:rPr>
      <w:b/>
      <w:bCs/>
      <w:sz w:val="24"/>
      <w:szCs w:val="24"/>
    </w:rPr>
  </w:style>
  <w:style w:type="paragraph" w:customStyle="1" w:styleId="a">
    <w:name w:val="Регламент"/>
    <w:basedOn w:val="2"/>
    <w:link w:val="aff3"/>
    <w:uiPriority w:val="99"/>
    <w:rsid w:val="009D6D29"/>
    <w:pPr>
      <w:numPr>
        <w:numId w:val="1"/>
      </w:numPr>
    </w:pPr>
    <w:rPr>
      <w:bCs/>
      <w:sz w:val="24"/>
      <w:szCs w:val="24"/>
    </w:rPr>
  </w:style>
  <w:style w:type="paragraph" w:customStyle="1" w:styleId="a0">
    <w:name w:val="Официальный"/>
    <w:basedOn w:val="a1"/>
    <w:uiPriority w:val="99"/>
    <w:rsid w:val="009D6D29"/>
    <w:pPr>
      <w:numPr>
        <w:numId w:val="2"/>
      </w:numPr>
      <w:spacing w:after="200"/>
      <w:ind w:left="425" w:hanging="425"/>
    </w:pPr>
    <w:rPr>
      <w:lang w:eastAsia="en-US"/>
    </w:rPr>
  </w:style>
  <w:style w:type="character" w:customStyle="1" w:styleId="aff4">
    <w:name w:val="Основной текст_"/>
    <w:basedOn w:val="a2"/>
    <w:link w:val="14"/>
    <w:uiPriority w:val="99"/>
    <w:locked/>
    <w:rsid w:val="009D6D29"/>
    <w:rPr>
      <w:sz w:val="23"/>
      <w:szCs w:val="23"/>
      <w:shd w:val="clear" w:color="auto" w:fill="FFFFFF"/>
    </w:rPr>
  </w:style>
  <w:style w:type="paragraph" w:customStyle="1" w:styleId="14">
    <w:name w:val="Основной текст1"/>
    <w:basedOn w:val="a1"/>
    <w:link w:val="aff4"/>
    <w:uiPriority w:val="99"/>
    <w:rsid w:val="009D6D29"/>
    <w:pPr>
      <w:shd w:val="clear" w:color="auto" w:fill="FFFFFF"/>
      <w:spacing w:after="660" w:line="274" w:lineRule="exact"/>
      <w:jc w:val="both"/>
    </w:pPr>
    <w:rPr>
      <w:sz w:val="23"/>
      <w:szCs w:val="23"/>
      <w:shd w:val="clear" w:color="auto" w:fill="FFFFFF"/>
    </w:rPr>
  </w:style>
  <w:style w:type="paragraph" w:customStyle="1" w:styleId="15">
    <w:name w:val="Знак Знак Знак1"/>
    <w:basedOn w:val="a1"/>
    <w:uiPriority w:val="99"/>
    <w:rsid w:val="009D6D29"/>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9D6D29"/>
    <w:pPr>
      <w:widowControl w:val="0"/>
      <w:autoSpaceDE w:val="0"/>
      <w:autoSpaceDN w:val="0"/>
      <w:adjustRightInd w:val="0"/>
    </w:pPr>
    <w:rPr>
      <w:rFonts w:ascii="Calibri" w:hAnsi="Calibri" w:cs="Calibri"/>
      <w:sz w:val="22"/>
      <w:szCs w:val="22"/>
    </w:rPr>
  </w:style>
  <w:style w:type="character" w:customStyle="1" w:styleId="FontStyle19">
    <w:name w:val="Font Style19"/>
    <w:basedOn w:val="a2"/>
    <w:uiPriority w:val="99"/>
    <w:rsid w:val="009D6D29"/>
    <w:rPr>
      <w:rFonts w:ascii="Times New Roman" w:hAnsi="Times New Roman" w:cs="Times New Roman"/>
      <w:sz w:val="26"/>
      <w:szCs w:val="26"/>
    </w:rPr>
  </w:style>
  <w:style w:type="paragraph" w:customStyle="1" w:styleId="aff5">
    <w:name w:val="Кабинет"/>
    <w:basedOn w:val="a1"/>
    <w:uiPriority w:val="99"/>
    <w:rsid w:val="009D6D29"/>
    <w:pPr>
      <w:jc w:val="center"/>
    </w:pPr>
  </w:style>
  <w:style w:type="paragraph" w:customStyle="1" w:styleId="aff6">
    <w:name w:val="Должность"/>
    <w:basedOn w:val="a1"/>
    <w:next w:val="aff7"/>
    <w:uiPriority w:val="99"/>
    <w:rsid w:val="009D6D29"/>
    <w:rPr>
      <w:i/>
      <w:iCs/>
      <w:color w:val="000000"/>
    </w:rPr>
  </w:style>
  <w:style w:type="paragraph" w:customStyle="1" w:styleId="aff7">
    <w:name w:val="ФИО"/>
    <w:basedOn w:val="a1"/>
    <w:uiPriority w:val="99"/>
    <w:rsid w:val="009D6D29"/>
    <w:rPr>
      <w:b/>
      <w:bCs/>
    </w:rPr>
  </w:style>
  <w:style w:type="paragraph" w:customStyle="1" w:styleId="aff8">
    <w:name w:val="Телефон"/>
    <w:basedOn w:val="a1"/>
    <w:uiPriority w:val="99"/>
    <w:rsid w:val="009D6D29"/>
    <w:pPr>
      <w:jc w:val="center"/>
    </w:pPr>
    <w:rPr>
      <w:b/>
      <w:bCs/>
    </w:rPr>
  </w:style>
  <w:style w:type="paragraph" w:customStyle="1" w:styleId="aff9">
    <w:name w:val="Адресные реквизиты"/>
    <w:basedOn w:val="a5"/>
    <w:next w:val="a5"/>
    <w:uiPriority w:val="99"/>
    <w:rsid w:val="009D6D29"/>
    <w:rPr>
      <w:sz w:val="24"/>
      <w:szCs w:val="24"/>
    </w:rPr>
  </w:style>
  <w:style w:type="paragraph" w:customStyle="1" w:styleId="affa">
    <w:name w:val="Обращение"/>
    <w:basedOn w:val="a1"/>
    <w:next w:val="a1"/>
    <w:uiPriority w:val="99"/>
    <w:rsid w:val="009D6D29"/>
    <w:pPr>
      <w:spacing w:before="240" w:after="120"/>
      <w:jc w:val="center"/>
    </w:pPr>
    <w:rPr>
      <w:sz w:val="26"/>
      <w:szCs w:val="26"/>
    </w:rPr>
  </w:style>
  <w:style w:type="paragraph" w:customStyle="1" w:styleId="affb">
    <w:name w:val="Текст док"/>
    <w:basedOn w:val="a1"/>
    <w:autoRedefine/>
    <w:uiPriority w:val="99"/>
    <w:rsid w:val="009D6D29"/>
    <w:pPr>
      <w:tabs>
        <w:tab w:val="left" w:pos="0"/>
        <w:tab w:val="left" w:pos="540"/>
        <w:tab w:val="left" w:pos="1620"/>
      </w:tabs>
      <w:jc w:val="both"/>
    </w:pPr>
    <w:rPr>
      <w:sz w:val="28"/>
      <w:szCs w:val="28"/>
    </w:rPr>
  </w:style>
  <w:style w:type="paragraph" w:customStyle="1" w:styleId="affc">
    <w:name w:val="Исполнитель"/>
    <w:basedOn w:val="a1"/>
    <w:autoRedefine/>
    <w:uiPriority w:val="99"/>
    <w:rsid w:val="009D6D29"/>
    <w:pPr>
      <w:jc w:val="both"/>
    </w:pPr>
    <w:rPr>
      <w:sz w:val="28"/>
      <w:szCs w:val="28"/>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9D6D29"/>
    <w:pPr>
      <w:spacing w:before="100" w:beforeAutospacing="1" w:after="100" w:afterAutospacing="1"/>
    </w:pPr>
    <w:rPr>
      <w:rFonts w:ascii="Tahoma" w:hAnsi="Tahoma" w:cs="Tahoma"/>
      <w:sz w:val="20"/>
      <w:szCs w:val="20"/>
      <w:lang w:val="en-US" w:eastAsia="en-US"/>
    </w:rPr>
  </w:style>
  <w:style w:type="paragraph" w:customStyle="1" w:styleId="affd">
    <w:name w:val="Подпись док"/>
    <w:basedOn w:val="1"/>
    <w:autoRedefine/>
    <w:uiPriority w:val="99"/>
    <w:rsid w:val="009D6D29"/>
    <w:pPr>
      <w:jc w:val="both"/>
    </w:pPr>
    <w:rPr>
      <w:b w:val="0"/>
      <w:sz w:val="28"/>
      <w:szCs w:val="28"/>
    </w:rPr>
  </w:style>
  <w:style w:type="paragraph" w:customStyle="1" w:styleId="17">
    <w:name w:val="Знак1 Знак Знак Знак"/>
    <w:basedOn w:val="a1"/>
    <w:uiPriority w:val="99"/>
    <w:rsid w:val="009D6D29"/>
    <w:rPr>
      <w:rFonts w:ascii="Verdana" w:hAnsi="Verdana" w:cs="Verdana"/>
      <w:sz w:val="20"/>
      <w:szCs w:val="20"/>
      <w:lang w:val="en-US" w:eastAsia="en-US"/>
    </w:rPr>
  </w:style>
  <w:style w:type="character" w:customStyle="1" w:styleId="news-title">
    <w:name w:val="news-title"/>
    <w:uiPriority w:val="99"/>
    <w:rsid w:val="009D6D29"/>
    <w:rPr>
      <w:b/>
      <w:color w:val="auto"/>
      <w:sz w:val="20"/>
    </w:rPr>
  </w:style>
  <w:style w:type="table" w:customStyle="1" w:styleId="18">
    <w:name w:val="Сетка таблицы1"/>
    <w:uiPriority w:val="99"/>
    <w:rsid w:val="009D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basedOn w:val="a2"/>
    <w:uiPriority w:val="99"/>
    <w:rsid w:val="009D6D29"/>
    <w:rPr>
      <w:rFonts w:cs="Times New Roman"/>
      <w:sz w:val="16"/>
      <w:szCs w:val="16"/>
    </w:rPr>
  </w:style>
  <w:style w:type="paragraph" w:styleId="afff">
    <w:name w:val="annotation subject"/>
    <w:basedOn w:val="aff1"/>
    <w:next w:val="aff1"/>
    <w:link w:val="afff0"/>
    <w:uiPriority w:val="99"/>
    <w:rsid w:val="009D6D29"/>
    <w:pPr>
      <w:spacing w:after="200"/>
      <w:jc w:val="left"/>
    </w:pPr>
    <w:rPr>
      <w:rFonts w:ascii="Calibri" w:hAnsi="Calibri" w:cs="Calibri"/>
      <w:b/>
      <w:bCs/>
      <w:lang w:eastAsia="en-US"/>
    </w:rPr>
  </w:style>
  <w:style w:type="character" w:customStyle="1" w:styleId="afff0">
    <w:name w:val="Тема примечания Знак"/>
    <w:basedOn w:val="aff2"/>
    <w:link w:val="afff"/>
    <w:uiPriority w:val="99"/>
    <w:rsid w:val="009D6D29"/>
    <w:rPr>
      <w:rFonts w:ascii="Calibri" w:hAnsi="Calibri" w:cs="Calibri"/>
      <w:b/>
      <w:bCs/>
      <w:lang w:eastAsia="en-US"/>
    </w:rPr>
  </w:style>
  <w:style w:type="paragraph" w:customStyle="1" w:styleId="Style2">
    <w:name w:val="Style2"/>
    <w:basedOn w:val="a1"/>
    <w:uiPriority w:val="99"/>
    <w:rsid w:val="009D6D29"/>
    <w:pPr>
      <w:widowControl w:val="0"/>
      <w:autoSpaceDE w:val="0"/>
      <w:autoSpaceDN w:val="0"/>
      <w:adjustRightInd w:val="0"/>
    </w:pPr>
    <w:rPr>
      <w:rFonts w:ascii="Arial" w:hAnsi="Arial" w:cs="Arial"/>
    </w:rPr>
  </w:style>
  <w:style w:type="character" w:customStyle="1" w:styleId="FontStyle16">
    <w:name w:val="Font Style16"/>
    <w:basedOn w:val="a2"/>
    <w:uiPriority w:val="99"/>
    <w:rsid w:val="009D6D29"/>
    <w:rPr>
      <w:rFonts w:ascii="Arial" w:hAnsi="Arial" w:cs="Arial"/>
      <w:b/>
      <w:bCs/>
      <w:sz w:val="30"/>
      <w:szCs w:val="30"/>
    </w:rPr>
  </w:style>
  <w:style w:type="paragraph" w:customStyle="1" w:styleId="Style5">
    <w:name w:val="Style5"/>
    <w:basedOn w:val="a1"/>
    <w:uiPriority w:val="99"/>
    <w:rsid w:val="009D6D29"/>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9D6D29"/>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9D6D29"/>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9D6D29"/>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9D6D29"/>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9D6D29"/>
    <w:rPr>
      <w:rFonts w:ascii="Times New Roman" w:hAnsi="Times New Roman" w:cs="Times New Roman"/>
      <w:sz w:val="22"/>
      <w:szCs w:val="22"/>
    </w:rPr>
  </w:style>
  <w:style w:type="character" w:customStyle="1" w:styleId="FontStyle21">
    <w:name w:val="Font Style21"/>
    <w:basedOn w:val="a2"/>
    <w:uiPriority w:val="99"/>
    <w:rsid w:val="009D6D29"/>
    <w:rPr>
      <w:rFonts w:ascii="Times New Roman" w:hAnsi="Times New Roman" w:cs="Times New Roman"/>
      <w:sz w:val="26"/>
      <w:szCs w:val="26"/>
    </w:rPr>
  </w:style>
  <w:style w:type="paragraph" w:customStyle="1" w:styleId="Style7">
    <w:name w:val="Style7"/>
    <w:basedOn w:val="a1"/>
    <w:uiPriority w:val="99"/>
    <w:rsid w:val="009D6D29"/>
    <w:pPr>
      <w:widowControl w:val="0"/>
      <w:autoSpaceDE w:val="0"/>
      <w:autoSpaceDN w:val="0"/>
      <w:adjustRightInd w:val="0"/>
      <w:spacing w:line="274" w:lineRule="exact"/>
      <w:jc w:val="center"/>
    </w:pPr>
  </w:style>
  <w:style w:type="character" w:customStyle="1" w:styleId="FontStyle13">
    <w:name w:val="Font Style13"/>
    <w:basedOn w:val="a2"/>
    <w:uiPriority w:val="99"/>
    <w:rsid w:val="009D6D29"/>
    <w:rPr>
      <w:rFonts w:ascii="Times New Roman" w:hAnsi="Times New Roman" w:cs="Times New Roman"/>
      <w:b/>
      <w:bCs/>
      <w:sz w:val="22"/>
      <w:szCs w:val="22"/>
    </w:rPr>
  </w:style>
  <w:style w:type="paragraph" w:customStyle="1" w:styleId="HEADERTEXT">
    <w:name w:val=".HEADERTEXT"/>
    <w:rsid w:val="000547E8"/>
    <w:pPr>
      <w:widowControl w:val="0"/>
      <w:autoSpaceDE w:val="0"/>
      <w:autoSpaceDN w:val="0"/>
      <w:adjustRightInd w:val="0"/>
      <w:ind w:firstLine="680"/>
      <w:jc w:val="both"/>
    </w:pPr>
    <w:rPr>
      <w:rFonts w:ascii="Arial" w:hAnsi="Arial" w:cs="Arial"/>
      <w:color w:val="2B4279"/>
      <w:sz w:val="22"/>
      <w:szCs w:val="22"/>
    </w:rPr>
  </w:style>
  <w:style w:type="character" w:styleId="afff1">
    <w:name w:val="Emphasis"/>
    <w:uiPriority w:val="20"/>
    <w:qFormat/>
    <w:rsid w:val="000547E8"/>
    <w:rPr>
      <w:i/>
      <w:iCs/>
    </w:rPr>
  </w:style>
  <w:style w:type="paragraph" w:customStyle="1" w:styleId="Standard">
    <w:name w:val="Standard"/>
    <w:rsid w:val="000547E8"/>
    <w:pPr>
      <w:widowControl w:val="0"/>
      <w:suppressAutoHyphens/>
      <w:autoSpaceDN w:val="0"/>
      <w:textAlignment w:val="baseline"/>
    </w:pPr>
    <w:rPr>
      <w:rFonts w:eastAsia="Lucida Sans Unicode" w:cs="Mangal"/>
      <w:kern w:val="3"/>
      <w:sz w:val="24"/>
      <w:szCs w:val="24"/>
      <w:lang w:eastAsia="zh-CN" w:bidi="hi-IN"/>
    </w:rPr>
  </w:style>
  <w:style w:type="character" w:styleId="afff2">
    <w:name w:val="FollowedHyperlink"/>
    <w:rsid w:val="000547E8"/>
    <w:rPr>
      <w:color w:val="800000"/>
      <w:u w:val="single"/>
    </w:rPr>
  </w:style>
  <w:style w:type="character" w:customStyle="1" w:styleId="afff3">
    <w:name w:val="Цветовое выделение для Текст"/>
    <w:rsid w:val="000547E8"/>
    <w:rPr>
      <w:rFonts w:ascii="Times New Roman CYR" w:eastAsia="Times New Roman CYR" w:hAnsi="Times New Roman CYR" w:cs="Times New Roman CYR"/>
      <w:sz w:val="24"/>
      <w:szCs w:val="24"/>
    </w:rPr>
  </w:style>
  <w:style w:type="character" w:customStyle="1" w:styleId="afff4">
    <w:name w:val="Âûäåëåíèå"/>
    <w:rsid w:val="000547E8"/>
    <w:rPr>
      <w:i/>
    </w:rPr>
  </w:style>
  <w:style w:type="character" w:customStyle="1" w:styleId="afff5">
    <w:name w:val="Маркеры списка"/>
    <w:rsid w:val="000547E8"/>
    <w:rPr>
      <w:rFonts w:ascii="OpenSymbol" w:eastAsia="OpenSymbol" w:hAnsi="OpenSymbol" w:cs="OpenSymbol"/>
    </w:rPr>
  </w:style>
  <w:style w:type="character" w:customStyle="1" w:styleId="afff6">
    <w:name w:val="Символ нумерации"/>
    <w:rsid w:val="000547E8"/>
  </w:style>
  <w:style w:type="character" w:customStyle="1" w:styleId="afff7">
    <w:name w:val="Îñíîâíîé øðèôò àáçàöà"/>
    <w:rsid w:val="000547E8"/>
  </w:style>
  <w:style w:type="character" w:customStyle="1" w:styleId="afff8">
    <w:name w:val="Öâåòîâîå âûäåëåíèå"/>
    <w:rsid w:val="000547E8"/>
    <w:rPr>
      <w:rFonts w:ascii="Arial" w:eastAsia="Arial" w:hAnsi="Arial" w:cs="Arial"/>
      <w:b/>
      <w:bCs/>
      <w:color w:val="26282F"/>
      <w:sz w:val="24"/>
      <w:szCs w:val="24"/>
    </w:rPr>
  </w:style>
  <w:style w:type="character" w:customStyle="1" w:styleId="19">
    <w:name w:val="Текст примечания Знак1"/>
    <w:basedOn w:val="a2"/>
    <w:rsid w:val="000547E8"/>
  </w:style>
  <w:style w:type="character" w:customStyle="1" w:styleId="1a">
    <w:name w:val="Тема примечания Знак1"/>
    <w:rsid w:val="000547E8"/>
    <w:rPr>
      <w:b/>
      <w:bCs/>
    </w:rPr>
  </w:style>
  <w:style w:type="paragraph" w:styleId="afff9">
    <w:name w:val="List"/>
    <w:basedOn w:val="a5"/>
    <w:rsid w:val="000547E8"/>
    <w:pPr>
      <w:widowControl w:val="0"/>
      <w:suppressAutoHyphens/>
      <w:spacing w:after="120"/>
      <w:jc w:val="left"/>
    </w:pPr>
    <w:rPr>
      <w:rFonts w:eastAsia="Andale Sans UI" w:cs="Tahoma"/>
      <w:kern w:val="1"/>
      <w:sz w:val="24"/>
      <w:szCs w:val="24"/>
    </w:rPr>
  </w:style>
  <w:style w:type="paragraph" w:customStyle="1" w:styleId="1b">
    <w:name w:val="Заголовок1"/>
    <w:basedOn w:val="a1"/>
    <w:next w:val="a5"/>
    <w:rsid w:val="000547E8"/>
    <w:pPr>
      <w:keepNext/>
      <w:widowControl w:val="0"/>
      <w:suppressAutoHyphens/>
      <w:spacing w:before="240" w:after="120"/>
    </w:pPr>
    <w:rPr>
      <w:rFonts w:ascii="Arial" w:eastAsia="Andale Sans UI" w:hAnsi="Arial" w:cs="Tahoma"/>
      <w:kern w:val="1"/>
      <w:sz w:val="28"/>
      <w:szCs w:val="28"/>
    </w:rPr>
  </w:style>
  <w:style w:type="paragraph" w:customStyle="1" w:styleId="afffa">
    <w:name w:val="Заголовок таблицы"/>
    <w:basedOn w:val="afffb"/>
    <w:rsid w:val="000547E8"/>
    <w:pPr>
      <w:jc w:val="center"/>
    </w:pPr>
    <w:rPr>
      <w:b/>
      <w:bCs/>
    </w:rPr>
  </w:style>
  <w:style w:type="paragraph" w:customStyle="1" w:styleId="25">
    <w:name w:val="Абзац списка2"/>
    <w:basedOn w:val="a1"/>
    <w:rsid w:val="000547E8"/>
    <w:pPr>
      <w:widowControl w:val="0"/>
      <w:suppressAutoHyphens/>
      <w:spacing w:line="100" w:lineRule="atLeast"/>
      <w:ind w:left="720"/>
    </w:pPr>
    <w:rPr>
      <w:kern w:val="1"/>
      <w:sz w:val="20"/>
      <w:szCs w:val="20"/>
    </w:rPr>
  </w:style>
  <w:style w:type="paragraph" w:customStyle="1" w:styleId="text1cl">
    <w:name w:val="text1cl"/>
    <w:basedOn w:val="a1"/>
    <w:rsid w:val="000547E8"/>
    <w:pPr>
      <w:spacing w:before="100" w:beforeAutospacing="1" w:after="100" w:afterAutospacing="1"/>
    </w:pPr>
  </w:style>
  <w:style w:type="paragraph" w:customStyle="1" w:styleId="FORMATTEXT">
    <w:name w:val=".FORMATTEXT"/>
    <w:rsid w:val="000547E8"/>
    <w:pPr>
      <w:widowControl w:val="0"/>
      <w:suppressAutoHyphens/>
      <w:spacing w:line="100" w:lineRule="atLeast"/>
    </w:pPr>
    <w:rPr>
      <w:rFonts w:ascii="Arial" w:eastAsia="Andale Sans UI" w:hAnsi="Arial" w:cs="Arial"/>
      <w:kern w:val="1"/>
      <w:lang w:val="de-DE" w:eastAsia="fa-IR" w:bidi="fa-IR"/>
    </w:rPr>
  </w:style>
  <w:style w:type="paragraph" w:customStyle="1" w:styleId="1c">
    <w:name w:val="Нижний колонтитул1"/>
    <w:basedOn w:val="a1"/>
    <w:next w:val="a1"/>
    <w:rsid w:val="000547E8"/>
    <w:pPr>
      <w:widowControl w:val="0"/>
      <w:suppressAutoHyphens/>
    </w:pPr>
    <w:rPr>
      <w:kern w:val="1"/>
      <w:sz w:val="20"/>
      <w:szCs w:val="20"/>
    </w:rPr>
  </w:style>
  <w:style w:type="paragraph" w:customStyle="1" w:styleId="1d">
    <w:name w:val="Указатель1"/>
    <w:basedOn w:val="a1"/>
    <w:rsid w:val="000547E8"/>
    <w:pPr>
      <w:widowControl w:val="0"/>
      <w:suppressLineNumbers/>
      <w:suppressAutoHyphens/>
    </w:pPr>
    <w:rPr>
      <w:rFonts w:eastAsia="Andale Sans UI" w:cs="Tahoma"/>
      <w:kern w:val="1"/>
    </w:rPr>
  </w:style>
  <w:style w:type="paragraph" w:customStyle="1" w:styleId="afffc">
    <w:name w:val="Áàçîâûé"/>
    <w:rsid w:val="000547E8"/>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afffb">
    <w:name w:val="Содержимое таблицы"/>
    <w:basedOn w:val="a1"/>
    <w:rsid w:val="000547E8"/>
    <w:pPr>
      <w:widowControl w:val="0"/>
      <w:suppressLineNumbers/>
      <w:suppressAutoHyphens/>
    </w:pPr>
    <w:rPr>
      <w:rFonts w:eastAsia="Andale Sans UI"/>
      <w:kern w:val="1"/>
    </w:rPr>
  </w:style>
  <w:style w:type="paragraph" w:customStyle="1" w:styleId="afffd">
    <w:name w:val="Прижатый влево"/>
    <w:basedOn w:val="a1"/>
    <w:next w:val="a1"/>
    <w:uiPriority w:val="99"/>
    <w:rsid w:val="000547E8"/>
    <w:pPr>
      <w:widowControl w:val="0"/>
      <w:suppressAutoHyphens/>
    </w:pPr>
    <w:rPr>
      <w:rFonts w:eastAsia="Andale Sans UI"/>
      <w:kern w:val="1"/>
    </w:rPr>
  </w:style>
  <w:style w:type="paragraph" w:customStyle="1" w:styleId="110">
    <w:name w:val="Заголовок 11"/>
    <w:basedOn w:val="a1"/>
    <w:next w:val="a1"/>
    <w:rsid w:val="000547E8"/>
    <w:pPr>
      <w:widowControl w:val="0"/>
      <w:suppressAutoHyphens/>
      <w:spacing w:before="108" w:after="108"/>
      <w:jc w:val="center"/>
    </w:pPr>
    <w:rPr>
      <w:rFonts w:eastAsia="Andale Sans UI"/>
      <w:b/>
      <w:bCs/>
      <w:color w:val="26282F"/>
      <w:kern w:val="1"/>
    </w:rPr>
  </w:style>
  <w:style w:type="paragraph" w:customStyle="1" w:styleId="Default">
    <w:name w:val="Default"/>
    <w:rsid w:val="000547E8"/>
    <w:pPr>
      <w:autoSpaceDE w:val="0"/>
      <w:autoSpaceDN w:val="0"/>
      <w:adjustRightInd w:val="0"/>
    </w:pPr>
    <w:rPr>
      <w:rFonts w:eastAsia="Calibri"/>
      <w:color w:val="000000"/>
      <w:sz w:val="24"/>
      <w:szCs w:val="24"/>
      <w:lang w:eastAsia="en-US"/>
    </w:rPr>
  </w:style>
  <w:style w:type="paragraph" w:customStyle="1" w:styleId="afffe">
    <w:name w:val="Нормальный (таблица)"/>
    <w:basedOn w:val="a1"/>
    <w:next w:val="a1"/>
    <w:qFormat/>
    <w:rsid w:val="000547E8"/>
    <w:pPr>
      <w:widowControl w:val="0"/>
      <w:suppressAutoHyphens/>
    </w:pPr>
    <w:rPr>
      <w:rFonts w:eastAsia="Andale Sans UI"/>
      <w:kern w:val="1"/>
    </w:rPr>
  </w:style>
  <w:style w:type="paragraph" w:customStyle="1" w:styleId="1e">
    <w:name w:val="Название1"/>
    <w:basedOn w:val="a1"/>
    <w:rsid w:val="000547E8"/>
    <w:pPr>
      <w:widowControl w:val="0"/>
      <w:suppressLineNumbers/>
      <w:suppressAutoHyphens/>
      <w:spacing w:before="120" w:after="120"/>
    </w:pPr>
    <w:rPr>
      <w:rFonts w:eastAsia="Andale Sans UI" w:cs="Tahoma"/>
      <w:i/>
      <w:iCs/>
      <w:kern w:val="1"/>
    </w:rPr>
  </w:style>
  <w:style w:type="paragraph" w:styleId="HTML">
    <w:name w:val="HTML Preformatted"/>
    <w:basedOn w:val="a1"/>
    <w:link w:val="HTML0"/>
    <w:rsid w:val="00C27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sz w:val="20"/>
      <w:szCs w:val="20"/>
      <w:lang w:eastAsia="ar-SA"/>
    </w:rPr>
  </w:style>
  <w:style w:type="character" w:customStyle="1" w:styleId="HTML0">
    <w:name w:val="Стандартный HTML Знак"/>
    <w:basedOn w:val="a2"/>
    <w:link w:val="HTML"/>
    <w:rsid w:val="00C272A7"/>
    <w:rPr>
      <w:rFonts w:ascii="Courier New" w:hAnsi="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2B82C4D34DFAF2C5EAD7FA8E9E297E6582CC902D62CB52089CF311B66FA7F108A960EBF1FB106N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0882A-6E4B-429F-95AD-F1B4D887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Pages>
  <Words>597</Words>
  <Characters>3405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111</cp:revision>
  <cp:lastPrinted>2024-07-21T08:24:00Z</cp:lastPrinted>
  <dcterms:created xsi:type="dcterms:W3CDTF">2019-07-26T06:17:00Z</dcterms:created>
  <dcterms:modified xsi:type="dcterms:W3CDTF">2024-07-21T08:24:00Z</dcterms:modified>
</cp:coreProperties>
</file>