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5B" w:rsidRPr="00C62E5B" w:rsidRDefault="00C62E5B" w:rsidP="00C62E5B">
      <w:pPr>
        <w:widowControl w:val="0"/>
        <w:autoSpaceDE w:val="0"/>
        <w:autoSpaceDN w:val="0"/>
        <w:adjustRightInd w:val="0"/>
        <w:spacing w:line="276" w:lineRule="auto"/>
        <w:ind w:firstLine="720"/>
        <w:jc w:val="right"/>
        <w:rPr>
          <w:rFonts w:eastAsia="Calibri" w:cs="Arial"/>
          <w:color w:val="FF0000"/>
        </w:rPr>
      </w:pPr>
      <w:r w:rsidRPr="00C62E5B">
        <w:rPr>
          <w:rFonts w:eastAsia="Calibri" w:cs="Arial"/>
          <w:color w:val="FF0000"/>
        </w:rPr>
        <w:t>Актуальная редакция</w:t>
      </w:r>
    </w:p>
    <w:p w:rsidR="00C62E5B" w:rsidRPr="00C62E5B" w:rsidRDefault="00C62E5B" w:rsidP="00C62E5B">
      <w:pPr>
        <w:widowControl w:val="0"/>
        <w:autoSpaceDE w:val="0"/>
        <w:autoSpaceDN w:val="0"/>
        <w:adjustRightInd w:val="0"/>
        <w:spacing w:line="276" w:lineRule="auto"/>
        <w:ind w:firstLine="720"/>
        <w:jc w:val="right"/>
        <w:rPr>
          <w:rFonts w:eastAsia="Calibri" w:cs="Arial"/>
          <w:color w:val="FF0000"/>
        </w:rPr>
      </w:pPr>
      <w:r w:rsidRPr="00C62E5B">
        <w:rPr>
          <w:rFonts w:eastAsia="Calibri" w:cs="Arial"/>
          <w:color w:val="FF0000"/>
        </w:rPr>
        <w:t>В редакции постановлений от 13.05.2024 № 50,</w:t>
      </w:r>
    </w:p>
    <w:p w:rsidR="00C62E5B" w:rsidRPr="00C62E5B" w:rsidRDefault="00C62E5B" w:rsidP="00C62E5B">
      <w:pPr>
        <w:widowControl w:val="0"/>
        <w:autoSpaceDE w:val="0"/>
        <w:autoSpaceDN w:val="0"/>
        <w:adjustRightInd w:val="0"/>
        <w:spacing w:line="276" w:lineRule="auto"/>
        <w:ind w:firstLine="720"/>
        <w:jc w:val="right"/>
        <w:rPr>
          <w:rFonts w:eastAsia="Calibri" w:cs="Arial"/>
          <w:color w:val="FF0000"/>
        </w:rPr>
      </w:pPr>
      <w:r w:rsidRPr="00C62E5B">
        <w:rPr>
          <w:rFonts w:eastAsia="Calibri" w:cs="Arial"/>
          <w:color w:val="FF0000"/>
        </w:rPr>
        <w:t xml:space="preserve"> от 31.05.2024 № 70</w:t>
      </w:r>
    </w:p>
    <w:p w:rsidR="00C62E5B" w:rsidRPr="00C62E5B" w:rsidRDefault="00C62E5B" w:rsidP="00657CE6">
      <w:pPr>
        <w:widowControl w:val="0"/>
        <w:autoSpaceDE w:val="0"/>
        <w:autoSpaceDN w:val="0"/>
        <w:adjustRightInd w:val="0"/>
        <w:spacing w:line="276" w:lineRule="auto"/>
        <w:ind w:firstLine="720"/>
        <w:jc w:val="center"/>
        <w:rPr>
          <w:rFonts w:eastAsia="Calibri" w:cs="Arial"/>
          <w:b/>
        </w:rPr>
      </w:pPr>
    </w:p>
    <w:p w:rsidR="00C62E5B" w:rsidRPr="00C62E5B" w:rsidRDefault="00C62E5B" w:rsidP="00657CE6">
      <w:pPr>
        <w:widowControl w:val="0"/>
        <w:autoSpaceDE w:val="0"/>
        <w:autoSpaceDN w:val="0"/>
        <w:adjustRightInd w:val="0"/>
        <w:spacing w:line="276" w:lineRule="auto"/>
        <w:ind w:firstLine="720"/>
        <w:jc w:val="center"/>
        <w:rPr>
          <w:rFonts w:eastAsia="Calibri" w:cs="Arial"/>
          <w:b/>
        </w:rPr>
      </w:pPr>
    </w:p>
    <w:p w:rsidR="00657CE6" w:rsidRPr="00C62E5B" w:rsidRDefault="00657CE6" w:rsidP="00657CE6">
      <w:pPr>
        <w:widowControl w:val="0"/>
        <w:autoSpaceDE w:val="0"/>
        <w:autoSpaceDN w:val="0"/>
        <w:adjustRightInd w:val="0"/>
        <w:spacing w:line="276" w:lineRule="auto"/>
        <w:ind w:firstLine="720"/>
        <w:jc w:val="center"/>
        <w:rPr>
          <w:rFonts w:eastAsia="Calibri" w:cs="Arial"/>
          <w:b/>
        </w:rPr>
      </w:pPr>
      <w:r w:rsidRPr="00C62E5B">
        <w:rPr>
          <w:rFonts w:eastAsia="Calibri" w:cs="Arial"/>
          <w:b/>
        </w:rPr>
        <w:t>МУНИЦИПАЛЬНОЕ ОБРАЗОВАНИЕ</w:t>
      </w:r>
    </w:p>
    <w:p w:rsidR="00657CE6" w:rsidRPr="00C62E5B" w:rsidRDefault="00657CE6" w:rsidP="00657CE6">
      <w:pPr>
        <w:widowControl w:val="0"/>
        <w:autoSpaceDE w:val="0"/>
        <w:autoSpaceDN w:val="0"/>
        <w:adjustRightInd w:val="0"/>
        <w:spacing w:line="276" w:lineRule="auto"/>
        <w:ind w:firstLine="720"/>
        <w:jc w:val="center"/>
        <w:rPr>
          <w:rFonts w:eastAsia="Calibri" w:cs="Arial"/>
          <w:b/>
        </w:rPr>
      </w:pPr>
      <w:r w:rsidRPr="00C62E5B">
        <w:rPr>
          <w:rFonts w:eastAsia="Calibri" w:cs="Arial"/>
          <w:b/>
        </w:rPr>
        <w:t xml:space="preserve"> «ЧАИНСКОЕ СЕЛЬСКОЕ ПОСЕЛЕНИЕ»</w:t>
      </w:r>
    </w:p>
    <w:p w:rsidR="00657CE6" w:rsidRPr="00C62E5B" w:rsidRDefault="00657CE6" w:rsidP="00657CE6">
      <w:pPr>
        <w:widowControl w:val="0"/>
        <w:autoSpaceDE w:val="0"/>
        <w:autoSpaceDN w:val="0"/>
        <w:adjustRightInd w:val="0"/>
        <w:spacing w:line="276" w:lineRule="auto"/>
        <w:ind w:firstLine="720"/>
        <w:jc w:val="center"/>
        <w:rPr>
          <w:rFonts w:eastAsia="Calibri" w:cs="Arial"/>
          <w:b/>
        </w:rPr>
      </w:pPr>
      <w:r w:rsidRPr="00C62E5B">
        <w:rPr>
          <w:rFonts w:eastAsia="Calibri" w:cs="Arial"/>
          <w:b/>
        </w:rPr>
        <w:t>АДМИНИСТРАЦИЯ ЧАИНСКОГО СЕЛЬСКОГО ПОСЕЛЕНИЯ</w:t>
      </w:r>
    </w:p>
    <w:p w:rsidR="00657CE6" w:rsidRPr="00C62E5B" w:rsidRDefault="00657CE6" w:rsidP="00657CE6">
      <w:pPr>
        <w:widowControl w:val="0"/>
        <w:autoSpaceDE w:val="0"/>
        <w:autoSpaceDN w:val="0"/>
        <w:adjustRightInd w:val="0"/>
        <w:spacing w:line="276" w:lineRule="auto"/>
        <w:ind w:firstLine="720"/>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b/>
        </w:rPr>
      </w:pPr>
      <w:r w:rsidRPr="00C62E5B">
        <w:rPr>
          <w:rFonts w:eastAsia="Calibri" w:cs="Arial"/>
        </w:rPr>
        <w:t xml:space="preserve"> </w:t>
      </w:r>
      <w:r w:rsidRPr="00C62E5B">
        <w:rPr>
          <w:rFonts w:eastAsia="Calibri" w:cs="Arial"/>
          <w:b/>
        </w:rPr>
        <w:t>ПОСТАНОВЛЕНИЕ</w:t>
      </w:r>
    </w:p>
    <w:p w:rsidR="00657CE6" w:rsidRPr="00C62E5B" w:rsidRDefault="00657CE6" w:rsidP="00657CE6">
      <w:pPr>
        <w:widowControl w:val="0"/>
        <w:tabs>
          <w:tab w:val="center" w:pos="4790"/>
        </w:tabs>
        <w:autoSpaceDE w:val="0"/>
        <w:autoSpaceDN w:val="0"/>
        <w:adjustRightInd w:val="0"/>
        <w:ind w:firstLine="720"/>
        <w:rPr>
          <w:rFonts w:eastAsia="Calibri" w:cs="Arial"/>
        </w:rPr>
      </w:pPr>
    </w:p>
    <w:p w:rsidR="00657CE6" w:rsidRPr="00C62E5B" w:rsidRDefault="003419E6" w:rsidP="00657CE6">
      <w:pPr>
        <w:widowControl w:val="0"/>
        <w:tabs>
          <w:tab w:val="center" w:pos="4790"/>
        </w:tabs>
        <w:autoSpaceDE w:val="0"/>
        <w:autoSpaceDN w:val="0"/>
        <w:adjustRightInd w:val="0"/>
        <w:ind w:firstLine="0"/>
        <w:rPr>
          <w:rFonts w:eastAsia="Calibri" w:cs="Arial"/>
        </w:rPr>
      </w:pPr>
      <w:r w:rsidRPr="00C62E5B">
        <w:rPr>
          <w:rFonts w:eastAsia="Calibri" w:cs="Arial"/>
        </w:rPr>
        <w:t>23</w:t>
      </w:r>
      <w:r w:rsidR="00657CE6" w:rsidRPr="00C62E5B">
        <w:rPr>
          <w:rFonts w:eastAsia="Calibri" w:cs="Arial"/>
        </w:rPr>
        <w:t>.06.2023</w:t>
      </w:r>
      <w:r w:rsidR="00657CE6" w:rsidRPr="00C62E5B">
        <w:rPr>
          <w:rFonts w:eastAsia="Calibri" w:cs="Arial"/>
        </w:rPr>
        <w:tab/>
        <w:t xml:space="preserve">                                                          </w:t>
      </w:r>
      <w:proofErr w:type="spellStart"/>
      <w:r w:rsidR="00657CE6" w:rsidRPr="00C62E5B">
        <w:rPr>
          <w:rFonts w:eastAsia="Calibri" w:cs="Arial"/>
        </w:rPr>
        <w:t>с.Чаинск</w:t>
      </w:r>
      <w:proofErr w:type="spellEnd"/>
      <w:r w:rsidR="00657CE6" w:rsidRPr="00C62E5B">
        <w:rPr>
          <w:rFonts w:eastAsia="Calibri" w:cs="Arial"/>
        </w:rPr>
        <w:t xml:space="preserve">                                                        № </w:t>
      </w:r>
      <w:r w:rsidRPr="00C62E5B">
        <w:rPr>
          <w:rFonts w:eastAsia="Calibri" w:cs="Arial"/>
        </w:rPr>
        <w:t>62</w:t>
      </w:r>
      <w:r w:rsidR="00657CE6" w:rsidRPr="00C62E5B">
        <w:rPr>
          <w:rFonts w:eastAsia="Calibri" w:cs="Arial"/>
        </w:rPr>
        <w:t xml:space="preserve">                                                                                                              </w:t>
      </w:r>
    </w:p>
    <w:p w:rsidR="00657CE6" w:rsidRPr="00C62E5B" w:rsidRDefault="00657CE6" w:rsidP="00657CE6">
      <w:pPr>
        <w:widowControl w:val="0"/>
        <w:autoSpaceDE w:val="0"/>
        <w:autoSpaceDN w:val="0"/>
        <w:adjustRightInd w:val="0"/>
        <w:ind w:firstLine="720"/>
        <w:jc w:val="center"/>
        <w:rPr>
          <w:rFonts w:eastAsia="Calibri" w:cs="Arial"/>
        </w:rPr>
      </w:pPr>
      <w:r w:rsidRPr="00C62E5B">
        <w:rPr>
          <w:rFonts w:eastAsia="Calibri" w:cs="Arial"/>
        </w:rPr>
        <w:t>Чаинского района</w:t>
      </w:r>
    </w:p>
    <w:p w:rsidR="00657CE6" w:rsidRPr="00C62E5B" w:rsidRDefault="00657CE6" w:rsidP="00657CE6">
      <w:pPr>
        <w:widowControl w:val="0"/>
        <w:autoSpaceDE w:val="0"/>
        <w:autoSpaceDN w:val="0"/>
        <w:adjustRightInd w:val="0"/>
        <w:ind w:firstLine="720"/>
        <w:jc w:val="center"/>
        <w:rPr>
          <w:rFonts w:eastAsia="Calibri"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657CE6" w:rsidRPr="00C62E5B" w:rsidTr="006B24B7">
        <w:trPr>
          <w:trHeight w:val="653"/>
        </w:trPr>
        <w:tc>
          <w:tcPr>
            <w:tcW w:w="5148" w:type="dxa"/>
            <w:tcBorders>
              <w:top w:val="nil"/>
              <w:left w:val="nil"/>
              <w:bottom w:val="nil"/>
              <w:right w:val="nil"/>
            </w:tcBorders>
          </w:tcPr>
          <w:p w:rsidR="00657CE6" w:rsidRPr="00C62E5B" w:rsidRDefault="00657CE6" w:rsidP="00657CE6">
            <w:pPr>
              <w:widowControl w:val="0"/>
              <w:autoSpaceDE w:val="0"/>
              <w:autoSpaceDN w:val="0"/>
              <w:adjustRightInd w:val="0"/>
              <w:ind w:firstLine="0"/>
              <w:rPr>
                <w:rFonts w:eastAsia="Calibri" w:cs="Arial"/>
              </w:rPr>
            </w:pPr>
            <w:r w:rsidRPr="00C62E5B">
              <w:rPr>
                <w:rFonts w:eastAsia="Calibri" w:cs="Arial"/>
              </w:rPr>
              <w:t>Об</w:t>
            </w:r>
            <w:r w:rsidRPr="00C62E5B">
              <w:rPr>
                <w:rFonts w:cs="Arial"/>
              </w:rPr>
              <w:t xml:space="preserve"> </w:t>
            </w:r>
            <w:r w:rsidRPr="00C62E5B">
              <w:rPr>
                <w:rFonts w:eastAsia="Calibri" w:cs="Arial"/>
              </w:rPr>
              <w:t>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657CE6" w:rsidRPr="00C62E5B" w:rsidRDefault="00657CE6" w:rsidP="00657CE6">
      <w:pPr>
        <w:widowControl w:val="0"/>
        <w:autoSpaceDE w:val="0"/>
        <w:autoSpaceDN w:val="0"/>
        <w:adjustRightInd w:val="0"/>
        <w:ind w:right="5527" w:firstLine="720"/>
        <w:rPr>
          <w:rFonts w:eastAsia="Calibri" w:cs="Arial"/>
          <w:b/>
        </w:rPr>
      </w:pPr>
    </w:p>
    <w:p w:rsidR="00657CE6" w:rsidRPr="00C62E5B" w:rsidRDefault="00657CE6" w:rsidP="00657CE6">
      <w:pPr>
        <w:widowControl w:val="0"/>
        <w:autoSpaceDE w:val="0"/>
        <w:autoSpaceDN w:val="0"/>
        <w:adjustRightInd w:val="0"/>
        <w:spacing w:after="144" w:line="242" w:lineRule="atLeast"/>
        <w:ind w:firstLine="708"/>
        <w:outlineLvl w:val="0"/>
        <w:rPr>
          <w:rFonts w:eastAsia="Calibri" w:cs="Arial"/>
          <w:bCs/>
        </w:rPr>
      </w:pPr>
      <w:r w:rsidRPr="00C62E5B">
        <w:rPr>
          <w:rFonts w:eastAsia="Calibri" w:cs="Arial"/>
          <w:bCs/>
        </w:rPr>
        <w:t>В соответствии</w:t>
      </w:r>
      <w:r w:rsidRPr="00C62E5B">
        <w:rPr>
          <w:rFonts w:cs="Arial"/>
        </w:rPr>
        <w:t xml:space="preserve"> </w:t>
      </w:r>
      <w:r w:rsidRPr="00C62E5B">
        <w:rPr>
          <w:rFonts w:eastAsia="Calibri" w:cs="Arial"/>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657CE6" w:rsidRPr="00C62E5B" w:rsidRDefault="00657CE6" w:rsidP="00657CE6">
      <w:pPr>
        <w:widowControl w:val="0"/>
        <w:autoSpaceDE w:val="0"/>
        <w:autoSpaceDN w:val="0"/>
        <w:adjustRightInd w:val="0"/>
        <w:ind w:firstLine="0"/>
        <w:rPr>
          <w:rFonts w:eastAsia="Calibri" w:cs="Arial"/>
          <w:b/>
        </w:rPr>
      </w:pPr>
      <w:r w:rsidRPr="00C62E5B">
        <w:rPr>
          <w:rFonts w:eastAsia="Calibri" w:cs="Arial"/>
          <w:b/>
        </w:rPr>
        <w:t>ПОСТАНОВЛЯЮ:</w:t>
      </w:r>
    </w:p>
    <w:p w:rsidR="00657CE6" w:rsidRPr="00C62E5B" w:rsidRDefault="00657CE6" w:rsidP="00657CE6">
      <w:pPr>
        <w:widowControl w:val="0"/>
        <w:autoSpaceDE w:val="0"/>
        <w:autoSpaceDN w:val="0"/>
        <w:adjustRightInd w:val="0"/>
        <w:ind w:firstLine="720"/>
        <w:rPr>
          <w:rFonts w:eastAsia="Calibri" w:cs="Arial"/>
        </w:rPr>
      </w:pPr>
    </w:p>
    <w:p w:rsidR="00657CE6" w:rsidRPr="00C62E5B"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C62E5B">
        <w:rPr>
          <w:rFonts w:eastAsia="Calibri" w:cs="Arial"/>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 к настоящему постановлению.</w:t>
      </w:r>
    </w:p>
    <w:p w:rsidR="00657CE6" w:rsidRPr="00C62E5B"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C62E5B">
        <w:rPr>
          <w:rFonts w:eastAsiaTheme="minorHAnsi" w:cs="Arial"/>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657CE6" w:rsidRPr="00C62E5B"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C62E5B">
        <w:rPr>
          <w:rFonts w:eastAsiaTheme="minorHAnsi" w:cs="Arial"/>
          <w:lang w:eastAsia="en-US"/>
        </w:rPr>
        <w:t>Контроль за исполнением настоящего постановления оставляю за собой.</w:t>
      </w:r>
    </w:p>
    <w:p w:rsidR="00657CE6" w:rsidRPr="00C62E5B" w:rsidRDefault="00657CE6" w:rsidP="00657CE6">
      <w:pPr>
        <w:tabs>
          <w:tab w:val="left" w:pos="2268"/>
          <w:tab w:val="left" w:pos="6804"/>
        </w:tabs>
        <w:ind w:right="-2" w:firstLine="851"/>
        <w:rPr>
          <w:rFonts w:cs="Arial"/>
        </w:rPr>
      </w:pPr>
    </w:p>
    <w:p w:rsidR="00657CE6" w:rsidRPr="00C62E5B" w:rsidRDefault="00657CE6" w:rsidP="00657CE6">
      <w:pPr>
        <w:ind w:firstLine="0"/>
        <w:jc w:val="left"/>
        <w:rPr>
          <w:rFonts w:eastAsiaTheme="minorHAnsi" w:cs="Arial"/>
          <w:lang w:eastAsia="en-US"/>
        </w:rPr>
      </w:pPr>
    </w:p>
    <w:p w:rsidR="00657CE6" w:rsidRPr="00C62E5B" w:rsidRDefault="00657CE6" w:rsidP="00657CE6">
      <w:pPr>
        <w:ind w:firstLine="0"/>
        <w:jc w:val="left"/>
        <w:rPr>
          <w:rFonts w:eastAsiaTheme="minorHAnsi" w:cs="Arial"/>
          <w:lang w:eastAsia="en-US"/>
        </w:rPr>
      </w:pPr>
    </w:p>
    <w:p w:rsidR="00657CE6" w:rsidRPr="00C62E5B" w:rsidRDefault="00657CE6" w:rsidP="00657CE6">
      <w:pPr>
        <w:ind w:firstLine="0"/>
        <w:jc w:val="left"/>
        <w:rPr>
          <w:rFonts w:eastAsiaTheme="minorHAnsi" w:cs="Arial"/>
          <w:lang w:eastAsia="en-US"/>
        </w:rPr>
      </w:pPr>
      <w:r w:rsidRPr="00C62E5B">
        <w:rPr>
          <w:rFonts w:eastAsiaTheme="minorHAnsi" w:cs="Arial"/>
          <w:lang w:eastAsia="en-US"/>
        </w:rPr>
        <w:t>Глава Чаинского сельского поселения                                                                    В.Н. Аникин</w:t>
      </w: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1613AF" w:rsidRPr="00C62E5B" w:rsidRDefault="001613AF" w:rsidP="004321A8">
      <w:pPr>
        <w:ind w:firstLine="709"/>
        <w:jc w:val="center"/>
        <w:rPr>
          <w:rFonts w:cs="Arial"/>
          <w:b/>
          <w:bCs/>
          <w:color w:val="1E1E1E"/>
        </w:rPr>
      </w:pPr>
      <w:r w:rsidRPr="00C62E5B">
        <w:rPr>
          <w:rFonts w:cs="Arial"/>
          <w:bCs/>
          <w:color w:val="1E1E1E"/>
        </w:rPr>
        <w:t xml:space="preserve">                             </w:t>
      </w:r>
    </w:p>
    <w:p w:rsidR="00657CE6" w:rsidRPr="00C62E5B" w:rsidRDefault="00BE72C0" w:rsidP="004139B3">
      <w:pPr>
        <w:ind w:firstLine="0"/>
        <w:jc w:val="right"/>
        <w:rPr>
          <w:rFonts w:cs="Arial"/>
          <w:color w:val="1E1E1E"/>
        </w:rPr>
      </w:pPr>
      <w:r w:rsidRPr="00C62E5B">
        <w:rPr>
          <w:rFonts w:cs="Arial"/>
          <w:color w:val="1E1E1E"/>
        </w:rPr>
        <w:t xml:space="preserve">                                                                                        </w:t>
      </w:r>
      <w:r w:rsidR="009243C9" w:rsidRPr="00C62E5B">
        <w:rPr>
          <w:rFonts w:cs="Arial"/>
          <w:color w:val="1E1E1E"/>
        </w:rPr>
        <w:t xml:space="preserve">     </w:t>
      </w:r>
    </w:p>
    <w:p w:rsidR="00657CE6" w:rsidRPr="00C62E5B" w:rsidRDefault="00657CE6" w:rsidP="004139B3">
      <w:pPr>
        <w:ind w:firstLine="0"/>
        <w:jc w:val="right"/>
        <w:rPr>
          <w:rFonts w:cs="Arial"/>
          <w:color w:val="1E1E1E"/>
        </w:rPr>
      </w:pPr>
    </w:p>
    <w:p w:rsidR="00657CE6" w:rsidRPr="00C62E5B" w:rsidRDefault="00657CE6" w:rsidP="004139B3">
      <w:pPr>
        <w:ind w:firstLine="0"/>
        <w:jc w:val="right"/>
        <w:rPr>
          <w:rFonts w:cs="Arial"/>
          <w:color w:val="1E1E1E"/>
        </w:rPr>
      </w:pPr>
    </w:p>
    <w:p w:rsidR="00657CE6" w:rsidRPr="00C62E5B" w:rsidRDefault="00657CE6" w:rsidP="004139B3">
      <w:pPr>
        <w:ind w:firstLine="0"/>
        <w:jc w:val="right"/>
        <w:rPr>
          <w:rFonts w:cs="Arial"/>
          <w:color w:val="1E1E1E"/>
        </w:rPr>
      </w:pPr>
    </w:p>
    <w:p w:rsidR="004B41C2" w:rsidRPr="00C62E5B" w:rsidRDefault="00C5110B" w:rsidP="004139B3">
      <w:pPr>
        <w:ind w:firstLine="0"/>
        <w:jc w:val="right"/>
        <w:rPr>
          <w:rFonts w:cs="Arial"/>
        </w:rPr>
      </w:pPr>
      <w:r w:rsidRPr="00C62E5B">
        <w:rPr>
          <w:rFonts w:cs="Arial"/>
        </w:rPr>
        <w:t xml:space="preserve">Приложение к постановлению </w:t>
      </w:r>
    </w:p>
    <w:p w:rsidR="004321A8" w:rsidRPr="00C62E5B" w:rsidRDefault="00BE72C0" w:rsidP="004139B3">
      <w:pPr>
        <w:ind w:left="5103" w:firstLine="0"/>
        <w:jc w:val="right"/>
        <w:rPr>
          <w:rFonts w:cs="Arial"/>
        </w:rPr>
      </w:pPr>
      <w:r w:rsidRPr="00C62E5B">
        <w:rPr>
          <w:rFonts w:cs="Arial"/>
        </w:rPr>
        <w:t xml:space="preserve">   администрации </w:t>
      </w:r>
      <w:r w:rsidR="00657CE6" w:rsidRPr="00C62E5B">
        <w:rPr>
          <w:rFonts w:cs="Arial"/>
        </w:rPr>
        <w:t xml:space="preserve">Чаинского </w:t>
      </w:r>
      <w:r w:rsidR="004B41C2" w:rsidRPr="00C62E5B">
        <w:rPr>
          <w:rFonts w:cs="Arial"/>
        </w:rPr>
        <w:t xml:space="preserve">сельского </w:t>
      </w:r>
      <w:r w:rsidRPr="00C62E5B">
        <w:rPr>
          <w:rFonts w:cs="Arial"/>
        </w:rPr>
        <w:t xml:space="preserve">       </w:t>
      </w:r>
      <w:r w:rsidR="004B41C2" w:rsidRPr="00C62E5B">
        <w:rPr>
          <w:rFonts w:cs="Arial"/>
        </w:rPr>
        <w:t xml:space="preserve">поселения </w:t>
      </w:r>
      <w:r w:rsidR="00982E83" w:rsidRPr="00C62E5B">
        <w:rPr>
          <w:rFonts w:cs="Arial"/>
        </w:rPr>
        <w:t>от 23</w:t>
      </w:r>
      <w:r w:rsidR="00657CE6" w:rsidRPr="00C62E5B">
        <w:rPr>
          <w:rFonts w:cs="Arial"/>
        </w:rPr>
        <w:t>.06.2023</w:t>
      </w:r>
      <w:r w:rsidR="004B41C2" w:rsidRPr="00C62E5B">
        <w:rPr>
          <w:rFonts w:cs="Arial"/>
        </w:rPr>
        <w:t xml:space="preserve"> № </w:t>
      </w:r>
      <w:r w:rsidR="00982E83" w:rsidRPr="00C62E5B">
        <w:rPr>
          <w:rFonts w:cs="Arial"/>
        </w:rPr>
        <w:t>62</w:t>
      </w:r>
      <w:r w:rsidR="004B41C2" w:rsidRPr="00C62E5B">
        <w:rPr>
          <w:rFonts w:cs="Arial"/>
        </w:rPr>
        <w:t xml:space="preserve"> </w:t>
      </w:r>
    </w:p>
    <w:p w:rsidR="00AF4FE3" w:rsidRPr="00C62E5B" w:rsidRDefault="00AF4FE3" w:rsidP="00BE72C0">
      <w:pPr>
        <w:pStyle w:val="ConsPlusTitle"/>
        <w:ind w:firstLine="709"/>
        <w:jc w:val="right"/>
        <w:rPr>
          <w:rFonts w:ascii="Arial" w:hAnsi="Arial" w:cs="Arial"/>
          <w:b w:val="0"/>
          <w:sz w:val="24"/>
          <w:szCs w:val="24"/>
        </w:rPr>
      </w:pPr>
      <w:bookmarkStart w:id="0" w:name="P33"/>
      <w:bookmarkEnd w:id="0"/>
    </w:p>
    <w:p w:rsidR="00657CE6" w:rsidRPr="00C62E5B" w:rsidRDefault="00657CE6" w:rsidP="00AF4FE3">
      <w:pPr>
        <w:pStyle w:val="ConsPlusTitle"/>
        <w:ind w:firstLine="709"/>
        <w:jc w:val="center"/>
        <w:rPr>
          <w:rFonts w:ascii="Arial" w:hAnsi="Arial" w:cs="Arial"/>
          <w:sz w:val="24"/>
          <w:szCs w:val="24"/>
        </w:rPr>
      </w:pPr>
    </w:p>
    <w:p w:rsidR="00AF4FE3" w:rsidRPr="00C62E5B" w:rsidRDefault="0051182B" w:rsidP="00AF4FE3">
      <w:pPr>
        <w:pStyle w:val="ConsPlusTitle"/>
        <w:ind w:firstLine="709"/>
        <w:jc w:val="center"/>
        <w:rPr>
          <w:rFonts w:ascii="Arial" w:hAnsi="Arial" w:cs="Arial"/>
          <w:sz w:val="24"/>
          <w:szCs w:val="24"/>
        </w:rPr>
      </w:pPr>
      <w:r w:rsidRPr="00C62E5B">
        <w:rPr>
          <w:rFonts w:ascii="Arial" w:hAnsi="Arial" w:cs="Arial"/>
          <w:sz w:val="24"/>
          <w:szCs w:val="24"/>
        </w:rPr>
        <w:t>АДМИНИСТРАТИВНЫЙ РЕГЛАМЕНТ</w:t>
      </w:r>
    </w:p>
    <w:p w:rsidR="004321A8" w:rsidRPr="00C62E5B" w:rsidRDefault="0051182B" w:rsidP="00AF4FE3">
      <w:pPr>
        <w:pStyle w:val="ConsPlusTitle"/>
        <w:ind w:firstLine="709"/>
        <w:jc w:val="center"/>
        <w:rPr>
          <w:rFonts w:ascii="Arial" w:hAnsi="Arial" w:cs="Arial"/>
          <w:sz w:val="24"/>
          <w:szCs w:val="24"/>
        </w:rPr>
      </w:pPr>
      <w:r w:rsidRPr="00C62E5B">
        <w:rPr>
          <w:rFonts w:ascii="Arial" w:hAnsi="Arial" w:cs="Arial"/>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E72C0" w:rsidRPr="00C62E5B" w:rsidRDefault="00BE72C0" w:rsidP="00AF4FE3">
      <w:pPr>
        <w:pStyle w:val="ConsPlusTitle"/>
        <w:ind w:firstLine="709"/>
        <w:jc w:val="center"/>
        <w:rPr>
          <w:rFonts w:ascii="Arial" w:hAnsi="Arial" w:cs="Arial"/>
          <w:sz w:val="24"/>
          <w:szCs w:val="24"/>
        </w:rPr>
      </w:pPr>
    </w:p>
    <w:p w:rsidR="004321A8" w:rsidRPr="00C62E5B" w:rsidRDefault="0051182B" w:rsidP="00657CE6">
      <w:pPr>
        <w:pStyle w:val="ConsPlusNormal0"/>
        <w:ind w:firstLine="709"/>
        <w:jc w:val="center"/>
        <w:rPr>
          <w:rFonts w:ascii="Arial" w:hAnsi="Arial" w:cs="Arial"/>
          <w:sz w:val="24"/>
          <w:szCs w:val="24"/>
        </w:rPr>
      </w:pPr>
      <w:r w:rsidRPr="00C62E5B">
        <w:rPr>
          <w:rFonts w:ascii="Arial" w:hAnsi="Arial" w:cs="Arial"/>
          <w:sz w:val="24"/>
          <w:szCs w:val="24"/>
        </w:rPr>
        <w:t>I. Общие положения</w:t>
      </w:r>
    </w:p>
    <w:p w:rsidR="0051182B" w:rsidRPr="00C62E5B" w:rsidRDefault="0051182B" w:rsidP="004321A8">
      <w:pPr>
        <w:numPr>
          <w:ilvl w:val="1"/>
          <w:numId w:val="1"/>
        </w:numPr>
        <w:tabs>
          <w:tab w:val="num" w:pos="142"/>
          <w:tab w:val="left" w:pos="1440"/>
          <w:tab w:val="left" w:pos="1560"/>
        </w:tabs>
        <w:ind w:left="0" w:firstLine="709"/>
        <w:contextualSpacing/>
        <w:rPr>
          <w:rFonts w:cs="Arial"/>
          <w:color w:val="000000"/>
        </w:rPr>
      </w:pPr>
      <w:r w:rsidRPr="00C62E5B">
        <w:rPr>
          <w:rFonts w:cs="Arial"/>
          <w:color w:val="000000"/>
        </w:rPr>
        <w:t>Предмет регулирования административного регламента.</w:t>
      </w:r>
    </w:p>
    <w:p w:rsidR="0051182B" w:rsidRPr="00C62E5B" w:rsidRDefault="0051182B" w:rsidP="004321A8">
      <w:pPr>
        <w:pStyle w:val="ConsPlusNormal0"/>
        <w:ind w:firstLine="709"/>
        <w:jc w:val="both"/>
        <w:rPr>
          <w:rFonts w:ascii="Arial" w:hAnsi="Arial" w:cs="Arial"/>
          <w:color w:val="000000"/>
          <w:sz w:val="24"/>
          <w:szCs w:val="24"/>
        </w:rPr>
      </w:pPr>
      <w:r w:rsidRPr="00C62E5B">
        <w:rPr>
          <w:rFonts w:ascii="Arial" w:hAnsi="Arial" w:cs="Arial"/>
          <w:color w:val="000000"/>
          <w:sz w:val="24"/>
          <w:szCs w:val="24"/>
        </w:rPr>
        <w:t>Предметом регулирования административного регламента по предоставлению муниципальной услуги «</w:t>
      </w:r>
      <w:r w:rsidRPr="00C62E5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2E5B">
        <w:rPr>
          <w:rFonts w:ascii="Arial" w:hAnsi="Arial" w:cs="Arial"/>
          <w:color w:val="000000"/>
          <w:sz w:val="24"/>
          <w:szCs w:val="24"/>
        </w:rPr>
        <w:t xml:space="preserve">» </w:t>
      </w:r>
      <w:r w:rsidR="00C8293D" w:rsidRPr="00C62E5B">
        <w:rPr>
          <w:rFonts w:ascii="Arial" w:hAnsi="Arial" w:cs="Arial"/>
          <w:color w:val="000000"/>
          <w:sz w:val="24"/>
          <w:szCs w:val="24"/>
        </w:rPr>
        <w:t xml:space="preserve">(далее – Регламент) </w:t>
      </w:r>
      <w:r w:rsidRPr="00C62E5B">
        <w:rPr>
          <w:rFonts w:ascii="Arial" w:hAnsi="Arial" w:cs="Arial"/>
          <w:color w:val="000000"/>
          <w:sz w:val="24"/>
          <w:szCs w:val="24"/>
        </w:rPr>
        <w:t>являются отношения, возникающие между заявителями, адм</w:t>
      </w:r>
      <w:r w:rsidR="00961C95" w:rsidRPr="00C62E5B">
        <w:rPr>
          <w:rFonts w:ascii="Arial" w:hAnsi="Arial" w:cs="Arial"/>
          <w:color w:val="000000"/>
          <w:sz w:val="24"/>
          <w:szCs w:val="24"/>
        </w:rPr>
        <w:t xml:space="preserve">инистрацией </w:t>
      </w:r>
      <w:r w:rsidR="00657CE6" w:rsidRPr="00C62E5B">
        <w:rPr>
          <w:rFonts w:ascii="Arial" w:hAnsi="Arial" w:cs="Arial"/>
          <w:color w:val="000000"/>
          <w:sz w:val="24"/>
          <w:szCs w:val="24"/>
        </w:rPr>
        <w:t>Чаинского с</w:t>
      </w:r>
      <w:r w:rsidR="00AF4FE3" w:rsidRPr="00C62E5B">
        <w:rPr>
          <w:rFonts w:ascii="Arial" w:hAnsi="Arial" w:cs="Arial"/>
          <w:color w:val="000000"/>
          <w:sz w:val="24"/>
          <w:szCs w:val="24"/>
        </w:rPr>
        <w:t xml:space="preserve">ельского </w:t>
      </w:r>
      <w:r w:rsidRPr="00C62E5B">
        <w:rPr>
          <w:rFonts w:ascii="Arial" w:hAnsi="Arial" w:cs="Arial"/>
          <w:color w:val="000000"/>
          <w:sz w:val="24"/>
          <w:szCs w:val="24"/>
        </w:rPr>
        <w:t>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w:t>
      </w:r>
      <w:r w:rsidR="00961C95" w:rsidRPr="00C62E5B">
        <w:rPr>
          <w:rFonts w:ascii="Arial" w:hAnsi="Arial" w:cs="Arial"/>
          <w:color w:val="000000"/>
          <w:sz w:val="24"/>
          <w:szCs w:val="24"/>
        </w:rPr>
        <w:t xml:space="preserve">женного на территории </w:t>
      </w:r>
      <w:r w:rsidR="00657CE6" w:rsidRPr="00C62E5B">
        <w:rPr>
          <w:rFonts w:ascii="Arial" w:hAnsi="Arial" w:cs="Arial"/>
          <w:color w:val="000000"/>
          <w:sz w:val="24"/>
          <w:szCs w:val="24"/>
        </w:rPr>
        <w:t xml:space="preserve">Чаинского </w:t>
      </w:r>
      <w:r w:rsidR="00AF4FE3" w:rsidRPr="00C62E5B">
        <w:rPr>
          <w:rFonts w:ascii="Arial" w:hAnsi="Arial" w:cs="Arial"/>
          <w:color w:val="000000"/>
          <w:sz w:val="24"/>
          <w:szCs w:val="24"/>
        </w:rPr>
        <w:t xml:space="preserve">сельского </w:t>
      </w:r>
      <w:r w:rsidRPr="00C62E5B">
        <w:rPr>
          <w:rFonts w:ascii="Arial" w:hAnsi="Arial" w:cs="Arial"/>
          <w:color w:val="000000"/>
          <w:sz w:val="24"/>
          <w:szCs w:val="24"/>
        </w:rPr>
        <w:t>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1182B" w:rsidRPr="00C62E5B" w:rsidRDefault="0051182B" w:rsidP="004321A8">
      <w:pPr>
        <w:pStyle w:val="a5"/>
        <w:numPr>
          <w:ilvl w:val="1"/>
          <w:numId w:val="1"/>
        </w:numPr>
        <w:tabs>
          <w:tab w:val="left" w:pos="1440"/>
          <w:tab w:val="left" w:pos="1560"/>
        </w:tabs>
        <w:ind w:left="0" w:firstLine="709"/>
        <w:rPr>
          <w:rFonts w:cs="Arial"/>
          <w:color w:val="000000"/>
        </w:rPr>
      </w:pPr>
      <w:r w:rsidRPr="00C62E5B">
        <w:rPr>
          <w:rFonts w:cs="Arial"/>
          <w:color w:val="000000"/>
        </w:rPr>
        <w:t>Описание заявителей</w:t>
      </w:r>
    </w:p>
    <w:p w:rsidR="0051182B" w:rsidRPr="00C62E5B" w:rsidRDefault="0051182B" w:rsidP="004321A8">
      <w:pPr>
        <w:pStyle w:val="a5"/>
        <w:tabs>
          <w:tab w:val="left" w:pos="1440"/>
          <w:tab w:val="left" w:pos="1560"/>
        </w:tabs>
        <w:ind w:left="0" w:firstLine="709"/>
        <w:rPr>
          <w:rFonts w:cs="Arial"/>
          <w:color w:val="000000"/>
        </w:rPr>
      </w:pPr>
      <w:r w:rsidRPr="00C62E5B">
        <w:rPr>
          <w:rFonts w:cs="Arial"/>
          <w:color w:val="000000"/>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C62E5B">
        <w:rPr>
          <w:rFonts w:cs="Arial"/>
        </w:rPr>
        <w:t>имеющие право на предоставление земельных участков без проведения торгов по основаниям, предусмотренным пунктом 2 статьи 39.3, статьей</w:t>
      </w:r>
      <w:r w:rsidR="00657CE6" w:rsidRPr="00C62E5B">
        <w:rPr>
          <w:rFonts w:cs="Arial"/>
        </w:rPr>
        <w:t xml:space="preserve"> </w:t>
      </w:r>
      <w:r w:rsidRPr="00C62E5B">
        <w:rPr>
          <w:rFonts w:cs="Arial"/>
        </w:rPr>
        <w:t xml:space="preserve">39.5, пунктом 2 статьи 39.6 или пунктом 2 </w:t>
      </w:r>
      <w:r w:rsidR="00F54E11" w:rsidRPr="00C62E5B">
        <w:rPr>
          <w:rFonts w:cs="Arial"/>
        </w:rPr>
        <w:t>статьи 39.10 Земельного кодекса</w:t>
      </w:r>
      <w:r w:rsidRPr="00C62E5B">
        <w:rPr>
          <w:rFonts w:cs="Arial"/>
        </w:rPr>
        <w:t xml:space="preserve">, в том числе, которые </w:t>
      </w:r>
      <w:r w:rsidRPr="00C62E5B">
        <w:rPr>
          <w:rFonts w:cs="Arial"/>
          <w:color w:val="000000"/>
        </w:rPr>
        <w:t>ранее обращались за предоставлением муниципальной услуги «</w:t>
      </w:r>
      <w:r w:rsidRPr="00C62E5B">
        <w:rPr>
          <w:rFonts w:cs="Arial"/>
        </w:rPr>
        <w:t>Предварительное согласование предоставления земельного участка, находящегос</w:t>
      </w:r>
      <w:r w:rsidR="00AF4FE3" w:rsidRPr="00C62E5B">
        <w:rPr>
          <w:rFonts w:cs="Arial"/>
        </w:rPr>
        <w:t>я в муниципальной собственности</w:t>
      </w:r>
      <w:r w:rsidRPr="00C62E5B">
        <w:rPr>
          <w:rFonts w:cs="Arial"/>
          <w:color w:val="000000"/>
        </w:rPr>
        <w:t xml:space="preserve">» и получившие </w:t>
      </w:r>
      <w:r w:rsidRPr="00C62E5B">
        <w:rPr>
          <w:rFonts w:cs="Arial"/>
        </w:rPr>
        <w:t>постановления администрации о предварительном согласовании предоставления земельного участка</w:t>
      </w:r>
      <w:r w:rsidRPr="00C62E5B">
        <w:rPr>
          <w:rFonts w:cs="Arial"/>
          <w:color w:val="000000"/>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C62E5B">
        <w:rPr>
          <w:rFonts w:cs="Arial"/>
        </w:rPr>
        <w:t>(далее - заявитель, заявители).</w:t>
      </w:r>
    </w:p>
    <w:p w:rsidR="0051182B" w:rsidRPr="00C62E5B" w:rsidRDefault="0051182B" w:rsidP="004321A8">
      <w:pPr>
        <w:pStyle w:val="ConsPlusNormal0"/>
        <w:ind w:firstLine="709"/>
        <w:jc w:val="both"/>
        <w:rPr>
          <w:rFonts w:ascii="Arial" w:hAnsi="Arial" w:cs="Arial"/>
          <w:color w:val="000000"/>
          <w:sz w:val="24"/>
          <w:szCs w:val="24"/>
        </w:rPr>
      </w:pPr>
      <w:r w:rsidRPr="00C62E5B">
        <w:rPr>
          <w:rFonts w:ascii="Arial" w:hAnsi="Arial" w:cs="Arial"/>
          <w:color w:val="000000"/>
          <w:sz w:val="24"/>
          <w:szCs w:val="24"/>
          <w:shd w:val="clear" w:color="auto" w:fill="FFFFFF"/>
        </w:rPr>
        <w:t>От имени заявителей за предоставлением муниципальной услуги могут обратиться</w:t>
      </w:r>
      <w:r w:rsidRPr="00C62E5B">
        <w:rPr>
          <w:rFonts w:ascii="Arial" w:hAnsi="Arial" w:cs="Arial"/>
          <w:color w:val="000000"/>
          <w:sz w:val="24"/>
          <w:szCs w:val="24"/>
        </w:rPr>
        <w:t xml:space="preserve"> их представители, наделенные полномочиями в порядке, установленном </w:t>
      </w:r>
      <w:r w:rsidRPr="00C62E5B">
        <w:rPr>
          <w:rFonts w:ascii="Arial" w:hAnsi="Arial" w:cs="Arial"/>
          <w:color w:val="000000"/>
          <w:sz w:val="24"/>
          <w:szCs w:val="24"/>
        </w:rPr>
        <w:lastRenderedPageBreak/>
        <w:t>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1.2.1. Земельные участки, находящиеся в муниципальной собственности, могут быть предоставлены в безвозмездное пользование:</w:t>
      </w:r>
    </w:p>
    <w:p w:rsidR="009F0CB4" w:rsidRPr="00C62E5B" w:rsidRDefault="009F0CB4" w:rsidP="009F0CB4">
      <w:pPr>
        <w:contextualSpacing/>
        <w:rPr>
          <w:rFonts w:eastAsia="Calibri" w:cs="Arial"/>
          <w:lang w:eastAsia="en-US"/>
        </w:rPr>
      </w:pPr>
      <w:r w:rsidRPr="00C62E5B">
        <w:rPr>
          <w:rFonts w:eastAsia="Calibri" w:cs="Arial"/>
          <w:lang w:eastAsia="en-US"/>
        </w:rPr>
        <w:t xml:space="preserve">1) лицам, указанным в пункте 2 статьи 39.9 Земельного </w:t>
      </w:r>
      <w:r w:rsidR="00F54E11" w:rsidRPr="00C62E5B">
        <w:rPr>
          <w:rFonts w:eastAsia="Calibri" w:cs="Arial"/>
          <w:lang w:eastAsia="en-US"/>
        </w:rPr>
        <w:t>к</w:t>
      </w:r>
      <w:r w:rsidRPr="00C62E5B">
        <w:rPr>
          <w:rFonts w:eastAsia="Calibri" w:cs="Arial"/>
          <w:lang w:eastAsia="en-US"/>
        </w:rPr>
        <w:t>одекса, на срок до одного года;</w:t>
      </w:r>
    </w:p>
    <w:p w:rsidR="009F0CB4" w:rsidRPr="00C62E5B" w:rsidRDefault="009F0CB4" w:rsidP="009F0CB4">
      <w:pPr>
        <w:contextualSpacing/>
        <w:rPr>
          <w:rFonts w:eastAsia="Calibri" w:cs="Arial"/>
          <w:lang w:eastAsia="en-US"/>
        </w:rPr>
      </w:pPr>
      <w:r w:rsidRPr="00C62E5B">
        <w:rPr>
          <w:rFonts w:eastAsia="Calibri" w:cs="Arial"/>
          <w:lang w:eastAsia="en-US"/>
        </w:rPr>
        <w:t xml:space="preserve">2) в виде служебных наделов работникам организаций в случаях, указанных в пункте 2 статьи 24 Земельного </w:t>
      </w:r>
      <w:r w:rsidR="00F54E11" w:rsidRPr="00C62E5B">
        <w:rPr>
          <w:rFonts w:eastAsia="Calibri" w:cs="Arial"/>
          <w:lang w:eastAsia="en-US"/>
        </w:rPr>
        <w:t>к</w:t>
      </w:r>
      <w:r w:rsidRPr="00C62E5B">
        <w:rPr>
          <w:rFonts w:eastAsia="Calibri" w:cs="Arial"/>
          <w:lang w:eastAsia="en-US"/>
        </w:rPr>
        <w:t>одекса, на срок трудового договора, заключенного между работником и организацией;</w:t>
      </w:r>
    </w:p>
    <w:p w:rsidR="009F0CB4" w:rsidRPr="00C62E5B" w:rsidRDefault="009F0CB4" w:rsidP="009F0CB4">
      <w:pPr>
        <w:contextualSpacing/>
        <w:rPr>
          <w:rFonts w:eastAsia="Calibri" w:cs="Arial"/>
          <w:lang w:eastAsia="en-US"/>
        </w:rPr>
      </w:pPr>
      <w:r w:rsidRPr="00C62E5B">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F0CB4" w:rsidRPr="00C62E5B" w:rsidRDefault="009F0CB4" w:rsidP="009F0CB4">
      <w:pPr>
        <w:contextualSpacing/>
        <w:rPr>
          <w:rFonts w:eastAsia="Calibri" w:cs="Arial"/>
          <w:lang w:eastAsia="en-US"/>
        </w:rPr>
      </w:pPr>
      <w:r w:rsidRPr="00C62E5B">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F0CB4" w:rsidRPr="00C62E5B" w:rsidRDefault="009F0CB4" w:rsidP="009F0CB4">
      <w:pPr>
        <w:contextualSpacing/>
        <w:rPr>
          <w:rFonts w:eastAsia="Calibri" w:cs="Arial"/>
          <w:lang w:eastAsia="en-US"/>
        </w:rPr>
      </w:pPr>
      <w:r w:rsidRPr="00C62E5B">
        <w:rPr>
          <w:rFonts w:eastAsia="Calibri" w:cs="Arial"/>
          <w:lang w:eastAsia="en-US"/>
        </w:rPr>
        <w:t>5) лицам, с которыми в соответствии с Федеральным</w:t>
      </w:r>
      <w:r w:rsidR="00657CE6" w:rsidRPr="00C62E5B">
        <w:rPr>
          <w:rFonts w:eastAsia="Calibri" w:cs="Arial"/>
          <w:lang w:eastAsia="en-US"/>
        </w:rPr>
        <w:t xml:space="preserve"> законом от 5 апреля 2013 года №</w:t>
      </w:r>
      <w:r w:rsidRPr="00C62E5B">
        <w:rPr>
          <w:rFonts w:eastAsia="Calibri" w:cs="Arial"/>
          <w:lang w:eastAsia="en-US"/>
        </w:rPr>
        <w:t xml:space="preserve"> 44-ФЗ </w:t>
      </w:r>
      <w:r w:rsidR="00657CE6" w:rsidRPr="00C62E5B">
        <w:rPr>
          <w:rFonts w:eastAsia="Calibri" w:cs="Arial"/>
          <w:lang w:eastAsia="en-US"/>
        </w:rPr>
        <w:t>«</w:t>
      </w:r>
      <w:r w:rsidRPr="00C62E5B">
        <w:rPr>
          <w:rFonts w:eastAsia="Calibri" w:cs="Arial"/>
          <w:lang w:eastAsia="en-US"/>
        </w:rPr>
        <w:t>О контрактной системе в сфере закупок товаров, работ, услуг для обеспечения государственных и муниципальных нужд</w:t>
      </w:r>
      <w:r w:rsidR="00657CE6" w:rsidRPr="00C62E5B">
        <w:rPr>
          <w:rFonts w:eastAsia="Calibri" w:cs="Arial"/>
          <w:lang w:eastAsia="en-US"/>
        </w:rPr>
        <w:t>»</w:t>
      </w:r>
      <w:r w:rsidRPr="00C62E5B">
        <w:rPr>
          <w:rFonts w:eastAsia="Calibri" w:cs="Arial"/>
          <w:lang w:eastAsia="en-US"/>
        </w:rPr>
        <w:t xml:space="preserve"> (далее - Федеральный закон </w:t>
      </w:r>
      <w:r w:rsidR="00657CE6" w:rsidRPr="00C62E5B">
        <w:rPr>
          <w:rFonts w:eastAsia="Calibri" w:cs="Arial"/>
          <w:lang w:eastAsia="en-US"/>
        </w:rPr>
        <w:t>«</w:t>
      </w:r>
      <w:r w:rsidRPr="00C62E5B">
        <w:rPr>
          <w:rFonts w:eastAsia="Calibri" w:cs="Arial"/>
          <w:lang w:eastAsia="en-US"/>
        </w:rPr>
        <w:t>О контрактной системе в сфере закупок товаров, работ, услуг для обеспечения государственных и муниципальных нужд</w:t>
      </w:r>
      <w:r w:rsidR="00657CE6" w:rsidRPr="00C62E5B">
        <w:rPr>
          <w:rFonts w:eastAsia="Calibri" w:cs="Arial"/>
          <w:lang w:eastAsia="en-US"/>
        </w:rPr>
        <w:t>»</w:t>
      </w:r>
      <w:r w:rsidRPr="00C62E5B">
        <w:rPr>
          <w:rFonts w:eastAsia="Calibri" w:cs="Arial"/>
          <w:lang w:eastAsia="en-US"/>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F0CB4" w:rsidRPr="00C62E5B" w:rsidRDefault="009F0CB4" w:rsidP="009F0CB4">
      <w:pPr>
        <w:contextualSpacing/>
        <w:rPr>
          <w:rFonts w:eastAsia="Calibri" w:cs="Arial"/>
          <w:lang w:eastAsia="en-US"/>
        </w:rPr>
      </w:pPr>
      <w:r w:rsidRPr="00C62E5B">
        <w:rPr>
          <w:rFonts w:eastAsia="Calibri" w:cs="Arial"/>
          <w:lang w:eastAsia="en-US"/>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F0CB4" w:rsidRPr="00C62E5B" w:rsidRDefault="009F0CB4" w:rsidP="009F0CB4">
      <w:pPr>
        <w:contextualSpacing/>
        <w:rPr>
          <w:rFonts w:eastAsia="Calibri" w:cs="Arial"/>
          <w:lang w:eastAsia="en-US"/>
        </w:rPr>
      </w:pPr>
      <w:r w:rsidRPr="00C62E5B">
        <w:rPr>
          <w:rFonts w:eastAsia="Calibri" w:cs="Arial"/>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F0CB4" w:rsidRPr="00C62E5B" w:rsidRDefault="009F0CB4" w:rsidP="009F0CB4">
      <w:pPr>
        <w:contextualSpacing/>
        <w:rPr>
          <w:rFonts w:eastAsia="Calibri" w:cs="Arial"/>
          <w:lang w:eastAsia="en-US"/>
        </w:rPr>
      </w:pPr>
      <w:r w:rsidRPr="00C62E5B">
        <w:rPr>
          <w:rFonts w:eastAsia="Calibri" w:cs="Arial"/>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F0CB4" w:rsidRPr="00C62E5B" w:rsidRDefault="009F0CB4" w:rsidP="009F0CB4">
      <w:pPr>
        <w:contextualSpacing/>
        <w:rPr>
          <w:rFonts w:eastAsia="Calibri" w:cs="Arial"/>
          <w:lang w:eastAsia="en-US"/>
        </w:rPr>
      </w:pPr>
      <w:r w:rsidRPr="00C62E5B">
        <w:rPr>
          <w:rFonts w:eastAsia="Calibri" w:cs="Arial"/>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F0CB4" w:rsidRPr="00C62E5B" w:rsidRDefault="009F0CB4" w:rsidP="009F0CB4">
      <w:pPr>
        <w:contextualSpacing/>
        <w:rPr>
          <w:rFonts w:eastAsia="Calibri" w:cs="Arial"/>
          <w:lang w:eastAsia="en-US"/>
        </w:rPr>
      </w:pPr>
      <w:r w:rsidRPr="00C62E5B">
        <w:rPr>
          <w:rFonts w:eastAsia="Calibri" w:cs="Arial"/>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F0CB4" w:rsidRPr="00C62E5B" w:rsidRDefault="009F0CB4" w:rsidP="009F0CB4">
      <w:pPr>
        <w:contextualSpacing/>
        <w:rPr>
          <w:rFonts w:eastAsia="Calibri" w:cs="Arial"/>
          <w:lang w:eastAsia="en-US"/>
        </w:rPr>
      </w:pPr>
      <w:r w:rsidRPr="00C62E5B">
        <w:rPr>
          <w:rFonts w:eastAsia="Calibri" w:cs="Arial"/>
          <w:lang w:eastAsia="en-US"/>
        </w:rPr>
        <w:t xml:space="preserve">10) гражданам и юридическим лицам для сельскохозяйственного, </w:t>
      </w:r>
      <w:proofErr w:type="spellStart"/>
      <w:r w:rsidRPr="00C62E5B">
        <w:rPr>
          <w:rFonts w:eastAsia="Calibri" w:cs="Arial"/>
          <w:lang w:eastAsia="en-US"/>
        </w:rPr>
        <w:t>охотхозяйственного</w:t>
      </w:r>
      <w:proofErr w:type="spellEnd"/>
      <w:r w:rsidRPr="00C62E5B">
        <w:rPr>
          <w:rFonts w:eastAsia="Calibri" w:cs="Arial"/>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F0CB4" w:rsidRPr="00C62E5B" w:rsidRDefault="009F0CB4" w:rsidP="009F0CB4">
      <w:pPr>
        <w:contextualSpacing/>
        <w:rPr>
          <w:rFonts w:eastAsia="Calibri" w:cs="Arial"/>
          <w:lang w:eastAsia="en-US"/>
        </w:rPr>
      </w:pPr>
      <w:r w:rsidRPr="00C62E5B">
        <w:rPr>
          <w:rFonts w:eastAsia="Calibri" w:cs="Arial"/>
          <w:lang w:eastAsia="en-US"/>
        </w:rPr>
        <w:t>11) садоводческим или огородническим некоммерческим товариществам на срок не более чем пять лет;</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F0CB4" w:rsidRPr="00C62E5B" w:rsidRDefault="009F0CB4" w:rsidP="009F0CB4">
      <w:pPr>
        <w:contextualSpacing/>
        <w:rPr>
          <w:rFonts w:eastAsia="Calibri" w:cs="Arial"/>
          <w:lang w:eastAsia="en-US"/>
        </w:rPr>
      </w:pPr>
      <w:r w:rsidRPr="00C62E5B">
        <w:rPr>
          <w:rFonts w:eastAsia="Calibri" w:cs="Arial"/>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F0CB4" w:rsidRPr="00C62E5B" w:rsidRDefault="009F0CB4" w:rsidP="009F0CB4">
      <w:pPr>
        <w:contextualSpacing/>
        <w:rPr>
          <w:rFonts w:eastAsia="Calibri" w:cs="Arial"/>
          <w:lang w:eastAsia="en-US"/>
        </w:rPr>
      </w:pPr>
      <w:r w:rsidRPr="00C62E5B">
        <w:rPr>
          <w:rFonts w:eastAsia="Calibri" w:cs="Arial"/>
          <w:lang w:eastAsia="en-US"/>
        </w:rPr>
        <w:t xml:space="preserve">14) лицам, с которыми в соответствии с Федеральным законом от 29 декабря 2012 года </w:t>
      </w:r>
      <w:r w:rsidR="00657CE6" w:rsidRPr="00C62E5B">
        <w:rPr>
          <w:rFonts w:eastAsia="Calibri" w:cs="Arial"/>
          <w:lang w:eastAsia="en-US"/>
        </w:rPr>
        <w:t>№</w:t>
      </w:r>
      <w:r w:rsidRPr="00C62E5B">
        <w:rPr>
          <w:rFonts w:eastAsia="Calibri" w:cs="Arial"/>
          <w:lang w:eastAsia="en-US"/>
        </w:rPr>
        <w:t xml:space="preserve"> 275-ФЗ </w:t>
      </w:r>
      <w:r w:rsidR="00657CE6" w:rsidRPr="00C62E5B">
        <w:rPr>
          <w:rFonts w:eastAsia="Calibri" w:cs="Arial"/>
          <w:lang w:eastAsia="en-US"/>
        </w:rPr>
        <w:t>«</w:t>
      </w:r>
      <w:r w:rsidRPr="00C62E5B">
        <w:rPr>
          <w:rFonts w:eastAsia="Calibri" w:cs="Arial"/>
          <w:lang w:eastAsia="en-US"/>
        </w:rPr>
        <w:t>О государственном оборонном заказе</w:t>
      </w:r>
      <w:r w:rsidR="00657CE6" w:rsidRPr="00C62E5B">
        <w:rPr>
          <w:rFonts w:eastAsia="Calibri" w:cs="Arial"/>
          <w:lang w:eastAsia="en-US"/>
        </w:rPr>
        <w:t>»</w:t>
      </w:r>
      <w:r w:rsidRPr="00C62E5B">
        <w:rPr>
          <w:rFonts w:eastAsia="Calibri" w:cs="Arial"/>
          <w:lang w:eastAsia="en-US"/>
        </w:rPr>
        <w:t xml:space="preserve">, Федеральным законом </w:t>
      </w:r>
      <w:r w:rsidR="00657CE6" w:rsidRPr="00C62E5B">
        <w:rPr>
          <w:rFonts w:eastAsia="Calibri" w:cs="Arial"/>
          <w:lang w:eastAsia="en-US"/>
        </w:rPr>
        <w:t>«</w:t>
      </w:r>
      <w:r w:rsidRPr="00C62E5B">
        <w:rPr>
          <w:rFonts w:eastAsia="Calibri" w:cs="Arial"/>
          <w:lang w:eastAsia="en-US"/>
        </w:rPr>
        <w:t>О контрактной системе в сфере закупок товаров, работ, услуг для обеспечения государственных и муниципальных нужд</w:t>
      </w:r>
      <w:r w:rsidR="00657CE6" w:rsidRPr="00C62E5B">
        <w:rPr>
          <w:rFonts w:eastAsia="Calibri" w:cs="Arial"/>
          <w:lang w:eastAsia="en-US"/>
        </w:rPr>
        <w:t>»</w:t>
      </w:r>
      <w:r w:rsidRPr="00C62E5B">
        <w:rPr>
          <w:rFonts w:eastAsia="Calibri" w:cs="Arial"/>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F0CB4" w:rsidRPr="00C62E5B" w:rsidRDefault="009F0CB4" w:rsidP="009F0CB4">
      <w:pPr>
        <w:contextualSpacing/>
        <w:rPr>
          <w:rFonts w:eastAsia="Calibri" w:cs="Arial"/>
          <w:lang w:eastAsia="en-US"/>
        </w:rPr>
      </w:pPr>
      <w:r w:rsidRPr="00C62E5B">
        <w:rPr>
          <w:rFonts w:eastAsia="Calibri" w:cs="Arial"/>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F0CB4" w:rsidRPr="00C62E5B" w:rsidRDefault="009F0CB4" w:rsidP="009F0CB4">
      <w:pPr>
        <w:contextualSpacing/>
        <w:rPr>
          <w:rFonts w:eastAsia="Calibri" w:cs="Arial"/>
          <w:lang w:eastAsia="en-US"/>
        </w:rPr>
      </w:pPr>
      <w:r w:rsidRPr="00C62E5B">
        <w:rPr>
          <w:rFonts w:eastAsia="Calibri" w:cs="Arial"/>
          <w:lang w:eastAsia="en-US"/>
        </w:rPr>
        <w:t>16) лицу, право безвозмездного пользования которого</w:t>
      </w:r>
      <w:r w:rsidR="00657CE6" w:rsidRPr="00C62E5B">
        <w:rPr>
          <w:rFonts w:eastAsia="Calibri" w:cs="Arial"/>
          <w:lang w:eastAsia="en-US"/>
        </w:rPr>
        <w:t>,</w:t>
      </w:r>
      <w:r w:rsidRPr="00C62E5B">
        <w:rPr>
          <w:rFonts w:eastAsia="Calibri" w:cs="Arial"/>
          <w:lang w:eastAsia="en-US"/>
        </w:rPr>
        <w:t xml:space="preserve">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F0CB4" w:rsidRPr="00C62E5B" w:rsidRDefault="009F0CB4" w:rsidP="009F0CB4">
      <w:pPr>
        <w:contextualSpacing/>
        <w:rPr>
          <w:rFonts w:eastAsia="Calibri" w:cs="Arial"/>
          <w:lang w:eastAsia="en-US"/>
        </w:rPr>
      </w:pPr>
      <w:r w:rsidRPr="00C62E5B">
        <w:rPr>
          <w:rFonts w:eastAsia="Calibri" w:cs="Arial"/>
          <w:lang w:eastAsia="en-US"/>
        </w:rPr>
        <w:t xml:space="preserve">17) лицу в случае и в порядке, которые предусмотрены Федеральным законом от 24 июля 2008 года </w:t>
      </w:r>
      <w:r w:rsidR="00657CE6" w:rsidRPr="00C62E5B">
        <w:rPr>
          <w:rFonts w:eastAsia="Calibri" w:cs="Arial"/>
          <w:lang w:eastAsia="en-US"/>
        </w:rPr>
        <w:t>№</w:t>
      </w:r>
      <w:r w:rsidRPr="00C62E5B">
        <w:rPr>
          <w:rFonts w:eastAsia="Calibri" w:cs="Arial"/>
          <w:lang w:eastAsia="en-US"/>
        </w:rPr>
        <w:t xml:space="preserve"> 161-ФЗ </w:t>
      </w:r>
      <w:r w:rsidR="00657CE6" w:rsidRPr="00C62E5B">
        <w:rPr>
          <w:rFonts w:eastAsia="Calibri" w:cs="Arial"/>
          <w:lang w:eastAsia="en-US"/>
        </w:rPr>
        <w:t>«</w:t>
      </w:r>
      <w:r w:rsidRPr="00C62E5B">
        <w:rPr>
          <w:rFonts w:eastAsia="Calibri" w:cs="Arial"/>
          <w:lang w:eastAsia="en-US"/>
        </w:rPr>
        <w:t>О содействии развитию жилищного строительства</w:t>
      </w:r>
      <w:r w:rsidR="00657CE6" w:rsidRPr="00C62E5B">
        <w:rPr>
          <w:rFonts w:eastAsia="Calibri" w:cs="Arial"/>
          <w:lang w:eastAsia="en-US"/>
        </w:rPr>
        <w:t>»</w:t>
      </w:r>
      <w:r w:rsidR="00F54E11" w:rsidRPr="00C62E5B">
        <w:rPr>
          <w:rFonts w:eastAsia="Calibri" w:cs="Arial"/>
          <w:lang w:eastAsia="en-US"/>
        </w:rPr>
        <w:t xml:space="preserve"> (далее – Федеральный закон «О содействии развитию жилищного строительства»)</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18) гражданину в соответствии с Федеральным законом от 1 мая 2016 года </w:t>
      </w:r>
      <w:r w:rsidR="00657CE6" w:rsidRPr="00C62E5B">
        <w:rPr>
          <w:rFonts w:eastAsia="Calibri" w:cs="Arial"/>
          <w:lang w:eastAsia="en-US"/>
        </w:rPr>
        <w:t>№</w:t>
      </w:r>
      <w:r w:rsidRPr="00C62E5B">
        <w:rPr>
          <w:rFonts w:eastAsia="Calibri" w:cs="Arial"/>
          <w:lang w:eastAsia="en-US"/>
        </w:rPr>
        <w:t xml:space="preserve"> 119-ФЗ </w:t>
      </w:r>
      <w:r w:rsidR="00657CE6" w:rsidRPr="00C62E5B">
        <w:rPr>
          <w:rFonts w:eastAsia="Calibri" w:cs="Arial"/>
          <w:lang w:eastAsia="en-US"/>
        </w:rPr>
        <w:t>«</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w:t>
      </w:r>
      <w:r w:rsidR="00657CE6" w:rsidRPr="00C62E5B">
        <w:rPr>
          <w:rFonts w:eastAsia="Calibri" w:cs="Arial"/>
          <w:lang w:eastAsia="en-US"/>
        </w:rPr>
        <w:t>дерации от 15 апреля 1993 года №</w:t>
      </w:r>
      <w:r w:rsidRPr="00C62E5B">
        <w:rPr>
          <w:rFonts w:eastAsia="Calibri" w:cs="Arial"/>
          <w:lang w:eastAsia="en-US"/>
        </w:rPr>
        <w:t xml:space="preserve"> 4802-I </w:t>
      </w:r>
      <w:r w:rsidR="00F54E11" w:rsidRPr="00C62E5B">
        <w:rPr>
          <w:rFonts w:eastAsia="Calibri" w:cs="Arial"/>
          <w:lang w:eastAsia="en-US"/>
        </w:rPr>
        <w:t>«</w:t>
      </w:r>
      <w:r w:rsidRPr="00C62E5B">
        <w:rPr>
          <w:rFonts w:eastAsia="Calibri" w:cs="Arial"/>
          <w:lang w:eastAsia="en-US"/>
        </w:rPr>
        <w:t>О статусе столицы Российской Федерации</w:t>
      </w:r>
      <w:r w:rsidR="00657CE6" w:rsidRPr="00C62E5B">
        <w:rPr>
          <w:rFonts w:eastAsia="Calibri" w:cs="Arial"/>
          <w:lang w:eastAsia="en-US"/>
        </w:rPr>
        <w:t>»</w:t>
      </w:r>
      <w:r w:rsidRPr="00C62E5B">
        <w:rPr>
          <w:rFonts w:eastAsia="Calibri" w:cs="Arial"/>
          <w:lang w:eastAsia="en-US"/>
        </w:rPr>
        <w:t xml:space="preserve">,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00657CE6" w:rsidRPr="00C62E5B">
        <w:rPr>
          <w:rFonts w:eastAsia="Calibri" w:cs="Arial"/>
          <w:lang w:eastAsia="en-US"/>
        </w:rPr>
        <w:t>№ 214-ФЗ «</w:t>
      </w:r>
      <w:r w:rsidRPr="00C62E5B">
        <w:rPr>
          <w:rFonts w:eastAsia="Calibri" w:cs="Arial"/>
          <w:lang w:eastAsia="en-U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C62E5B">
        <w:rPr>
          <w:rFonts w:eastAsia="Calibri" w:cs="Arial"/>
          <w:lang w:eastAsia="en-US"/>
        </w:rPr>
        <w:lastRenderedPageBreak/>
        <w:t>Российской Федерации</w:t>
      </w:r>
      <w:r w:rsidR="00657CE6" w:rsidRPr="00C62E5B">
        <w:rPr>
          <w:rFonts w:eastAsia="Calibri" w:cs="Arial"/>
          <w:lang w:eastAsia="en-US"/>
        </w:rPr>
        <w:t>»</w:t>
      </w:r>
      <w:r w:rsidR="00F54E11" w:rsidRPr="00C62E5B">
        <w:rPr>
          <w:rFonts w:cs="Arial"/>
        </w:rPr>
        <w:t xml:space="preserve"> </w:t>
      </w:r>
      <w:r w:rsidR="00F54E11" w:rsidRPr="00C62E5B">
        <w:rPr>
          <w:rFonts w:eastAsia="Calibri" w:cs="Arial"/>
          <w:lang w:eastAsia="en-US"/>
        </w:rPr>
        <w:t>(далее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20) акционерному обществу </w:t>
      </w:r>
      <w:r w:rsidR="00657CE6" w:rsidRPr="00C62E5B">
        <w:rPr>
          <w:rFonts w:eastAsia="Calibri" w:cs="Arial"/>
          <w:lang w:eastAsia="en-US"/>
        </w:rPr>
        <w:t>«</w:t>
      </w:r>
      <w:r w:rsidRPr="00C62E5B">
        <w:rPr>
          <w:rFonts w:eastAsia="Calibri" w:cs="Arial"/>
          <w:lang w:eastAsia="en-US"/>
        </w:rPr>
        <w:t>Почта России</w:t>
      </w:r>
      <w:r w:rsidR="00657CE6" w:rsidRPr="00C62E5B">
        <w:rPr>
          <w:rFonts w:eastAsia="Calibri" w:cs="Arial"/>
          <w:lang w:eastAsia="en-US"/>
        </w:rPr>
        <w:t>»</w:t>
      </w:r>
      <w:r w:rsidRPr="00C62E5B">
        <w:rPr>
          <w:rFonts w:eastAsia="Calibri" w:cs="Arial"/>
          <w:lang w:eastAsia="en-US"/>
        </w:rPr>
        <w:t xml:space="preserve"> в соответствии с Федеральным законом </w:t>
      </w:r>
      <w:r w:rsidR="00657CE6" w:rsidRPr="00C62E5B">
        <w:rPr>
          <w:rFonts w:eastAsia="Calibri" w:cs="Arial"/>
          <w:lang w:eastAsia="en-US"/>
        </w:rPr>
        <w:t>«</w:t>
      </w:r>
      <w:r w:rsidRPr="00C62E5B">
        <w:rPr>
          <w:rFonts w:eastAsia="Calibri" w:cs="Arial"/>
          <w:lang w:eastAsia="en-US"/>
        </w:rPr>
        <w:t xml:space="preserve">Об особенностях реорганизации федерального государственного унитарного предприятия </w:t>
      </w:r>
      <w:r w:rsidR="00657CE6" w:rsidRPr="00C62E5B">
        <w:rPr>
          <w:rFonts w:eastAsia="Calibri" w:cs="Arial"/>
          <w:lang w:eastAsia="en-US"/>
        </w:rPr>
        <w:t>«</w:t>
      </w:r>
      <w:r w:rsidRPr="00C62E5B">
        <w:rPr>
          <w:rFonts w:eastAsia="Calibri" w:cs="Arial"/>
          <w:lang w:eastAsia="en-US"/>
        </w:rPr>
        <w:t>Почта России</w:t>
      </w:r>
      <w:r w:rsidR="00657CE6" w:rsidRPr="00C62E5B">
        <w:rPr>
          <w:rFonts w:eastAsia="Calibri" w:cs="Arial"/>
          <w:lang w:eastAsia="en-US"/>
        </w:rPr>
        <w:t>»</w:t>
      </w:r>
      <w:r w:rsidRPr="00C62E5B">
        <w:rPr>
          <w:rFonts w:eastAsia="Calibri" w:cs="Arial"/>
          <w:lang w:eastAsia="en-US"/>
        </w:rPr>
        <w:t xml:space="preserve">, основах деятельности акционерного общества </w:t>
      </w:r>
      <w:r w:rsidR="00657CE6" w:rsidRPr="00C62E5B">
        <w:rPr>
          <w:rFonts w:eastAsia="Calibri" w:cs="Arial"/>
          <w:lang w:eastAsia="en-US"/>
        </w:rPr>
        <w:t>«</w:t>
      </w:r>
      <w:r w:rsidRPr="00C62E5B">
        <w:rPr>
          <w:rFonts w:eastAsia="Calibri" w:cs="Arial"/>
          <w:lang w:eastAsia="en-US"/>
        </w:rPr>
        <w:t>Почта России</w:t>
      </w:r>
      <w:r w:rsidR="00657CE6"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21) публично-правовой компании </w:t>
      </w:r>
      <w:r w:rsidR="00657CE6" w:rsidRPr="00C62E5B">
        <w:rPr>
          <w:rFonts w:eastAsia="Calibri" w:cs="Arial"/>
          <w:lang w:eastAsia="en-US"/>
        </w:rPr>
        <w:t>«</w:t>
      </w:r>
      <w:r w:rsidRPr="00C62E5B">
        <w:rPr>
          <w:rFonts w:eastAsia="Calibri" w:cs="Arial"/>
          <w:lang w:eastAsia="en-US"/>
        </w:rPr>
        <w:t>Единый заказчик в сфере строительства</w:t>
      </w:r>
      <w:r w:rsidR="00657CE6" w:rsidRPr="00C62E5B">
        <w:rPr>
          <w:rFonts w:eastAsia="Calibri" w:cs="Arial"/>
          <w:lang w:eastAsia="en-US"/>
        </w:rPr>
        <w:t>»</w:t>
      </w:r>
      <w:r w:rsidRPr="00C62E5B">
        <w:rPr>
          <w:rFonts w:eastAsia="Calibri" w:cs="Arial"/>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657CE6" w:rsidRPr="00C62E5B">
        <w:rPr>
          <w:rFonts w:eastAsia="Calibri" w:cs="Arial"/>
          <w:lang w:eastAsia="en-US"/>
        </w:rPr>
        <w:t>«</w:t>
      </w:r>
      <w:r w:rsidRPr="00C62E5B">
        <w:rPr>
          <w:rFonts w:eastAsia="Calibri" w:cs="Arial"/>
          <w:lang w:eastAsia="en-US"/>
        </w:rPr>
        <w:t xml:space="preserve">О публично-правовой компании </w:t>
      </w:r>
      <w:r w:rsidR="00657CE6" w:rsidRPr="00C62E5B">
        <w:rPr>
          <w:rFonts w:eastAsia="Calibri" w:cs="Arial"/>
          <w:lang w:eastAsia="en-US"/>
        </w:rPr>
        <w:t>«</w:t>
      </w:r>
      <w:r w:rsidRPr="00C62E5B">
        <w:rPr>
          <w:rFonts w:eastAsia="Calibri" w:cs="Arial"/>
          <w:lang w:eastAsia="en-US"/>
        </w:rPr>
        <w:t>Единый заказчик в сфере строительства</w:t>
      </w:r>
      <w:r w:rsidR="00657CE6"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22) публично-правовой компании </w:t>
      </w:r>
      <w:r w:rsidR="00657CE6" w:rsidRPr="00C62E5B">
        <w:rPr>
          <w:rFonts w:eastAsia="Calibri" w:cs="Arial"/>
          <w:lang w:eastAsia="en-US"/>
        </w:rPr>
        <w:t>«</w:t>
      </w:r>
      <w:r w:rsidRPr="00C62E5B">
        <w:rPr>
          <w:rFonts w:eastAsia="Calibri" w:cs="Arial"/>
          <w:lang w:eastAsia="en-US"/>
        </w:rPr>
        <w:t>Фонд развития территорий</w:t>
      </w:r>
      <w:r w:rsidR="00657CE6" w:rsidRPr="00C62E5B">
        <w:rPr>
          <w:rFonts w:eastAsia="Calibri" w:cs="Arial"/>
          <w:lang w:eastAsia="en-US"/>
        </w:rPr>
        <w:t>»</w:t>
      </w:r>
      <w:r w:rsidRPr="00C62E5B">
        <w:rPr>
          <w:rFonts w:eastAsia="Calibri" w:cs="Arial"/>
          <w:lang w:eastAsia="en-US"/>
        </w:rPr>
        <w:t xml:space="preserve"> для осуществления функций и полномочий, предусмотренных Федеральным законом от 29 июля 2017 года </w:t>
      </w:r>
      <w:r w:rsidR="00657CE6" w:rsidRPr="00C62E5B">
        <w:rPr>
          <w:rFonts w:eastAsia="Calibri" w:cs="Arial"/>
          <w:lang w:eastAsia="en-US"/>
        </w:rPr>
        <w:t>№</w:t>
      </w:r>
      <w:r w:rsidRPr="00C62E5B">
        <w:rPr>
          <w:rFonts w:eastAsia="Calibri" w:cs="Arial"/>
          <w:lang w:eastAsia="en-US"/>
        </w:rPr>
        <w:t xml:space="preserve"> 218-ФЗ </w:t>
      </w:r>
      <w:r w:rsidR="00657CE6" w:rsidRPr="00C62E5B">
        <w:rPr>
          <w:rFonts w:eastAsia="Calibri" w:cs="Arial"/>
          <w:lang w:eastAsia="en-US"/>
        </w:rPr>
        <w:t>«</w:t>
      </w:r>
      <w:r w:rsidRPr="00C62E5B">
        <w:rPr>
          <w:rFonts w:eastAsia="Calibri" w:cs="Arial"/>
          <w:lang w:eastAsia="en-US"/>
        </w:rPr>
        <w:t xml:space="preserve">О публично-правовой компании </w:t>
      </w:r>
      <w:r w:rsidR="00657CE6" w:rsidRPr="00C62E5B">
        <w:rPr>
          <w:rFonts w:eastAsia="Calibri" w:cs="Arial"/>
          <w:lang w:eastAsia="en-US"/>
        </w:rPr>
        <w:t>«</w:t>
      </w:r>
      <w:r w:rsidRPr="00C62E5B">
        <w:rPr>
          <w:rFonts w:eastAsia="Calibri" w:cs="Arial"/>
          <w:lang w:eastAsia="en-US"/>
        </w:rPr>
        <w:t>Фонд развития территорий</w:t>
      </w:r>
      <w:r w:rsidR="00657CE6"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sidR="00657CE6" w:rsidRPr="00C62E5B">
        <w:rPr>
          <w:rFonts w:eastAsia="Calibri" w:cs="Arial"/>
          <w:lang w:eastAsia="en-US"/>
        </w:rPr>
        <w:t>«</w:t>
      </w:r>
      <w:r w:rsidRPr="00C62E5B">
        <w:rPr>
          <w:rFonts w:eastAsia="Calibri" w:cs="Arial"/>
          <w:lang w:eastAsia="en-US"/>
        </w:rPr>
        <w:t>О несостоятельности (банкротстве)</w:t>
      </w:r>
      <w:r w:rsidR="00657CE6" w:rsidRPr="00C62E5B">
        <w:rPr>
          <w:rFonts w:eastAsia="Calibri" w:cs="Arial"/>
          <w:lang w:eastAsia="en-US"/>
        </w:rPr>
        <w:t>»</w:t>
      </w:r>
      <w:r w:rsidRPr="00C62E5B">
        <w:rPr>
          <w:rFonts w:eastAsia="Calibri" w:cs="Arial"/>
          <w:lang w:eastAsia="en-US"/>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9F0CB4" w:rsidRPr="00C62E5B" w:rsidRDefault="00657CE6" w:rsidP="009F0CB4">
      <w:pPr>
        <w:contextualSpacing/>
        <w:rPr>
          <w:rFonts w:eastAsia="Calibri" w:cs="Arial"/>
          <w:lang w:eastAsia="en-US"/>
        </w:rPr>
      </w:pPr>
      <w:r w:rsidRPr="00C62E5B">
        <w:rPr>
          <w:rFonts w:eastAsia="Calibri" w:cs="Arial"/>
          <w:lang w:eastAsia="en-US"/>
        </w:rPr>
        <w:t>23) публично-правовой компании «</w:t>
      </w:r>
      <w:proofErr w:type="spellStart"/>
      <w:r w:rsidR="009F0CB4" w:rsidRPr="00C62E5B">
        <w:rPr>
          <w:rFonts w:eastAsia="Calibri" w:cs="Arial"/>
          <w:lang w:eastAsia="en-US"/>
        </w:rPr>
        <w:t>Роскадастр</w:t>
      </w:r>
      <w:proofErr w:type="spellEnd"/>
      <w:r w:rsidRPr="00C62E5B">
        <w:rPr>
          <w:rFonts w:eastAsia="Calibri" w:cs="Arial"/>
          <w:lang w:eastAsia="en-US"/>
        </w:rPr>
        <w:t>»</w:t>
      </w:r>
      <w:r w:rsidR="009F0CB4" w:rsidRPr="00C62E5B">
        <w:rPr>
          <w:rFonts w:eastAsia="Calibr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sidRPr="00C62E5B">
        <w:rPr>
          <w:rFonts w:eastAsia="Calibri" w:cs="Arial"/>
          <w:lang w:eastAsia="en-US"/>
        </w:rPr>
        <w:t>«</w:t>
      </w:r>
      <w:r w:rsidR="009F0CB4" w:rsidRPr="00C62E5B">
        <w:rPr>
          <w:rFonts w:eastAsia="Calibri" w:cs="Arial"/>
          <w:lang w:eastAsia="en-US"/>
        </w:rPr>
        <w:t xml:space="preserve">О публично-правовой компании </w:t>
      </w:r>
      <w:r w:rsidRPr="00C62E5B">
        <w:rPr>
          <w:rFonts w:eastAsia="Calibri" w:cs="Arial"/>
          <w:lang w:eastAsia="en-US"/>
        </w:rPr>
        <w:t>«</w:t>
      </w:r>
      <w:proofErr w:type="spellStart"/>
      <w:r w:rsidR="009F0CB4" w:rsidRPr="00C62E5B">
        <w:rPr>
          <w:rFonts w:eastAsia="Calibri" w:cs="Arial"/>
          <w:lang w:eastAsia="en-US"/>
        </w:rPr>
        <w:t>Роскадастр</w:t>
      </w:r>
      <w:proofErr w:type="spellEnd"/>
      <w:r w:rsidRPr="00C62E5B">
        <w:rPr>
          <w:rFonts w:eastAsia="Calibri" w:cs="Arial"/>
          <w:lang w:eastAsia="en-US"/>
        </w:rPr>
        <w:t>»</w:t>
      </w:r>
      <w:r w:rsidR="009F0CB4"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24) участнику Военного инновационного </w:t>
      </w:r>
      <w:proofErr w:type="spellStart"/>
      <w:r w:rsidRPr="00C62E5B">
        <w:rPr>
          <w:rFonts w:eastAsia="Calibri" w:cs="Arial"/>
          <w:lang w:eastAsia="en-US"/>
        </w:rPr>
        <w:t>технополиса</w:t>
      </w:r>
      <w:proofErr w:type="spellEnd"/>
      <w:r w:rsidRPr="00C62E5B">
        <w:rPr>
          <w:rFonts w:eastAsia="Calibri" w:cs="Arial"/>
          <w:lang w:eastAsia="en-US"/>
        </w:rPr>
        <w:t xml:space="preserve"> </w:t>
      </w:r>
      <w:r w:rsidR="00657CE6" w:rsidRPr="00C62E5B">
        <w:rPr>
          <w:rFonts w:eastAsia="Calibri" w:cs="Arial"/>
          <w:lang w:eastAsia="en-US"/>
        </w:rPr>
        <w:t>«</w:t>
      </w:r>
      <w:r w:rsidRPr="00C62E5B">
        <w:rPr>
          <w:rFonts w:eastAsia="Calibri" w:cs="Arial"/>
          <w:lang w:eastAsia="en-US"/>
        </w:rPr>
        <w:t>Эра</w:t>
      </w:r>
      <w:r w:rsidR="00657CE6" w:rsidRPr="00C62E5B">
        <w:rPr>
          <w:rFonts w:eastAsia="Calibri" w:cs="Arial"/>
          <w:lang w:eastAsia="en-US"/>
        </w:rPr>
        <w:t>»</w:t>
      </w:r>
      <w:r w:rsidRPr="00C62E5B">
        <w:rPr>
          <w:rFonts w:eastAsia="Calibri" w:cs="Arial"/>
          <w:lang w:eastAsia="en-US"/>
        </w:rPr>
        <w:t xml:space="preserve"> Министерства обороны Российской Федерации в соответствии с Федеральным законом</w:t>
      </w:r>
      <w:r w:rsidR="00657CE6" w:rsidRPr="00C62E5B">
        <w:rPr>
          <w:rFonts w:eastAsia="Calibri" w:cs="Arial"/>
          <w:lang w:eastAsia="en-US"/>
        </w:rPr>
        <w:t xml:space="preserve"> «</w:t>
      </w:r>
      <w:r w:rsidRPr="00C62E5B">
        <w:rPr>
          <w:rFonts w:eastAsia="Calibri" w:cs="Arial"/>
          <w:lang w:eastAsia="en-US"/>
        </w:rPr>
        <w:t xml:space="preserve">О Военном инновационном </w:t>
      </w:r>
      <w:proofErr w:type="spellStart"/>
      <w:r w:rsidRPr="00C62E5B">
        <w:rPr>
          <w:rFonts w:eastAsia="Calibri" w:cs="Arial"/>
          <w:lang w:eastAsia="en-US"/>
        </w:rPr>
        <w:t>технополисе</w:t>
      </w:r>
      <w:proofErr w:type="spellEnd"/>
      <w:r w:rsidRPr="00C62E5B">
        <w:rPr>
          <w:rFonts w:eastAsia="Calibri" w:cs="Arial"/>
          <w:lang w:eastAsia="en-US"/>
        </w:rPr>
        <w:t xml:space="preserve"> </w:t>
      </w:r>
      <w:r w:rsidR="00657CE6" w:rsidRPr="00C62E5B">
        <w:rPr>
          <w:rFonts w:eastAsia="Calibri" w:cs="Arial"/>
          <w:lang w:eastAsia="en-US"/>
        </w:rPr>
        <w:t>«</w:t>
      </w:r>
      <w:r w:rsidRPr="00C62E5B">
        <w:rPr>
          <w:rFonts w:eastAsia="Calibri" w:cs="Arial"/>
          <w:lang w:eastAsia="en-US"/>
        </w:rPr>
        <w:t>Эра</w:t>
      </w:r>
      <w:r w:rsidR="00657CE6" w:rsidRPr="00C62E5B">
        <w:rPr>
          <w:rFonts w:eastAsia="Calibri" w:cs="Arial"/>
          <w:lang w:eastAsia="en-US"/>
        </w:rPr>
        <w:t>»</w:t>
      </w:r>
      <w:r w:rsidRPr="00C62E5B">
        <w:rPr>
          <w:rFonts w:eastAsia="Calibri" w:cs="Arial"/>
          <w:lang w:eastAsia="en-US"/>
        </w:rPr>
        <w:t xml:space="preserve"> Министерства обороны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 xml:space="preserve"> на территории указанного </w:t>
      </w:r>
      <w:proofErr w:type="spellStart"/>
      <w:r w:rsidRPr="00C62E5B">
        <w:rPr>
          <w:rFonts w:eastAsia="Calibri" w:cs="Arial"/>
          <w:lang w:eastAsia="en-US"/>
        </w:rPr>
        <w:t>Технополиса</w:t>
      </w:r>
      <w:proofErr w:type="spellEnd"/>
      <w:r w:rsidRPr="00C62E5B">
        <w:rPr>
          <w:rFonts w:eastAsia="Calibri" w:cs="Arial"/>
          <w:lang w:eastAsia="en-US"/>
        </w:rPr>
        <w:t xml:space="preserve"> на срок участия в его деятельности для достижения целей создания и решения задач указанного </w:t>
      </w:r>
      <w:proofErr w:type="spellStart"/>
      <w:r w:rsidRPr="00C62E5B">
        <w:rPr>
          <w:rFonts w:eastAsia="Calibri" w:cs="Arial"/>
          <w:lang w:eastAsia="en-US"/>
        </w:rPr>
        <w:t>Технополиса</w:t>
      </w:r>
      <w:proofErr w:type="spellEnd"/>
      <w:r w:rsidRPr="00C62E5B">
        <w:rPr>
          <w:rFonts w:eastAsia="Calibri" w:cs="Arial"/>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9F0CB4" w:rsidRPr="00C62E5B" w:rsidRDefault="009F0CB4" w:rsidP="009F0CB4">
      <w:pPr>
        <w:contextualSpacing/>
        <w:rPr>
          <w:rFonts w:eastAsia="Calibri" w:cs="Arial"/>
          <w:lang w:eastAsia="en-US"/>
        </w:rPr>
      </w:pPr>
      <w:r w:rsidRPr="00C62E5B">
        <w:rPr>
          <w:rFonts w:eastAsia="Calibri" w:cs="Arial"/>
          <w:lang w:eastAsia="en-US"/>
        </w:rPr>
        <w:t>1.2.2. Без проведения торгов осуществляется продажа:</w:t>
      </w:r>
    </w:p>
    <w:p w:rsidR="009F0CB4" w:rsidRPr="00C62E5B" w:rsidRDefault="009F0CB4" w:rsidP="009F0CB4">
      <w:pPr>
        <w:contextualSpacing/>
        <w:rPr>
          <w:rFonts w:eastAsia="Calibri" w:cs="Arial"/>
          <w:lang w:eastAsia="en-US"/>
        </w:rPr>
      </w:pPr>
      <w:r w:rsidRPr="00C62E5B">
        <w:rPr>
          <w:rFonts w:eastAsia="Calibri" w:cs="Arial"/>
          <w:lang w:eastAsia="en-US"/>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w:t>
      </w:r>
      <w:r w:rsidR="00657CE6" w:rsidRPr="00C62E5B">
        <w:rPr>
          <w:rFonts w:eastAsia="Calibri" w:cs="Arial"/>
          <w:lang w:eastAsia="en-US"/>
        </w:rPr>
        <w:t>«</w:t>
      </w:r>
      <w:r w:rsidRPr="00C62E5B">
        <w:rPr>
          <w:rFonts w:eastAsia="Calibri" w:cs="Arial"/>
          <w:lang w:eastAsia="en-US"/>
        </w:rPr>
        <w:t>О содействии развитию жилищного строительства</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w:t>
      </w:r>
      <w:r w:rsidR="00657CE6"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w:t>
      </w:r>
      <w:r w:rsidR="00657CE6"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 xml:space="preserve">5) земельных участков крестьянскому (фермерскому) хозяйству или сельскохозяйственной организации в случаях, установленных Федеральным законом </w:t>
      </w:r>
      <w:r w:rsidR="00657CE6" w:rsidRPr="00C62E5B">
        <w:rPr>
          <w:rFonts w:eastAsia="Calibri" w:cs="Arial"/>
          <w:lang w:eastAsia="en-US"/>
        </w:rPr>
        <w:t>«</w:t>
      </w:r>
      <w:r w:rsidRPr="00C62E5B">
        <w:rPr>
          <w:rFonts w:eastAsia="Calibri" w:cs="Arial"/>
          <w:lang w:eastAsia="en-US"/>
        </w:rPr>
        <w:t>Об обороте земель сельскохозяйственного назначения</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w:t>
      </w:r>
      <w:r w:rsidR="00657CE6"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 xml:space="preserve">8) земельных участков гражданам в соответствии с Федеральным законом от 1 мая 2016 года </w:t>
      </w:r>
      <w:r w:rsidR="00657CE6" w:rsidRPr="00C62E5B">
        <w:rPr>
          <w:rFonts w:eastAsia="Calibri" w:cs="Arial"/>
          <w:lang w:eastAsia="en-US"/>
        </w:rPr>
        <w:t>№ 119-ФЗ «</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1.2.2.1. 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F0CB4" w:rsidRPr="00C62E5B" w:rsidRDefault="009F0CB4" w:rsidP="009F0CB4">
      <w:pPr>
        <w:contextualSpacing/>
        <w:rPr>
          <w:rFonts w:eastAsia="Calibri" w:cs="Arial"/>
          <w:lang w:eastAsia="en-US"/>
        </w:rPr>
      </w:pPr>
      <w:r w:rsidRPr="00C62E5B">
        <w:rPr>
          <w:rFonts w:eastAsia="Calibri" w:cs="Arial"/>
          <w:lang w:eastAsia="en-US"/>
        </w:rPr>
        <w:t>1.2.3.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F0CB4" w:rsidRPr="00C62E5B" w:rsidRDefault="009F0CB4" w:rsidP="009F0CB4">
      <w:pPr>
        <w:contextualSpacing/>
        <w:rPr>
          <w:rFonts w:eastAsia="Calibri" w:cs="Arial"/>
          <w:lang w:eastAsia="en-US"/>
        </w:rPr>
      </w:pPr>
      <w:r w:rsidRPr="00C62E5B">
        <w:rPr>
          <w:rFonts w:eastAsia="Calibri" w:cs="Arial"/>
          <w:lang w:eastAsia="en-US"/>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F0CB4" w:rsidRPr="00C62E5B" w:rsidRDefault="009F0CB4" w:rsidP="009F0CB4">
      <w:pPr>
        <w:contextualSpacing/>
        <w:rPr>
          <w:rFonts w:eastAsia="Calibri" w:cs="Arial"/>
          <w:lang w:eastAsia="en-US"/>
        </w:rPr>
      </w:pPr>
      <w:r w:rsidRPr="00C62E5B">
        <w:rPr>
          <w:rFonts w:eastAsia="Calibri" w:cs="Arial"/>
          <w:lang w:eastAsia="en-US"/>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w:t>
      </w:r>
      <w:r w:rsidR="00657CE6" w:rsidRPr="00C62E5B">
        <w:rPr>
          <w:rFonts w:eastAsia="Calibri" w:cs="Arial"/>
          <w:lang w:eastAsia="en-US"/>
        </w:rPr>
        <w:t>нкта 2 статьи 39.10 Земельного к</w:t>
      </w:r>
      <w:r w:rsidRPr="00C62E5B">
        <w:rPr>
          <w:rFonts w:eastAsia="Calibri" w:cs="Arial"/>
          <w:lang w:eastAsia="en-US"/>
        </w:rPr>
        <w:t>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F0CB4" w:rsidRPr="00C62E5B" w:rsidRDefault="009F0CB4" w:rsidP="009F0CB4">
      <w:pPr>
        <w:contextualSpacing/>
        <w:rPr>
          <w:rFonts w:eastAsia="Calibri" w:cs="Arial"/>
          <w:lang w:eastAsia="en-US"/>
        </w:rPr>
      </w:pPr>
      <w:r w:rsidRPr="00C62E5B">
        <w:rPr>
          <w:rFonts w:eastAsia="Calibri" w:cs="Arial"/>
          <w:lang w:eastAsia="en-US"/>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w:t>
      </w:r>
      <w:r w:rsidR="00657CE6" w:rsidRPr="00C62E5B">
        <w:rPr>
          <w:rFonts w:eastAsia="Calibri" w:cs="Arial"/>
          <w:lang w:eastAsia="en-US"/>
        </w:rPr>
        <w:t>к</w:t>
      </w:r>
      <w:r w:rsidRPr="00C62E5B">
        <w:rPr>
          <w:rFonts w:eastAsia="Calibri" w:cs="Arial"/>
          <w:lang w:eastAsia="en-US"/>
        </w:rPr>
        <w:t>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F0CB4" w:rsidRPr="00C62E5B" w:rsidRDefault="009F0CB4" w:rsidP="009F0CB4">
      <w:pPr>
        <w:contextualSpacing/>
        <w:rPr>
          <w:rFonts w:eastAsia="Calibri" w:cs="Arial"/>
          <w:lang w:eastAsia="en-US"/>
        </w:rPr>
      </w:pPr>
      <w:r w:rsidRPr="00C62E5B">
        <w:rPr>
          <w:rFonts w:eastAsia="Calibri" w:cs="Arial"/>
          <w:lang w:eastAsia="en-US"/>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8) земельного участка гражданину в соответствии с Федеральным законом от 1 мая 2016 года </w:t>
      </w:r>
      <w:r w:rsidR="00657CE6" w:rsidRPr="00C62E5B">
        <w:rPr>
          <w:rFonts w:eastAsia="Calibri" w:cs="Arial"/>
          <w:lang w:eastAsia="en-US"/>
        </w:rPr>
        <w:t>№ 119-ФЗ «</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9) земельного участка в соответствии с Федеральным законом </w:t>
      </w:r>
      <w:r w:rsidR="00657CE6" w:rsidRPr="00C62E5B">
        <w:rPr>
          <w:rFonts w:eastAsia="Calibri" w:cs="Arial"/>
          <w:lang w:eastAsia="en-US"/>
        </w:rPr>
        <w:t>«</w:t>
      </w:r>
      <w:r w:rsidRPr="00C62E5B">
        <w:rPr>
          <w:rFonts w:eastAsia="Calibri" w:cs="Arial"/>
          <w:lang w:eastAsia="en-US"/>
        </w:rPr>
        <w:t>О содействии развитию жилищного строительства</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657CE6" w:rsidRPr="00C62E5B">
        <w:rPr>
          <w:rFonts w:eastAsia="Calibri" w:cs="Arial"/>
          <w:lang w:eastAsia="en-US"/>
        </w:rPr>
        <w:t>«</w:t>
      </w:r>
      <w:r w:rsidRPr="00C62E5B">
        <w:rPr>
          <w:rFonts w:eastAsia="Calibri" w:cs="Arial"/>
          <w:lang w:eastAsia="en-US"/>
        </w:rPr>
        <w:t>Об инновационных научно-технологических центрах и о внесении изменений в отдельные законодате</w:t>
      </w:r>
      <w:r w:rsidR="00657CE6" w:rsidRPr="00C62E5B">
        <w:rPr>
          <w:rFonts w:eastAsia="Calibri" w:cs="Arial"/>
          <w:lang w:eastAsia="en-US"/>
        </w:rPr>
        <w:t>льные акты Российской Федерации»</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1.2.4. Договор аренды земельного участка, находящегося в муниципальной собственности, заключается без проведения торгов в случае предоставления:</w:t>
      </w:r>
    </w:p>
    <w:p w:rsidR="009F0CB4" w:rsidRPr="00C62E5B" w:rsidRDefault="009F0CB4" w:rsidP="009F0CB4">
      <w:pPr>
        <w:contextualSpacing/>
        <w:rPr>
          <w:rFonts w:eastAsia="Calibri" w:cs="Arial"/>
          <w:lang w:eastAsia="en-US"/>
        </w:rPr>
      </w:pPr>
      <w:r w:rsidRPr="00C62E5B">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w:t>
      </w:r>
      <w:r w:rsidRPr="00C62E5B">
        <w:rPr>
          <w:rFonts w:eastAsia="Calibri" w:cs="Arial"/>
          <w:lang w:eastAsia="en-US"/>
        </w:rPr>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w:t>
      </w:r>
      <w:r w:rsidR="006B24B7" w:rsidRPr="00C62E5B">
        <w:rPr>
          <w:rFonts w:eastAsia="Calibri" w:cs="Arial"/>
          <w:lang w:eastAsia="en-US"/>
        </w:rPr>
        <w:t>«</w:t>
      </w:r>
      <w:r w:rsidRPr="00C62E5B">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3.2) земельного участка застройщику, признанному в соответствии с Федеральным законом от 26 октября 2002 года </w:t>
      </w:r>
      <w:r w:rsidR="006B24B7" w:rsidRPr="00C62E5B">
        <w:rPr>
          <w:rFonts w:eastAsia="Calibri" w:cs="Arial"/>
          <w:lang w:eastAsia="en-US"/>
        </w:rPr>
        <w:t>№</w:t>
      </w:r>
      <w:r w:rsidRPr="00C62E5B">
        <w:rPr>
          <w:rFonts w:eastAsia="Calibri" w:cs="Arial"/>
          <w:lang w:eastAsia="en-US"/>
        </w:rPr>
        <w:t xml:space="preserve"> 127-ФЗ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 xml:space="preserve"> </w:t>
      </w:r>
      <w:r w:rsidR="00F54E11" w:rsidRPr="00C62E5B">
        <w:rPr>
          <w:rFonts w:eastAsia="Calibri" w:cs="Arial"/>
          <w:lang w:eastAsia="en-US"/>
        </w:rPr>
        <w:t xml:space="preserve">(далее – Федеральный закон «О несостоятельности (банкротстве)» </w:t>
      </w:r>
      <w:r w:rsidRPr="00C62E5B">
        <w:rPr>
          <w:rFonts w:eastAsia="Calibri" w:cs="Arial"/>
          <w:lang w:eastAsia="en-US"/>
        </w:rPr>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r w:rsidR="006B24B7" w:rsidRPr="00C62E5B">
        <w:rPr>
          <w:rFonts w:eastAsia="Calibri" w:cs="Arial"/>
          <w:lang w:eastAsia="en-US"/>
        </w:rPr>
        <w:t>«</w:t>
      </w:r>
      <w:r w:rsidRPr="00C62E5B">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00F54E11"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3.3) земельного участка застройщику, признанному в соответствии с Федеральным законом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 xml:space="preserve"> банкротом, для передачи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6B24B7" w:rsidRPr="00C62E5B">
        <w:rPr>
          <w:rFonts w:eastAsia="Calibri" w:cs="Arial"/>
          <w:lang w:eastAsia="en-US"/>
        </w:rPr>
        <w:t>№</w:t>
      </w:r>
      <w:r w:rsidRPr="00C62E5B">
        <w:rPr>
          <w:rFonts w:eastAsia="Calibri" w:cs="Arial"/>
          <w:lang w:eastAsia="en-US"/>
        </w:rPr>
        <w:t xml:space="preserve"> 218-ФЗ </w:t>
      </w:r>
      <w:r w:rsidR="006B24B7" w:rsidRPr="00C62E5B">
        <w:rPr>
          <w:rFonts w:eastAsia="Calibri" w:cs="Arial"/>
          <w:lang w:eastAsia="en-US"/>
        </w:rPr>
        <w:t>«</w:t>
      </w:r>
      <w:r w:rsidRPr="00C62E5B">
        <w:rPr>
          <w:rFonts w:eastAsia="Calibri" w:cs="Arial"/>
          <w:lang w:eastAsia="en-US"/>
        </w:rPr>
        <w:t xml:space="preserve">О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F0CB4" w:rsidRPr="00C62E5B" w:rsidRDefault="009F0CB4" w:rsidP="009F0CB4">
      <w:pPr>
        <w:contextualSpacing/>
        <w:rPr>
          <w:rFonts w:eastAsia="Calibri" w:cs="Arial"/>
          <w:lang w:eastAsia="en-US"/>
        </w:rPr>
      </w:pPr>
      <w:r w:rsidRPr="00C62E5B">
        <w:rPr>
          <w:rFonts w:eastAsia="Calibri" w:cs="Arial"/>
          <w:lang w:eastAsia="en-US"/>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8) земельного участка участникам долевого строительства в случаях, предусмотренных Федеральным законом </w:t>
      </w:r>
      <w:r w:rsidR="006B24B7" w:rsidRPr="00C62E5B">
        <w:rPr>
          <w:rFonts w:eastAsia="Calibri" w:cs="Arial"/>
          <w:lang w:eastAsia="en-US"/>
        </w:rPr>
        <w:t>«</w:t>
      </w:r>
      <w:r w:rsidRPr="00C62E5B">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w:t>
      </w:r>
      <w:r w:rsidR="006B24B7" w:rsidRPr="00C62E5B">
        <w:rPr>
          <w:rFonts w:eastAsia="Calibri" w:cs="Arial"/>
          <w:lang w:eastAsia="en-US"/>
        </w:rPr>
        <w:t>к</w:t>
      </w:r>
      <w:r w:rsidRPr="00C62E5B">
        <w:rPr>
          <w:rFonts w:eastAsia="Calibri" w:cs="Arial"/>
          <w:lang w:eastAsia="en-US"/>
        </w:rPr>
        <w:t>одекса, на праве оперативного управления;</w:t>
      </w:r>
    </w:p>
    <w:p w:rsidR="009F0CB4" w:rsidRPr="00C62E5B" w:rsidRDefault="009F0CB4" w:rsidP="009F0CB4">
      <w:pPr>
        <w:contextualSpacing/>
        <w:rPr>
          <w:rFonts w:eastAsia="Calibri" w:cs="Arial"/>
          <w:lang w:eastAsia="en-US"/>
        </w:rPr>
      </w:pPr>
      <w:r w:rsidRPr="00C62E5B">
        <w:rPr>
          <w:rFonts w:eastAsia="Calibri" w:cs="Arial"/>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F0CB4" w:rsidRPr="00C62E5B" w:rsidRDefault="009F0CB4" w:rsidP="009F0CB4">
      <w:pPr>
        <w:contextualSpacing/>
        <w:rPr>
          <w:rFonts w:eastAsia="Calibri" w:cs="Arial"/>
          <w:lang w:eastAsia="en-US"/>
        </w:rPr>
      </w:pPr>
      <w:r w:rsidRPr="00C62E5B">
        <w:rPr>
          <w:rFonts w:eastAsia="Calibri" w:cs="Arial"/>
          <w:lang w:eastAsia="en-US"/>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6B24B7" w:rsidRPr="00C62E5B">
        <w:rPr>
          <w:rFonts w:eastAsia="Calibri" w:cs="Arial"/>
          <w:lang w:eastAsia="en-US"/>
        </w:rPr>
        <w:t>«</w:t>
      </w:r>
      <w:r w:rsidRPr="00C62E5B">
        <w:rPr>
          <w:rFonts w:eastAsia="Calibri" w:cs="Arial"/>
          <w:lang w:eastAsia="en-US"/>
        </w:rPr>
        <w:t>Об обороте земель сельскохозяйственного назначения</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9F0CB4" w:rsidRPr="00C62E5B" w:rsidRDefault="009F0CB4" w:rsidP="009F0CB4">
      <w:pPr>
        <w:contextualSpacing/>
        <w:rPr>
          <w:rFonts w:eastAsia="Calibri" w:cs="Arial"/>
          <w:lang w:eastAsia="en-US"/>
        </w:rPr>
      </w:pPr>
      <w:r w:rsidRPr="00C62E5B">
        <w:rPr>
          <w:rFonts w:eastAsia="Calibri" w:cs="Arial"/>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16)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F0CB4" w:rsidRPr="00C62E5B" w:rsidRDefault="009F0CB4" w:rsidP="009F0CB4">
      <w:pPr>
        <w:contextualSpacing/>
        <w:rPr>
          <w:rFonts w:eastAsia="Calibri" w:cs="Arial"/>
          <w:lang w:eastAsia="en-US"/>
        </w:rPr>
      </w:pPr>
      <w:r w:rsidRPr="00C62E5B">
        <w:rPr>
          <w:rFonts w:eastAsia="Calibri" w:cs="Arial"/>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18) земельного участка лицу, которое в соответствии с </w:t>
      </w:r>
      <w:r w:rsidR="00304C3B" w:rsidRPr="00C62E5B">
        <w:rPr>
          <w:rFonts w:eastAsia="Calibri" w:cs="Arial"/>
          <w:lang w:eastAsia="en-US"/>
        </w:rPr>
        <w:t>Земельным к</w:t>
      </w:r>
      <w:r w:rsidRPr="00C62E5B">
        <w:rPr>
          <w:rFonts w:eastAsia="Calibri" w:cs="Arial"/>
          <w:lang w:eastAsia="en-US"/>
        </w:rPr>
        <w:t xml:space="preserve">одексом имеет право на приобретение в собственность земельного участка, находящегося в </w:t>
      </w:r>
      <w:r w:rsidRPr="00C62E5B">
        <w:rPr>
          <w:rFonts w:eastAsia="Calibri" w:cs="Arial"/>
          <w:lang w:eastAsia="en-US"/>
        </w:rPr>
        <w:lastRenderedPageBreak/>
        <w:t>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F0CB4" w:rsidRPr="00C62E5B" w:rsidRDefault="009F0CB4" w:rsidP="009F0CB4">
      <w:pPr>
        <w:contextualSpacing/>
        <w:rPr>
          <w:rFonts w:eastAsia="Calibri" w:cs="Arial"/>
          <w:lang w:eastAsia="en-US"/>
        </w:rPr>
      </w:pPr>
      <w:r w:rsidRPr="00C62E5B">
        <w:rPr>
          <w:rFonts w:eastAsia="Calibri" w:cs="Arial"/>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F0CB4" w:rsidRPr="00C62E5B" w:rsidRDefault="009F0CB4" w:rsidP="009F0CB4">
      <w:pPr>
        <w:contextualSpacing/>
        <w:rPr>
          <w:rFonts w:eastAsia="Calibri" w:cs="Arial"/>
          <w:lang w:eastAsia="en-US"/>
        </w:rPr>
      </w:pPr>
      <w:r w:rsidRPr="00C62E5B">
        <w:rPr>
          <w:rFonts w:eastAsia="Calibri" w:cs="Arial"/>
          <w:lang w:eastAsia="en-US"/>
        </w:rPr>
        <w:t xml:space="preserve">20) земельного участка, необходимого для проведения работ, связанных с пользованием недрами, </w:t>
      </w:r>
      <w:proofErr w:type="spellStart"/>
      <w:r w:rsidRPr="00C62E5B">
        <w:rPr>
          <w:rFonts w:eastAsia="Calibri" w:cs="Arial"/>
          <w:lang w:eastAsia="en-US"/>
        </w:rPr>
        <w:t>недропользователю</w:t>
      </w:r>
      <w:proofErr w:type="spellEnd"/>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F0CB4" w:rsidRPr="00C62E5B" w:rsidRDefault="009F0CB4" w:rsidP="009F0CB4">
      <w:pPr>
        <w:contextualSpacing/>
        <w:rPr>
          <w:rFonts w:eastAsia="Calibri" w:cs="Arial"/>
          <w:lang w:eastAsia="en-US"/>
        </w:rPr>
      </w:pPr>
      <w:r w:rsidRPr="00C62E5B">
        <w:rPr>
          <w:rFonts w:eastAsia="Calibri" w:cs="Arial"/>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F0CB4" w:rsidRPr="00C62E5B" w:rsidRDefault="009F0CB4" w:rsidP="009F0CB4">
      <w:pPr>
        <w:contextualSpacing/>
        <w:rPr>
          <w:rFonts w:eastAsia="Calibri" w:cs="Arial"/>
          <w:lang w:eastAsia="en-US"/>
        </w:rPr>
      </w:pPr>
      <w:r w:rsidRPr="00C62E5B">
        <w:rPr>
          <w:rFonts w:eastAsia="Calibri" w:cs="Arial"/>
          <w:lang w:eastAsia="en-US"/>
        </w:rPr>
        <w:t xml:space="preserve">23) земельного участка, необходимого для осуществления деятельности, предусмотренной концессионным соглашением, соглашением о </w:t>
      </w:r>
      <w:proofErr w:type="spellStart"/>
      <w:r w:rsidRPr="00C62E5B">
        <w:rPr>
          <w:rFonts w:eastAsia="Calibri" w:cs="Arial"/>
          <w:lang w:eastAsia="en-US"/>
        </w:rPr>
        <w:t>муниципально</w:t>
      </w:r>
      <w:proofErr w:type="spellEnd"/>
      <w:r w:rsidRPr="00C62E5B">
        <w:rPr>
          <w:rFonts w:eastAsia="Calibri" w:cs="Arial"/>
          <w:lang w:eastAsia="en-US"/>
        </w:rPr>
        <w:t>-частном партнерстве, лицу, с которым заключены указанные соглашения;</w:t>
      </w:r>
    </w:p>
    <w:p w:rsidR="009F0CB4" w:rsidRPr="00C62E5B" w:rsidRDefault="009F0CB4" w:rsidP="009F0CB4">
      <w:pPr>
        <w:contextualSpacing/>
        <w:rPr>
          <w:rFonts w:eastAsia="Calibri" w:cs="Arial"/>
          <w:lang w:eastAsia="en-US"/>
        </w:rPr>
      </w:pPr>
      <w:r w:rsidRPr="00C62E5B">
        <w:rPr>
          <w:rFonts w:eastAsia="Calibri" w:cs="Arial"/>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муниципальным образованием для освоения территорий в целях строительства и эксплуатации наемных домов социального использования;</w:t>
      </w:r>
    </w:p>
    <w:p w:rsidR="009F0CB4" w:rsidRPr="00C62E5B" w:rsidRDefault="009F0CB4" w:rsidP="009F0CB4">
      <w:pPr>
        <w:contextualSpacing/>
        <w:rPr>
          <w:rFonts w:eastAsia="Calibri" w:cs="Arial"/>
          <w:lang w:eastAsia="en-US"/>
        </w:rPr>
      </w:pPr>
      <w:r w:rsidRPr="00C62E5B">
        <w:rPr>
          <w:rFonts w:eastAsia="Calibri" w:cs="Arial"/>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F0CB4" w:rsidRPr="00C62E5B" w:rsidRDefault="009F0CB4" w:rsidP="009F0CB4">
      <w:pPr>
        <w:contextualSpacing/>
        <w:rPr>
          <w:rFonts w:eastAsia="Calibri" w:cs="Arial"/>
          <w:lang w:eastAsia="en-US"/>
        </w:rPr>
      </w:pPr>
      <w:r w:rsidRPr="00C62E5B">
        <w:rPr>
          <w:rFonts w:eastAsia="Calibri" w:cs="Arial"/>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2E5B">
        <w:rPr>
          <w:rFonts w:eastAsia="Calibri" w:cs="Arial"/>
          <w:lang w:eastAsia="en-US"/>
        </w:rPr>
        <w:t>охотхозяйственное</w:t>
      </w:r>
      <w:proofErr w:type="spellEnd"/>
      <w:r w:rsidRPr="00C62E5B">
        <w:rPr>
          <w:rFonts w:eastAsia="Calibri" w:cs="Arial"/>
          <w:lang w:eastAsia="en-US"/>
        </w:rPr>
        <w:t xml:space="preserve"> соглашение;</w:t>
      </w:r>
    </w:p>
    <w:p w:rsidR="009F0CB4" w:rsidRPr="00C62E5B" w:rsidRDefault="009F0CB4" w:rsidP="009F0CB4">
      <w:pPr>
        <w:contextualSpacing/>
        <w:rPr>
          <w:rFonts w:eastAsia="Calibri" w:cs="Arial"/>
          <w:lang w:eastAsia="en-US"/>
        </w:rPr>
      </w:pPr>
      <w:r w:rsidRPr="00C62E5B">
        <w:rPr>
          <w:rFonts w:eastAsia="Calibri" w:cs="Arial"/>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F0CB4" w:rsidRPr="00C62E5B" w:rsidRDefault="009F0CB4" w:rsidP="009F0CB4">
      <w:pPr>
        <w:contextualSpacing/>
        <w:rPr>
          <w:rFonts w:eastAsia="Calibri" w:cs="Arial"/>
          <w:lang w:eastAsia="en-US"/>
        </w:rPr>
      </w:pPr>
      <w:r w:rsidRPr="00C62E5B">
        <w:rPr>
          <w:rFonts w:eastAsia="Calibri" w:cs="Arial"/>
          <w:lang w:eastAsia="en-US"/>
        </w:rPr>
        <w:t>26) земельного участка для осуществления деятель</w:t>
      </w:r>
      <w:r w:rsidR="006B24B7" w:rsidRPr="00C62E5B">
        <w:rPr>
          <w:rFonts w:eastAsia="Calibri" w:cs="Arial"/>
          <w:lang w:eastAsia="en-US"/>
        </w:rPr>
        <w:t>ности Государственной компании «</w:t>
      </w:r>
      <w:r w:rsidRPr="00C62E5B">
        <w:rPr>
          <w:rFonts w:eastAsia="Calibri" w:cs="Arial"/>
          <w:lang w:eastAsia="en-US"/>
        </w:rPr>
        <w:t>Российские автомобильные дороги</w:t>
      </w:r>
      <w:r w:rsidR="006B24B7" w:rsidRPr="00C62E5B">
        <w:rPr>
          <w:rFonts w:eastAsia="Calibri" w:cs="Arial"/>
          <w:lang w:eastAsia="en-US"/>
        </w:rPr>
        <w:t>»</w:t>
      </w:r>
      <w:r w:rsidRPr="00C62E5B">
        <w:rPr>
          <w:rFonts w:eastAsia="Calibri" w:cs="Arial"/>
          <w:lang w:eastAsia="en-US"/>
        </w:rPr>
        <w:t xml:space="preserve"> в границах полос отвода и придорожных полос автомобильных дорог;</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27) земельного участка для осуществления деятельности открытого акционерного общества </w:t>
      </w:r>
      <w:r w:rsidR="006B24B7" w:rsidRPr="00C62E5B">
        <w:rPr>
          <w:rFonts w:eastAsia="Calibri" w:cs="Arial"/>
          <w:lang w:eastAsia="en-US"/>
        </w:rPr>
        <w:t>«</w:t>
      </w:r>
      <w:r w:rsidRPr="00C62E5B">
        <w:rPr>
          <w:rFonts w:eastAsia="Calibri" w:cs="Arial"/>
          <w:lang w:eastAsia="en-US"/>
        </w:rPr>
        <w:t>Российские железные дороги</w:t>
      </w:r>
      <w:r w:rsidR="006B24B7" w:rsidRPr="00C62E5B">
        <w:rPr>
          <w:rFonts w:eastAsia="Calibri" w:cs="Arial"/>
          <w:lang w:eastAsia="en-US"/>
        </w:rPr>
        <w:t>»</w:t>
      </w:r>
      <w:r w:rsidRPr="00C62E5B">
        <w:rPr>
          <w:rFonts w:eastAsia="Calibri" w:cs="Arial"/>
          <w:lang w:eastAsia="en-US"/>
        </w:rPr>
        <w:t xml:space="preserve"> для размещения объектов инфраструктуры железнодорожного транспорта общего пользования;</w:t>
      </w:r>
    </w:p>
    <w:p w:rsidR="009F0CB4" w:rsidRPr="00C62E5B" w:rsidRDefault="009F0CB4" w:rsidP="009F0CB4">
      <w:pPr>
        <w:contextualSpacing/>
        <w:rPr>
          <w:rFonts w:eastAsia="Calibri" w:cs="Arial"/>
          <w:lang w:eastAsia="en-US"/>
        </w:rPr>
      </w:pPr>
      <w:r w:rsidRPr="00C62E5B">
        <w:rPr>
          <w:rFonts w:eastAsia="Calibri" w:cs="Arial"/>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F0CB4" w:rsidRPr="00C62E5B" w:rsidRDefault="009F0CB4" w:rsidP="009F0CB4">
      <w:pPr>
        <w:contextualSpacing/>
        <w:rPr>
          <w:rFonts w:eastAsia="Calibri" w:cs="Arial"/>
          <w:lang w:eastAsia="en-US"/>
        </w:rPr>
      </w:pPr>
      <w:r w:rsidRPr="00C62E5B">
        <w:rPr>
          <w:rFonts w:eastAsia="Calibri" w:cs="Arial"/>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F0CB4" w:rsidRPr="00C62E5B" w:rsidRDefault="009F0CB4" w:rsidP="009F0CB4">
      <w:pPr>
        <w:contextualSpacing/>
        <w:rPr>
          <w:rFonts w:eastAsia="Calibri" w:cs="Arial"/>
          <w:lang w:eastAsia="en-US"/>
        </w:rPr>
      </w:pPr>
      <w:r w:rsidRPr="00C62E5B">
        <w:rPr>
          <w:rFonts w:eastAsia="Calibri" w:cs="Arial"/>
          <w:lang w:eastAsia="en-US"/>
        </w:rPr>
        <w:t xml:space="preserve">29.1) земельного участка лицу, осуществляющему товарную </w:t>
      </w:r>
      <w:proofErr w:type="spellStart"/>
      <w:r w:rsidRPr="00C62E5B">
        <w:rPr>
          <w:rFonts w:eastAsia="Calibri" w:cs="Arial"/>
          <w:lang w:eastAsia="en-US"/>
        </w:rPr>
        <w:t>аквакультуру</w:t>
      </w:r>
      <w:proofErr w:type="spellEnd"/>
      <w:r w:rsidRPr="00C62E5B">
        <w:rPr>
          <w:rFonts w:eastAsia="Calibr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9F0CB4" w:rsidRPr="00C62E5B" w:rsidRDefault="009F0CB4" w:rsidP="009F0CB4">
      <w:pPr>
        <w:contextualSpacing/>
        <w:rPr>
          <w:rFonts w:eastAsia="Calibri" w:cs="Arial"/>
          <w:lang w:eastAsia="en-US"/>
        </w:rPr>
      </w:pPr>
      <w:r w:rsidRPr="00C62E5B">
        <w:rPr>
          <w:rFonts w:eastAsia="Calibri" w:cs="Arial"/>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F0CB4" w:rsidRPr="00C62E5B" w:rsidRDefault="009F0CB4" w:rsidP="009F0CB4">
      <w:pPr>
        <w:contextualSpacing/>
        <w:rPr>
          <w:rFonts w:eastAsia="Calibri" w:cs="Arial"/>
          <w:lang w:eastAsia="en-US"/>
        </w:rPr>
      </w:pPr>
      <w:r w:rsidRPr="00C62E5B">
        <w:rPr>
          <w:rFonts w:eastAsia="Calibri" w:cs="Arial"/>
          <w:lang w:eastAsia="en-US"/>
        </w:rPr>
        <w:t xml:space="preserve">33) земельного участка гражданину в соответствии с Федеральным законом от 1 мая 2016 года </w:t>
      </w:r>
      <w:r w:rsidR="006B24B7" w:rsidRPr="00C62E5B">
        <w:rPr>
          <w:rFonts w:eastAsia="Calibri" w:cs="Arial"/>
          <w:lang w:eastAsia="en-US"/>
        </w:rPr>
        <w:t>№</w:t>
      </w:r>
      <w:r w:rsidRPr="00C62E5B">
        <w:rPr>
          <w:rFonts w:eastAsia="Calibri" w:cs="Arial"/>
          <w:lang w:eastAsia="en-US"/>
        </w:rPr>
        <w:t xml:space="preserve"> 119-ФЗ </w:t>
      </w:r>
      <w:r w:rsidR="006B24B7" w:rsidRPr="00C62E5B">
        <w:rPr>
          <w:rFonts w:eastAsia="Calibri" w:cs="Arial"/>
          <w:lang w:eastAsia="en-US"/>
        </w:rPr>
        <w:t>«</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34) земельного участка в соответствии с Федеральным законом </w:t>
      </w:r>
      <w:r w:rsidR="006B24B7" w:rsidRPr="00C62E5B">
        <w:rPr>
          <w:rFonts w:eastAsia="Calibri" w:cs="Arial"/>
          <w:lang w:eastAsia="en-US"/>
        </w:rPr>
        <w:t>«</w:t>
      </w:r>
      <w:r w:rsidRPr="00C62E5B">
        <w:rPr>
          <w:rFonts w:eastAsia="Calibri" w:cs="Arial"/>
          <w:lang w:eastAsia="en-US"/>
        </w:rPr>
        <w:t>О содействии развитию жилищного строительства</w:t>
      </w:r>
      <w:r w:rsidR="006B24B7" w:rsidRPr="00C62E5B">
        <w:rPr>
          <w:rFonts w:eastAsia="Calibri" w:cs="Arial"/>
          <w:lang w:eastAsia="en-US"/>
        </w:rPr>
        <w:t>»</w:t>
      </w:r>
      <w:r w:rsidRPr="00C62E5B">
        <w:rPr>
          <w:rFonts w:eastAsia="Calibri" w:cs="Arial"/>
          <w:lang w:eastAsia="en-US"/>
        </w:rPr>
        <w:t>;</w:t>
      </w:r>
    </w:p>
    <w:p w:rsidR="00F54E11" w:rsidRPr="00C62E5B" w:rsidRDefault="009F0CB4" w:rsidP="009F0CB4">
      <w:pPr>
        <w:contextualSpacing/>
        <w:rPr>
          <w:rFonts w:eastAsia="Calibri" w:cs="Arial"/>
          <w:lang w:eastAsia="en-US"/>
        </w:rPr>
      </w:pPr>
      <w:r w:rsidRPr="00C62E5B">
        <w:rPr>
          <w:rFonts w:eastAsia="Calibri" w:cs="Arial"/>
          <w:lang w:eastAsia="en-US"/>
        </w:rPr>
        <w:t xml:space="preserve">35)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sidR="006B24B7" w:rsidRPr="00C62E5B">
        <w:rPr>
          <w:rFonts w:eastAsia="Calibri" w:cs="Arial"/>
          <w:lang w:eastAsia="en-US"/>
        </w:rPr>
        <w:t>№</w:t>
      </w:r>
      <w:r w:rsidRPr="00C62E5B">
        <w:rPr>
          <w:rFonts w:eastAsia="Calibri" w:cs="Arial"/>
          <w:lang w:eastAsia="en-US"/>
        </w:rPr>
        <w:t xml:space="preserve"> 4802-I </w:t>
      </w:r>
      <w:r w:rsidR="006B24B7" w:rsidRPr="00C62E5B">
        <w:rPr>
          <w:rFonts w:eastAsia="Calibri" w:cs="Arial"/>
          <w:lang w:eastAsia="en-US"/>
        </w:rPr>
        <w:t>«</w:t>
      </w:r>
      <w:r w:rsidRPr="00C62E5B">
        <w:rPr>
          <w:rFonts w:eastAsia="Calibri" w:cs="Arial"/>
          <w:lang w:eastAsia="en-US"/>
        </w:rPr>
        <w:t>О статусе столицы Российской Федерации</w:t>
      </w:r>
      <w:r w:rsidR="006B24B7" w:rsidRPr="00C62E5B">
        <w:rPr>
          <w:rFonts w:eastAsia="Calibri" w:cs="Arial"/>
          <w:lang w:eastAsia="en-US"/>
        </w:rPr>
        <w:t>»</w:t>
      </w:r>
      <w:r w:rsidRPr="00C62E5B">
        <w:rPr>
          <w:rFonts w:eastAsia="Calibri" w:cs="Arial"/>
          <w:lang w:eastAsia="en-US"/>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w:t>
      </w:r>
      <w:r w:rsidR="006B24B7" w:rsidRPr="00C62E5B">
        <w:rPr>
          <w:rFonts w:eastAsia="Calibri" w:cs="Arial"/>
          <w:lang w:eastAsia="en-US"/>
        </w:rPr>
        <w:t>«</w:t>
      </w:r>
      <w:r w:rsidRPr="00C62E5B">
        <w:rPr>
          <w:rFonts w:eastAsia="Calibri" w:cs="Arial"/>
          <w:lang w:eastAsia="en-US"/>
        </w:rPr>
        <w:t xml:space="preserve">Об участии в долевом </w:t>
      </w:r>
      <w:r w:rsidRPr="00C62E5B">
        <w:rPr>
          <w:rFonts w:eastAsia="Calibri" w:cs="Arial"/>
          <w:lang w:eastAsia="en-US"/>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24B7" w:rsidRPr="00C62E5B">
        <w:rPr>
          <w:rFonts w:eastAsia="Calibri" w:cs="Arial"/>
          <w:lang w:eastAsia="en-US"/>
        </w:rPr>
        <w:t>»</w:t>
      </w:r>
      <w:r w:rsidR="00F54E11" w:rsidRPr="00C62E5B">
        <w:rPr>
          <w:rFonts w:eastAsia="Calibri" w:cs="Arial"/>
          <w:lang w:eastAsia="en-US"/>
        </w:rPr>
        <w:t xml:space="preserve">; </w:t>
      </w:r>
    </w:p>
    <w:p w:rsidR="009F0CB4" w:rsidRPr="00C62E5B" w:rsidRDefault="009F0CB4" w:rsidP="009F0CB4">
      <w:pPr>
        <w:contextualSpacing/>
        <w:rPr>
          <w:rFonts w:eastAsia="Calibri" w:cs="Arial"/>
          <w:lang w:eastAsia="en-US"/>
        </w:rPr>
      </w:pPr>
      <w:r w:rsidRPr="00C62E5B">
        <w:rPr>
          <w:rFonts w:eastAsia="Calibri" w:cs="Arial"/>
          <w:lang w:eastAsia="en-US"/>
        </w:rPr>
        <w:t xml:space="preserve">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6B24B7" w:rsidRPr="00C62E5B">
        <w:rPr>
          <w:rFonts w:eastAsia="Calibri" w:cs="Arial"/>
          <w:lang w:eastAsia="en-US"/>
        </w:rPr>
        <w:t>«</w:t>
      </w:r>
      <w:r w:rsidRPr="00C62E5B">
        <w:rPr>
          <w:rFonts w:eastAsia="Calibri" w:cs="Arial"/>
          <w:lang w:eastAsia="en-US"/>
        </w:rPr>
        <w:t>Об инновационных научно-технологических центрах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37)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sidR="006B24B7" w:rsidRPr="00C62E5B">
        <w:rPr>
          <w:rFonts w:eastAsia="Calibri" w:cs="Arial"/>
          <w:lang w:eastAsia="en-US"/>
        </w:rPr>
        <w:t>№</w:t>
      </w:r>
      <w:r w:rsidRPr="00C62E5B">
        <w:rPr>
          <w:rFonts w:eastAsia="Calibri" w:cs="Arial"/>
          <w:lang w:eastAsia="en-US"/>
        </w:rPr>
        <w:t xml:space="preserve"> 377-ФЗ </w:t>
      </w:r>
      <w:r w:rsidR="006B24B7" w:rsidRPr="00C62E5B">
        <w:rPr>
          <w:rFonts w:eastAsia="Calibri" w:cs="Arial"/>
          <w:lang w:eastAsia="en-US"/>
        </w:rPr>
        <w:t>«</w:t>
      </w:r>
      <w:r w:rsidRPr="00C62E5B">
        <w:rPr>
          <w:rFonts w:eastAsia="Calibri" w:cs="Arial"/>
          <w:lang w:eastAsia="en-US"/>
        </w:rPr>
        <w:t>О развитии Республики Крым и города федерального значения Севастополя и свободной экономической зоне на территориях Республики Крым и города фе</w:t>
      </w:r>
      <w:r w:rsidR="006B24B7" w:rsidRPr="00C62E5B">
        <w:rPr>
          <w:rFonts w:eastAsia="Calibri" w:cs="Arial"/>
          <w:lang w:eastAsia="en-US"/>
        </w:rPr>
        <w:t>дерального значения Севастополя»</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38)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6B24B7" w:rsidRPr="00C62E5B">
        <w:rPr>
          <w:rFonts w:eastAsia="Calibri" w:cs="Arial"/>
          <w:lang w:eastAsia="en-US"/>
        </w:rPr>
        <w:t>«</w:t>
      </w:r>
      <w:r w:rsidRPr="00C62E5B">
        <w:rPr>
          <w:rFonts w:eastAsia="Calibri" w:cs="Arial"/>
          <w:lang w:eastAsia="en-US"/>
        </w:rPr>
        <w:t>О государственной поддержке предпринимательской деятельности в Арктической зоне Российской Федерации</w:t>
      </w:r>
      <w:r w:rsidR="006B24B7" w:rsidRPr="00C62E5B">
        <w:rPr>
          <w:rFonts w:eastAsia="Calibri" w:cs="Arial"/>
          <w:lang w:eastAsia="en-US"/>
        </w:rPr>
        <w:t>»</w:t>
      </w:r>
      <w:r w:rsidRPr="00C62E5B">
        <w:rPr>
          <w:rFonts w:eastAsia="Calibri" w:cs="Arial"/>
          <w:lang w:eastAsia="en-US"/>
        </w:rPr>
        <w:t>, деятельности, предусмотренной соглашением об осуществлении инвестиционной деятельности в Арктической зоне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6B24B7" w:rsidRPr="00C62E5B">
        <w:rPr>
          <w:rFonts w:eastAsia="Calibri" w:cs="Arial"/>
          <w:lang w:eastAsia="en-US"/>
        </w:rPr>
        <w:t>«</w:t>
      </w:r>
      <w:r w:rsidRPr="00C62E5B">
        <w:rPr>
          <w:rFonts w:eastAsia="Calibri" w:cs="Arial"/>
          <w:lang w:eastAsia="en-US"/>
        </w:rPr>
        <w:t>Единый заказчик в сфере строительства</w:t>
      </w:r>
      <w:r w:rsidR="006B24B7" w:rsidRPr="00C62E5B">
        <w:rPr>
          <w:rFonts w:eastAsia="Calibri" w:cs="Arial"/>
          <w:lang w:eastAsia="en-US"/>
        </w:rPr>
        <w:t>»</w:t>
      </w:r>
      <w:r w:rsidRPr="00C62E5B">
        <w:rPr>
          <w:rFonts w:eastAsia="Calibri" w:cs="Arial"/>
          <w:lang w:eastAsia="en-US"/>
        </w:rPr>
        <w:t xml:space="preserve"> на текущий год и плановый период в соответствии с Федеральным законом </w:t>
      </w:r>
      <w:r w:rsidR="006B24B7" w:rsidRPr="00C62E5B">
        <w:rPr>
          <w:rFonts w:eastAsia="Calibri" w:cs="Arial"/>
          <w:lang w:eastAsia="en-US"/>
        </w:rPr>
        <w:t>«</w:t>
      </w:r>
      <w:r w:rsidRPr="00C62E5B">
        <w:rPr>
          <w:rFonts w:eastAsia="Calibri" w:cs="Arial"/>
          <w:lang w:eastAsia="en-US"/>
        </w:rPr>
        <w:t xml:space="preserve">О публично-правовой компании </w:t>
      </w:r>
      <w:r w:rsidR="006B24B7" w:rsidRPr="00C62E5B">
        <w:rPr>
          <w:rFonts w:eastAsia="Calibri" w:cs="Arial"/>
          <w:lang w:eastAsia="en-US"/>
        </w:rPr>
        <w:t>«</w:t>
      </w:r>
      <w:r w:rsidRPr="00C62E5B">
        <w:rPr>
          <w:rFonts w:eastAsia="Calibri" w:cs="Arial"/>
          <w:lang w:eastAsia="en-US"/>
        </w:rPr>
        <w:t>Единый заказчик в сфере строительства</w:t>
      </w:r>
      <w:r w:rsidR="006B24B7"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40) земельного учас</w:t>
      </w:r>
      <w:r w:rsidR="006B24B7" w:rsidRPr="00C62E5B">
        <w:rPr>
          <w:rFonts w:eastAsia="Calibri" w:cs="Arial"/>
          <w:lang w:eastAsia="en-US"/>
        </w:rPr>
        <w:t>тка публично-правовой компании «</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для осуществления функций и полномочий, предусмотренных Федеральным законом от 29 июля 2017 года </w:t>
      </w:r>
      <w:r w:rsidR="006B24B7" w:rsidRPr="00C62E5B">
        <w:rPr>
          <w:rFonts w:eastAsia="Calibri" w:cs="Arial"/>
          <w:lang w:eastAsia="en-US"/>
        </w:rPr>
        <w:t>№</w:t>
      </w:r>
      <w:r w:rsidRPr="00C62E5B">
        <w:rPr>
          <w:rFonts w:eastAsia="Calibri" w:cs="Arial"/>
          <w:lang w:eastAsia="en-US"/>
        </w:rPr>
        <w:t xml:space="preserve"> 218-ФЗ </w:t>
      </w:r>
      <w:r w:rsidR="006B24B7" w:rsidRPr="00C62E5B">
        <w:rPr>
          <w:rFonts w:eastAsia="Calibri" w:cs="Arial"/>
          <w:lang w:eastAsia="en-US"/>
        </w:rPr>
        <w:t>«</w:t>
      </w:r>
      <w:r w:rsidRPr="00C62E5B">
        <w:rPr>
          <w:rFonts w:eastAsia="Calibri" w:cs="Arial"/>
          <w:lang w:eastAsia="en-US"/>
        </w:rPr>
        <w:t xml:space="preserve">О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9F0CB4" w:rsidRPr="00C62E5B" w:rsidRDefault="009F0CB4" w:rsidP="009F0CB4">
      <w:pPr>
        <w:contextualSpacing/>
        <w:rPr>
          <w:rFonts w:eastAsia="Calibri" w:cs="Arial"/>
          <w:lang w:eastAsia="en-US"/>
        </w:rPr>
      </w:pPr>
      <w:r w:rsidRPr="00C62E5B">
        <w:rPr>
          <w:rFonts w:eastAsia="Calibri" w:cs="Arial"/>
          <w:lang w:eastAsia="en-US"/>
        </w:rPr>
        <w:t xml:space="preserve">41) земельного участка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по основаниям, предусмотренным Федеральным законом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1.2.4.1.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2) земельный участок предоставлен гражданину на аукционе для ведения садоводства для собственных нужд.</w:t>
      </w:r>
    </w:p>
    <w:p w:rsidR="009F0CB4" w:rsidRPr="00C62E5B" w:rsidRDefault="009F0CB4" w:rsidP="009F0CB4">
      <w:pPr>
        <w:contextualSpacing/>
        <w:rPr>
          <w:rFonts w:eastAsia="Calibri" w:cs="Arial"/>
          <w:lang w:eastAsia="en-US"/>
        </w:rPr>
      </w:pPr>
      <w:r w:rsidRPr="00C62E5B">
        <w:rPr>
          <w:rFonts w:eastAsia="Calibri" w:cs="Arial"/>
          <w:lang w:eastAsia="en-US"/>
        </w:rPr>
        <w:t>1.2.4.2.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1.2.4.1. настоящего Регламента случаях при наличии в совокупности следующих условий:</w:t>
      </w:r>
    </w:p>
    <w:p w:rsidR="009F0CB4" w:rsidRPr="00C62E5B" w:rsidRDefault="009F0CB4" w:rsidP="009F0CB4">
      <w:pPr>
        <w:contextualSpacing/>
        <w:rPr>
          <w:rFonts w:eastAsia="Calibri" w:cs="Arial"/>
          <w:lang w:eastAsia="en-US"/>
        </w:rPr>
      </w:pPr>
      <w:r w:rsidRPr="00C62E5B">
        <w:rPr>
          <w:rFonts w:eastAsia="Calibri" w:cs="Arial"/>
          <w:lang w:eastAsia="en-US"/>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 xml:space="preserve">2) исключительным правом на приобретение такого земельного участка в случаях, предусмотренных настоящим Регламентом, Земельным </w:t>
      </w:r>
      <w:r w:rsidR="006B24B7" w:rsidRPr="00C62E5B">
        <w:rPr>
          <w:rFonts w:eastAsia="Calibri" w:cs="Arial"/>
          <w:lang w:eastAsia="en-US"/>
        </w:rPr>
        <w:t>к</w:t>
      </w:r>
      <w:r w:rsidRPr="00C62E5B">
        <w:rPr>
          <w:rFonts w:eastAsia="Calibri" w:cs="Arial"/>
          <w:lang w:eastAsia="en-US"/>
        </w:rPr>
        <w:t>одексом, другими федеральными законами, не обладает иное лицо;</w:t>
      </w:r>
    </w:p>
    <w:p w:rsidR="009F0CB4" w:rsidRPr="00C62E5B" w:rsidRDefault="009F0CB4" w:rsidP="009F0CB4">
      <w:pPr>
        <w:contextualSpacing/>
        <w:rPr>
          <w:rFonts w:eastAsia="Calibri" w:cs="Arial"/>
          <w:lang w:eastAsia="en-US"/>
        </w:rPr>
      </w:pPr>
      <w:r w:rsidRPr="00C62E5B">
        <w:rPr>
          <w:rFonts w:eastAsia="Calibri" w:cs="Arial"/>
          <w:lang w:eastAsia="en-US"/>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4) на момент заключения нового договора аренды такого земельного участка имеются предусмотренные подпунктами 1 - 30 пункта 1.2.4. настоящего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9F0CB4" w:rsidRPr="00C62E5B" w:rsidRDefault="009F0CB4" w:rsidP="009F0CB4">
      <w:pPr>
        <w:contextualSpacing/>
        <w:rPr>
          <w:rFonts w:eastAsia="Calibri" w:cs="Arial"/>
          <w:lang w:eastAsia="en-US"/>
        </w:rPr>
      </w:pPr>
      <w:r w:rsidRPr="00C62E5B">
        <w:rPr>
          <w:rFonts w:eastAsia="Calibri" w:cs="Arial"/>
          <w:lang w:eastAsia="en-US"/>
        </w:rPr>
        <w:t>1.2.4.3.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F0CB4" w:rsidRPr="00C62E5B" w:rsidRDefault="009F0CB4" w:rsidP="009F0CB4">
      <w:pPr>
        <w:contextualSpacing/>
        <w:rPr>
          <w:rFonts w:eastAsia="Calibri" w:cs="Arial"/>
          <w:lang w:eastAsia="en-US"/>
        </w:rPr>
      </w:pPr>
      <w:r w:rsidRPr="00C62E5B">
        <w:rPr>
          <w:rFonts w:eastAsia="Calibri" w:cs="Arial"/>
          <w:lang w:eastAsia="en-US"/>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F0CB4" w:rsidRPr="00C62E5B" w:rsidRDefault="009F0CB4" w:rsidP="009F0CB4">
      <w:pPr>
        <w:contextualSpacing/>
        <w:rPr>
          <w:rFonts w:eastAsia="Calibri" w:cs="Arial"/>
          <w:lang w:eastAsia="en-US"/>
        </w:rPr>
      </w:pPr>
      <w:r w:rsidRPr="00C62E5B">
        <w:rPr>
          <w:rFonts w:eastAsia="Calibri" w:cs="Arial"/>
          <w:lang w:eastAsia="en-US"/>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F0CB4" w:rsidRPr="00C62E5B" w:rsidRDefault="009F0CB4" w:rsidP="009F0CB4">
      <w:pPr>
        <w:contextualSpacing/>
        <w:rPr>
          <w:rFonts w:eastAsia="Calibri" w:cs="Arial"/>
          <w:lang w:eastAsia="en-US"/>
        </w:rPr>
      </w:pPr>
      <w:r w:rsidRPr="00C62E5B">
        <w:rPr>
          <w:rFonts w:eastAsia="Calibri" w:cs="Arial"/>
          <w:lang w:eastAsia="en-US"/>
        </w:rPr>
        <w:t>1.2.4.4.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F0CB4" w:rsidRPr="00C62E5B" w:rsidRDefault="009F0CB4" w:rsidP="009F0CB4">
      <w:pPr>
        <w:contextualSpacing/>
        <w:rPr>
          <w:rFonts w:eastAsia="Calibri" w:cs="Arial"/>
          <w:lang w:eastAsia="en-US"/>
        </w:rPr>
      </w:pPr>
      <w:r w:rsidRPr="00C62E5B">
        <w:rPr>
          <w:rFonts w:eastAsia="Calibri" w:cs="Arial"/>
          <w:lang w:eastAsia="en-US"/>
        </w:rPr>
        <w:t>1.2.5. Предоставление земельного участка, находящегося в муниципальной собственности, в постоянное (бессрочное) пользование осуществляется на основании решения уполномоченного органа.</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1.2.5.1. Земельные участки, находящиеся в муниципальной собственности, предоставляются в постоянное (бессрочное) пользование исключительно:</w:t>
      </w:r>
    </w:p>
    <w:p w:rsidR="009F0CB4" w:rsidRPr="00C62E5B" w:rsidRDefault="009F0CB4" w:rsidP="009F0CB4">
      <w:pPr>
        <w:contextualSpacing/>
        <w:rPr>
          <w:rFonts w:eastAsia="Calibri" w:cs="Arial"/>
          <w:lang w:eastAsia="en-US"/>
        </w:rPr>
      </w:pPr>
      <w:r w:rsidRPr="00C62E5B">
        <w:rPr>
          <w:rFonts w:eastAsia="Calibri" w:cs="Arial"/>
          <w:lang w:eastAsia="en-US"/>
        </w:rPr>
        <w:t>1) органам государственной власти и органам местного самоуправления;</w:t>
      </w:r>
    </w:p>
    <w:p w:rsidR="009F0CB4" w:rsidRPr="00C62E5B" w:rsidRDefault="009F0CB4" w:rsidP="009F0CB4">
      <w:pPr>
        <w:contextualSpacing/>
        <w:rPr>
          <w:rFonts w:eastAsia="Calibri" w:cs="Arial"/>
          <w:lang w:eastAsia="en-US"/>
        </w:rPr>
      </w:pPr>
      <w:r w:rsidRPr="00C62E5B">
        <w:rPr>
          <w:rFonts w:eastAsia="Calibri" w:cs="Arial"/>
          <w:lang w:eastAsia="en-US"/>
        </w:rPr>
        <w:t>2) государственным и муниципальным учреждениям (бюджетным, казенным, автономным);</w:t>
      </w:r>
    </w:p>
    <w:p w:rsidR="009F0CB4" w:rsidRPr="00C62E5B" w:rsidRDefault="009F0CB4" w:rsidP="009F0CB4">
      <w:pPr>
        <w:contextualSpacing/>
        <w:rPr>
          <w:rFonts w:eastAsia="Calibri" w:cs="Arial"/>
          <w:lang w:eastAsia="en-US"/>
        </w:rPr>
      </w:pPr>
      <w:r w:rsidRPr="00C62E5B">
        <w:rPr>
          <w:rFonts w:eastAsia="Calibri" w:cs="Arial"/>
          <w:lang w:eastAsia="en-US"/>
        </w:rPr>
        <w:t>3) казенным предприятиям;</w:t>
      </w:r>
    </w:p>
    <w:p w:rsidR="009F0CB4" w:rsidRPr="00C62E5B" w:rsidRDefault="009F0CB4" w:rsidP="009F0CB4">
      <w:pPr>
        <w:contextualSpacing/>
        <w:rPr>
          <w:rFonts w:eastAsia="Calibri" w:cs="Arial"/>
          <w:lang w:eastAsia="en-US"/>
        </w:rPr>
      </w:pPr>
      <w:r w:rsidRPr="00C62E5B">
        <w:rPr>
          <w:rFonts w:eastAsia="Calibri" w:cs="Arial"/>
          <w:lang w:eastAsia="en-US"/>
        </w:rPr>
        <w:t>4) центрам исторического наследия президентов Российской Федерации, прекративших исполнение своих полномочий.</w:t>
      </w:r>
    </w:p>
    <w:p w:rsidR="009F0CB4" w:rsidRPr="00C62E5B" w:rsidRDefault="009F0CB4" w:rsidP="009F0CB4">
      <w:pPr>
        <w:contextualSpacing/>
        <w:rPr>
          <w:rFonts w:eastAsia="Calibri" w:cs="Arial"/>
          <w:lang w:eastAsia="en-US"/>
        </w:rPr>
      </w:pPr>
      <w:r w:rsidRPr="00C62E5B">
        <w:rPr>
          <w:rFonts w:eastAsia="Calibri" w:cs="Arial"/>
          <w:lang w:eastAsia="en-US"/>
        </w:rPr>
        <w:t>1.2.5.2.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F0CB4" w:rsidRPr="00C62E5B" w:rsidRDefault="009F0CB4" w:rsidP="009F0CB4">
      <w:pPr>
        <w:contextualSpacing/>
        <w:rPr>
          <w:rFonts w:eastAsia="Calibri" w:cs="Arial"/>
          <w:lang w:eastAsia="en-US"/>
        </w:rPr>
      </w:pPr>
      <w:r w:rsidRPr="00C62E5B">
        <w:rPr>
          <w:rFonts w:eastAsia="Calibri" w:cs="Arial"/>
          <w:lang w:eastAsia="en-US"/>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F0CB4" w:rsidRPr="00C62E5B" w:rsidRDefault="009F0CB4" w:rsidP="009F0CB4">
      <w:pPr>
        <w:contextualSpacing/>
        <w:rPr>
          <w:rFonts w:eastAsia="Calibri" w:cs="Arial"/>
          <w:lang w:eastAsia="en-US"/>
        </w:rPr>
      </w:pPr>
      <w:r w:rsidRPr="00C62E5B">
        <w:rPr>
          <w:rFonts w:eastAsia="Calibri" w:cs="Arial"/>
          <w:lang w:eastAsia="en-US"/>
        </w:rPr>
        <w:t>2) наименование органа местного самоуправления в случае предоставления ему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3) наименование органа государственной власти в случае предоставления ему земельного участка.</w:t>
      </w:r>
    </w:p>
    <w:p w:rsidR="0051182B" w:rsidRPr="00C62E5B" w:rsidRDefault="0051182B" w:rsidP="004321A8">
      <w:pPr>
        <w:pStyle w:val="a5"/>
        <w:numPr>
          <w:ilvl w:val="1"/>
          <w:numId w:val="1"/>
        </w:numPr>
        <w:autoSpaceDE w:val="0"/>
        <w:autoSpaceDN w:val="0"/>
        <w:adjustRightInd w:val="0"/>
        <w:ind w:left="0" w:firstLine="709"/>
        <w:rPr>
          <w:rFonts w:cs="Arial"/>
          <w:color w:val="000000"/>
        </w:rPr>
      </w:pPr>
      <w:r w:rsidRPr="00C62E5B">
        <w:rPr>
          <w:rFonts w:cs="Arial"/>
          <w:color w:val="000000"/>
        </w:rPr>
        <w:t>Требования к порядку информирования о предоставлении муниципальной услуги.</w:t>
      </w:r>
    </w:p>
    <w:p w:rsidR="0051182B" w:rsidRPr="00C62E5B" w:rsidRDefault="0051182B" w:rsidP="004321A8">
      <w:pPr>
        <w:pStyle w:val="ConsPlusNormal0"/>
        <w:numPr>
          <w:ilvl w:val="2"/>
          <w:numId w:val="1"/>
        </w:numPr>
        <w:tabs>
          <w:tab w:val="num" w:pos="142"/>
        </w:tabs>
        <w:suppressAutoHyphens/>
        <w:autoSpaceDN/>
        <w:ind w:left="0" w:firstLine="709"/>
        <w:contextualSpacing/>
        <w:jc w:val="both"/>
        <w:rPr>
          <w:rFonts w:ascii="Arial" w:hAnsi="Arial" w:cs="Arial"/>
          <w:color w:val="000000"/>
          <w:sz w:val="24"/>
          <w:szCs w:val="24"/>
        </w:rPr>
      </w:pPr>
      <w:bookmarkStart w:id="1" w:name="P45"/>
      <w:bookmarkEnd w:id="1"/>
      <w:r w:rsidRPr="00C62E5B">
        <w:rPr>
          <w:rFonts w:ascii="Arial" w:hAnsi="Arial" w:cs="Arial"/>
          <w:color w:val="000000"/>
          <w:sz w:val="24"/>
          <w:szCs w:val="24"/>
        </w:rPr>
        <w:t>Орган, предост</w:t>
      </w:r>
      <w:r w:rsidR="003419E6" w:rsidRPr="00C62E5B">
        <w:rPr>
          <w:rFonts w:ascii="Arial" w:hAnsi="Arial" w:cs="Arial"/>
          <w:color w:val="000000"/>
          <w:sz w:val="24"/>
          <w:szCs w:val="24"/>
        </w:rPr>
        <w:t>авляющий муниципальную услугу: А</w:t>
      </w:r>
      <w:r w:rsidRPr="00C62E5B">
        <w:rPr>
          <w:rFonts w:ascii="Arial" w:hAnsi="Arial" w:cs="Arial"/>
          <w:color w:val="000000"/>
          <w:sz w:val="24"/>
          <w:szCs w:val="24"/>
        </w:rPr>
        <w:t>дминист</w:t>
      </w:r>
      <w:r w:rsidR="00961C95" w:rsidRPr="00C62E5B">
        <w:rPr>
          <w:rFonts w:ascii="Arial" w:hAnsi="Arial" w:cs="Arial"/>
          <w:color w:val="000000"/>
          <w:sz w:val="24"/>
          <w:szCs w:val="24"/>
        </w:rPr>
        <w:t xml:space="preserve">рация </w:t>
      </w:r>
      <w:r w:rsidR="006B24B7" w:rsidRPr="00C62E5B">
        <w:rPr>
          <w:rFonts w:ascii="Arial" w:hAnsi="Arial" w:cs="Arial"/>
          <w:color w:val="000000"/>
          <w:sz w:val="24"/>
          <w:szCs w:val="24"/>
        </w:rPr>
        <w:t xml:space="preserve">Чаинского </w:t>
      </w:r>
      <w:r w:rsidR="00AF4FE3" w:rsidRPr="00C62E5B">
        <w:rPr>
          <w:rFonts w:ascii="Arial" w:hAnsi="Arial" w:cs="Arial"/>
          <w:color w:val="000000"/>
          <w:sz w:val="24"/>
          <w:szCs w:val="24"/>
        </w:rPr>
        <w:t xml:space="preserve">сельского </w:t>
      </w:r>
      <w:r w:rsidRPr="00C62E5B">
        <w:rPr>
          <w:rFonts w:ascii="Arial" w:hAnsi="Arial" w:cs="Arial"/>
          <w:color w:val="000000"/>
          <w:sz w:val="24"/>
          <w:szCs w:val="24"/>
        </w:rPr>
        <w:t xml:space="preserve">поселения (далее – </w:t>
      </w:r>
      <w:r w:rsidR="00F54E11" w:rsidRPr="00C62E5B">
        <w:rPr>
          <w:rFonts w:ascii="Arial" w:hAnsi="Arial" w:cs="Arial"/>
          <w:color w:val="000000"/>
          <w:sz w:val="24"/>
          <w:szCs w:val="24"/>
        </w:rPr>
        <w:t>А</w:t>
      </w:r>
      <w:r w:rsidRPr="00C62E5B">
        <w:rPr>
          <w:rFonts w:ascii="Arial" w:hAnsi="Arial" w:cs="Arial"/>
          <w:color w:val="000000"/>
          <w:sz w:val="24"/>
          <w:szCs w:val="24"/>
        </w:rPr>
        <w:t>дминистрация).</w:t>
      </w:r>
    </w:p>
    <w:p w:rsidR="0051182B" w:rsidRPr="00C62E5B" w:rsidRDefault="0051182B" w:rsidP="004321A8">
      <w:pPr>
        <w:widowControl w:val="0"/>
        <w:tabs>
          <w:tab w:val="num" w:pos="142"/>
          <w:tab w:val="left" w:pos="1440"/>
          <w:tab w:val="left" w:pos="1560"/>
        </w:tabs>
        <w:ind w:firstLine="709"/>
        <w:rPr>
          <w:rFonts w:cs="Arial"/>
          <w:color w:val="000000"/>
        </w:rPr>
      </w:pPr>
      <w:r w:rsidRPr="00C62E5B">
        <w:rPr>
          <w:rFonts w:cs="Arial"/>
          <w:color w:val="000000"/>
        </w:rPr>
        <w:t>Администрация располож</w:t>
      </w:r>
      <w:r w:rsidR="00961C95" w:rsidRPr="00C62E5B">
        <w:rPr>
          <w:rFonts w:cs="Arial"/>
          <w:color w:val="000000"/>
        </w:rPr>
        <w:t xml:space="preserve">ена по адресу: </w:t>
      </w:r>
      <w:r w:rsidR="006B24B7" w:rsidRPr="00C62E5B">
        <w:rPr>
          <w:rFonts w:cs="Arial"/>
          <w:color w:val="000000"/>
        </w:rPr>
        <w:t>636407</w:t>
      </w:r>
      <w:r w:rsidR="000D5F46" w:rsidRPr="00C62E5B">
        <w:rPr>
          <w:rFonts w:cs="Arial"/>
          <w:color w:val="000000"/>
        </w:rPr>
        <w:t xml:space="preserve">, </w:t>
      </w:r>
      <w:r w:rsidR="006B24B7" w:rsidRPr="00C62E5B">
        <w:rPr>
          <w:rFonts w:cs="Arial"/>
          <w:color w:val="000000"/>
        </w:rPr>
        <w:t xml:space="preserve">Томская </w:t>
      </w:r>
      <w:r w:rsidR="000D5F46" w:rsidRPr="00C62E5B">
        <w:rPr>
          <w:rFonts w:cs="Arial"/>
          <w:color w:val="000000"/>
        </w:rPr>
        <w:t xml:space="preserve">область, </w:t>
      </w:r>
      <w:r w:rsidR="006B24B7" w:rsidRPr="00C62E5B">
        <w:rPr>
          <w:rFonts w:cs="Arial"/>
          <w:color w:val="000000"/>
        </w:rPr>
        <w:t xml:space="preserve">Чаинский </w:t>
      </w:r>
      <w:r w:rsidR="004139B3" w:rsidRPr="00C62E5B">
        <w:rPr>
          <w:rFonts w:cs="Arial"/>
          <w:color w:val="000000"/>
        </w:rPr>
        <w:t>район, с.</w:t>
      </w:r>
      <w:r w:rsidR="006B24B7" w:rsidRPr="00C62E5B">
        <w:rPr>
          <w:rFonts w:cs="Arial"/>
          <w:color w:val="000000"/>
        </w:rPr>
        <w:t xml:space="preserve"> Чаинск</w:t>
      </w:r>
      <w:r w:rsidR="004139B3" w:rsidRPr="00C62E5B">
        <w:rPr>
          <w:rFonts w:cs="Arial"/>
          <w:color w:val="000000"/>
        </w:rPr>
        <w:t>, ул. К</w:t>
      </w:r>
      <w:r w:rsidR="006B24B7" w:rsidRPr="00C62E5B">
        <w:rPr>
          <w:rFonts w:cs="Arial"/>
          <w:color w:val="000000"/>
        </w:rPr>
        <w:t>омсомольская</w:t>
      </w:r>
      <w:r w:rsidR="00B1230E" w:rsidRPr="00C62E5B">
        <w:rPr>
          <w:rFonts w:cs="Arial"/>
          <w:color w:val="000000"/>
        </w:rPr>
        <w:t xml:space="preserve">, </w:t>
      </w:r>
      <w:r w:rsidR="006B24B7" w:rsidRPr="00C62E5B">
        <w:rPr>
          <w:rFonts w:cs="Arial"/>
          <w:color w:val="000000"/>
        </w:rPr>
        <w:t>14.</w:t>
      </w:r>
    </w:p>
    <w:p w:rsidR="0051182B" w:rsidRPr="00C62E5B" w:rsidRDefault="0051182B" w:rsidP="004321A8">
      <w:pPr>
        <w:tabs>
          <w:tab w:val="num" w:pos="142"/>
        </w:tabs>
        <w:autoSpaceDE w:val="0"/>
        <w:autoSpaceDN w:val="0"/>
        <w:adjustRightInd w:val="0"/>
        <w:ind w:firstLine="709"/>
        <w:rPr>
          <w:rFonts w:cs="Arial"/>
          <w:color w:val="000000"/>
        </w:rPr>
      </w:pPr>
      <w:r w:rsidRPr="00C62E5B">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Информация о месте нахождения, графике работы, контактных телефонах (телефонах для справок и консультаций), интернет</w:t>
      </w:r>
      <w:r w:rsidR="00434820" w:rsidRPr="00C62E5B">
        <w:rPr>
          <w:rFonts w:cs="Arial"/>
          <w:color w:val="000000"/>
        </w:rPr>
        <w:t xml:space="preserve"> </w:t>
      </w:r>
      <w:r w:rsidRPr="00C62E5B">
        <w:rPr>
          <w:rFonts w:cs="Arial"/>
          <w:color w:val="000000"/>
        </w:rPr>
        <w:t>-</w:t>
      </w:r>
      <w:r w:rsidR="00434820" w:rsidRPr="00C62E5B">
        <w:rPr>
          <w:rFonts w:cs="Arial"/>
          <w:color w:val="000000"/>
        </w:rPr>
        <w:t xml:space="preserve"> </w:t>
      </w:r>
      <w:r w:rsidRPr="00C62E5B">
        <w:rPr>
          <w:rFonts w:cs="Arial"/>
          <w:color w:val="000000"/>
        </w:rPr>
        <w:t>адресах, адресах электронн</w:t>
      </w:r>
      <w:r w:rsidR="00F54E11" w:rsidRPr="00C62E5B">
        <w:rPr>
          <w:rFonts w:cs="Arial"/>
          <w:color w:val="000000"/>
        </w:rPr>
        <w:t>ой почты администрации</w:t>
      </w:r>
      <w:r w:rsidRPr="00C62E5B">
        <w:rPr>
          <w:rFonts w:cs="Arial"/>
          <w:color w:val="000000"/>
        </w:rPr>
        <w:t xml:space="preserve">, МФЦ приводятся в приложении № 1 к настоящему </w:t>
      </w:r>
      <w:r w:rsidR="00F54E11" w:rsidRPr="00C62E5B">
        <w:rPr>
          <w:rFonts w:cs="Arial"/>
          <w:color w:val="000000"/>
        </w:rPr>
        <w:t>Р</w:t>
      </w:r>
      <w:r w:rsidRPr="00C62E5B">
        <w:rPr>
          <w:rFonts w:cs="Arial"/>
          <w:color w:val="000000"/>
        </w:rPr>
        <w:t>егламенту и размещаются:</w:t>
      </w:r>
    </w:p>
    <w:p w:rsidR="006B24B7" w:rsidRPr="00C62E5B" w:rsidRDefault="00F54E11" w:rsidP="006B24B7">
      <w:pPr>
        <w:rPr>
          <w:rFonts w:cs="Arial"/>
        </w:rPr>
      </w:pPr>
      <w:r w:rsidRPr="00C62E5B">
        <w:rPr>
          <w:rFonts w:cs="Arial"/>
          <w:color w:val="000000"/>
        </w:rPr>
        <w:t>на официальном сайте А</w:t>
      </w:r>
      <w:r w:rsidR="0051182B" w:rsidRPr="00C62E5B">
        <w:rPr>
          <w:rFonts w:cs="Arial"/>
          <w:color w:val="000000"/>
        </w:rPr>
        <w:t xml:space="preserve">дминистрации в </w:t>
      </w:r>
      <w:r w:rsidR="00BE1180" w:rsidRPr="00C62E5B">
        <w:rPr>
          <w:rFonts w:cs="Arial"/>
          <w:color w:val="000000"/>
        </w:rPr>
        <w:t xml:space="preserve">сети </w:t>
      </w:r>
      <w:r w:rsidR="006B24B7" w:rsidRPr="00C62E5B">
        <w:rPr>
          <w:rFonts w:cs="Arial"/>
          <w:color w:val="000000"/>
        </w:rPr>
        <w:t>«</w:t>
      </w:r>
      <w:r w:rsidR="00BE1180" w:rsidRPr="00C62E5B">
        <w:rPr>
          <w:rFonts w:cs="Arial"/>
          <w:color w:val="000000"/>
        </w:rPr>
        <w:t>Интернет</w:t>
      </w:r>
      <w:r w:rsidR="006B24B7" w:rsidRPr="00C62E5B">
        <w:rPr>
          <w:rFonts w:cs="Arial"/>
          <w:color w:val="000000"/>
        </w:rPr>
        <w:t>»</w:t>
      </w:r>
      <w:r w:rsidR="00BE1180" w:rsidRPr="00C62E5B">
        <w:rPr>
          <w:rFonts w:cs="Arial"/>
          <w:color w:val="000000"/>
        </w:rPr>
        <w:t xml:space="preserve"> </w:t>
      </w:r>
      <w:hyperlink r:id="rId8" w:history="1">
        <w:r w:rsidR="00E90E03" w:rsidRPr="00C62E5B">
          <w:rPr>
            <w:rStyle w:val="a7"/>
            <w:rFonts w:cs="Arial"/>
            <w:color w:val="auto"/>
          </w:rPr>
          <w:t>https://chainskoe-r69.gosweb.gosuslugi.ru</w:t>
        </w:r>
      </w:hyperlink>
      <w:r w:rsidR="00E90E03" w:rsidRPr="00C62E5B">
        <w:rPr>
          <w:rFonts w:cs="Arial"/>
        </w:rPr>
        <w:t>);</w:t>
      </w:r>
    </w:p>
    <w:p w:rsidR="006B24B7" w:rsidRPr="00C62E5B" w:rsidRDefault="0051182B" w:rsidP="006B24B7">
      <w:pPr>
        <w:rPr>
          <w:rFonts w:cs="Arial"/>
          <w:color w:val="000000"/>
        </w:rPr>
      </w:pPr>
      <w:r w:rsidRPr="00C62E5B">
        <w:rPr>
          <w:rFonts w:cs="Arial"/>
          <w:color w:val="000000"/>
        </w:rPr>
        <w:t xml:space="preserve">на Едином портале государственных и муниципальных услуг (функций) в сети </w:t>
      </w:r>
      <w:r w:rsidR="006B24B7" w:rsidRPr="00C62E5B">
        <w:rPr>
          <w:rFonts w:cs="Arial"/>
          <w:color w:val="000000"/>
        </w:rPr>
        <w:t>«</w:t>
      </w:r>
      <w:r w:rsidRPr="00C62E5B">
        <w:rPr>
          <w:rFonts w:cs="Arial"/>
          <w:color w:val="000000"/>
        </w:rPr>
        <w:t>Интернет</w:t>
      </w:r>
      <w:r w:rsidR="006B24B7" w:rsidRPr="00C62E5B">
        <w:rPr>
          <w:rFonts w:cs="Arial"/>
          <w:color w:val="000000"/>
        </w:rPr>
        <w:t>»</w:t>
      </w:r>
      <w:r w:rsidRPr="00C62E5B">
        <w:rPr>
          <w:rFonts w:cs="Arial"/>
          <w:color w:val="000000"/>
        </w:rPr>
        <w:t xml:space="preserve"> </w:t>
      </w:r>
      <w:hyperlink r:id="rId9" w:history="1">
        <w:r w:rsidR="006B24B7" w:rsidRPr="00C62E5B">
          <w:rPr>
            <w:rStyle w:val="a7"/>
            <w:rFonts w:cs="Arial"/>
          </w:rPr>
          <w:t>www.gosuslugi.ru</w:t>
        </w:r>
      </w:hyperlink>
      <w:r w:rsidRPr="00C62E5B">
        <w:rPr>
          <w:rFonts w:cs="Arial"/>
          <w:color w:val="000000"/>
        </w:rPr>
        <w:t>;</w:t>
      </w:r>
    </w:p>
    <w:p w:rsidR="006B24B7" w:rsidRPr="00C62E5B" w:rsidRDefault="0051182B" w:rsidP="006B24B7">
      <w:pPr>
        <w:rPr>
          <w:rFonts w:cs="Arial"/>
          <w:color w:val="000000"/>
        </w:rPr>
      </w:pPr>
      <w:r w:rsidRPr="00C62E5B">
        <w:rPr>
          <w:rFonts w:cs="Arial"/>
          <w:color w:val="000000"/>
        </w:rPr>
        <w:t xml:space="preserve">на официальном сайте МФЦ </w:t>
      </w:r>
      <w:hyperlink r:id="rId10" w:history="1">
        <w:r w:rsidR="006B24B7" w:rsidRPr="00C62E5B">
          <w:rPr>
            <w:rStyle w:val="a7"/>
            <w:rFonts w:cs="Arial"/>
          </w:rPr>
          <w:t>www.mfc.tomsk.ru</w:t>
        </w:r>
      </w:hyperlink>
      <w:r w:rsidRPr="00C62E5B">
        <w:rPr>
          <w:rFonts w:cs="Arial"/>
          <w:color w:val="000000"/>
        </w:rPr>
        <w:t>;</w:t>
      </w:r>
    </w:p>
    <w:p w:rsidR="006B24B7" w:rsidRPr="00C62E5B" w:rsidRDefault="0051182B" w:rsidP="006B24B7">
      <w:pPr>
        <w:rPr>
          <w:rFonts w:cs="Arial"/>
          <w:color w:val="000000"/>
        </w:rPr>
      </w:pPr>
      <w:r w:rsidRPr="00C62E5B">
        <w:rPr>
          <w:rFonts w:cs="Arial"/>
          <w:color w:val="000000"/>
        </w:rPr>
        <w:t xml:space="preserve">на информационном стенде в </w:t>
      </w:r>
      <w:r w:rsidR="00F54E11" w:rsidRPr="00C62E5B">
        <w:rPr>
          <w:rFonts w:cs="Arial"/>
          <w:color w:val="000000"/>
        </w:rPr>
        <w:t>А</w:t>
      </w:r>
      <w:r w:rsidRPr="00C62E5B">
        <w:rPr>
          <w:rFonts w:cs="Arial"/>
          <w:color w:val="000000"/>
        </w:rPr>
        <w:t>дминистрации;</w:t>
      </w:r>
    </w:p>
    <w:p w:rsidR="0051182B" w:rsidRPr="00C62E5B" w:rsidRDefault="0051182B" w:rsidP="006B24B7">
      <w:pPr>
        <w:rPr>
          <w:rFonts w:cs="Arial"/>
          <w:color w:val="000000"/>
        </w:rPr>
      </w:pPr>
      <w:r w:rsidRPr="00C62E5B">
        <w:rPr>
          <w:rFonts w:cs="Arial"/>
          <w:color w:val="000000"/>
        </w:rPr>
        <w:t>на информационном стенде в МФЦ.</w:t>
      </w:r>
    </w:p>
    <w:p w:rsidR="00E90E03" w:rsidRPr="00C62E5B" w:rsidRDefault="00E90E03" w:rsidP="006B24B7">
      <w:pPr>
        <w:rPr>
          <w:rFonts w:cs="Arial"/>
          <w:color w:val="FF0000"/>
        </w:rPr>
      </w:pPr>
      <w:r w:rsidRPr="00C62E5B">
        <w:rPr>
          <w:rFonts w:cs="Arial"/>
          <w:color w:val="FF0000"/>
        </w:rPr>
        <w:t>(пункт в редакции от 13.05.2024 № 50)</w:t>
      </w:r>
    </w:p>
    <w:p w:rsidR="0051182B" w:rsidRPr="00C62E5B" w:rsidRDefault="0051182B" w:rsidP="004321A8">
      <w:pPr>
        <w:widowControl w:val="0"/>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Способы получения информации о месте нахождения и графиках работы </w:t>
      </w:r>
      <w:r w:rsidR="00A44AAA" w:rsidRPr="00C62E5B">
        <w:rPr>
          <w:rFonts w:cs="Arial"/>
          <w:color w:val="000000"/>
        </w:rPr>
        <w:t>А</w:t>
      </w:r>
      <w:r w:rsidRPr="00C62E5B">
        <w:rPr>
          <w:rFonts w:cs="Arial"/>
          <w:color w:val="000000"/>
        </w:rPr>
        <w:t>дминистрации и организаций, обращение в которые необходимо для получения муниципальной услуги.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непосредственно в </w:t>
      </w:r>
      <w:r w:rsidR="00F54E11" w:rsidRPr="00C62E5B">
        <w:rPr>
          <w:rFonts w:cs="Arial"/>
          <w:color w:val="000000"/>
        </w:rPr>
        <w:t>А</w:t>
      </w:r>
      <w:r w:rsidRPr="00C62E5B">
        <w:rPr>
          <w:rFonts w:cs="Arial"/>
          <w:color w:val="000000"/>
        </w:rPr>
        <w:t>дминистрации,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непосредственно в МФЦ;</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с использованием средств телефонной связи, средств сети </w:t>
      </w:r>
      <w:r w:rsidR="00F54E11" w:rsidRPr="00C62E5B">
        <w:rPr>
          <w:rFonts w:cs="Arial"/>
          <w:color w:val="000000"/>
        </w:rPr>
        <w:t>«</w:t>
      </w:r>
      <w:r w:rsidRPr="00C62E5B">
        <w:rPr>
          <w:rFonts w:cs="Arial"/>
          <w:color w:val="000000"/>
        </w:rPr>
        <w:t>Интернет</w:t>
      </w:r>
      <w:r w:rsidR="00F54E11" w:rsidRPr="00C62E5B">
        <w:rPr>
          <w:rFonts w:cs="Arial"/>
          <w:color w:val="000000"/>
        </w:rPr>
        <w:t>»</w:t>
      </w:r>
      <w:r w:rsidRPr="00C62E5B">
        <w:rPr>
          <w:rFonts w:cs="Arial"/>
          <w:color w:val="000000"/>
        </w:rPr>
        <w:t>.</w:t>
      </w:r>
    </w:p>
    <w:p w:rsidR="006737C1" w:rsidRPr="00C62E5B" w:rsidRDefault="006737C1" w:rsidP="006737C1">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w:t>
      </w:r>
      <w:r w:rsidR="00A44AAA" w:rsidRPr="00C62E5B">
        <w:rPr>
          <w:rFonts w:cs="Arial"/>
          <w:color w:val="000000"/>
        </w:rPr>
        <w:t>омоченными должностными лицами А</w:t>
      </w:r>
      <w:r w:rsidRPr="00C62E5B">
        <w:rPr>
          <w:rFonts w:cs="Arial"/>
          <w:color w:val="000000"/>
        </w:rPr>
        <w:t>дминистрации, МФЦ (далее - уполномоченные должностные лица).</w:t>
      </w:r>
    </w:p>
    <w:p w:rsidR="006737C1" w:rsidRPr="00C62E5B" w:rsidRDefault="006737C1" w:rsidP="006737C1">
      <w:pPr>
        <w:ind w:firstLine="709"/>
        <w:rPr>
          <w:rFonts w:cs="Arial"/>
          <w:color w:val="000000"/>
        </w:rPr>
      </w:pPr>
      <w:r w:rsidRPr="00C62E5B">
        <w:rPr>
          <w:rFonts w:cs="Arial"/>
          <w:color w:val="000000"/>
        </w:rPr>
        <w:t xml:space="preserve">Информирование о ходе предоставления муниципальной услуги осуществляется уполномоченными должностными лицами при личном контакте с </w:t>
      </w:r>
      <w:r w:rsidRPr="00C62E5B">
        <w:rPr>
          <w:rFonts w:cs="Arial"/>
          <w:color w:val="000000"/>
        </w:rPr>
        <w:lastRenderedPageBreak/>
        <w:t>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737C1" w:rsidRPr="00C62E5B" w:rsidRDefault="006737C1" w:rsidP="006737C1">
      <w:pPr>
        <w:ind w:firstLine="709"/>
        <w:rPr>
          <w:rFonts w:cs="Arial"/>
          <w:color w:val="000000"/>
        </w:rPr>
      </w:pPr>
      <w:r w:rsidRPr="00C62E5B">
        <w:rPr>
          <w:rFonts w:cs="Arial"/>
          <w:color w:val="000000"/>
        </w:rPr>
        <w:t xml:space="preserve">На информационных стендах в местах предоставления муниципальной услуги, а также на официальных сайтах </w:t>
      </w:r>
      <w:r w:rsidR="00F54E11" w:rsidRPr="00C62E5B">
        <w:rPr>
          <w:rFonts w:cs="Arial"/>
          <w:color w:val="000000"/>
        </w:rPr>
        <w:t>А</w:t>
      </w:r>
      <w:r w:rsidRPr="00C62E5B">
        <w:rPr>
          <w:rFonts w:cs="Arial"/>
          <w:color w:val="000000"/>
        </w:rPr>
        <w:t>дминистрации, на Едином портале государственных и муниципальных услуг (функций) размещается также следующая информация:</w:t>
      </w:r>
    </w:p>
    <w:p w:rsidR="006737C1" w:rsidRPr="00C62E5B" w:rsidRDefault="006737C1" w:rsidP="006737C1">
      <w:pPr>
        <w:ind w:firstLine="709"/>
        <w:rPr>
          <w:rFonts w:cs="Arial"/>
          <w:color w:val="000000"/>
        </w:rPr>
      </w:pPr>
      <w:r w:rsidRPr="00C62E5B">
        <w:rPr>
          <w:rFonts w:cs="Arial"/>
          <w:color w:val="000000"/>
        </w:rPr>
        <w:t xml:space="preserve">- текст настоящего </w:t>
      </w:r>
      <w:r w:rsidR="00C8293D" w:rsidRPr="00C62E5B">
        <w:rPr>
          <w:rFonts w:cs="Arial"/>
          <w:color w:val="000000"/>
        </w:rPr>
        <w:t>Регламента</w:t>
      </w:r>
      <w:r w:rsidRPr="00C62E5B">
        <w:rPr>
          <w:rFonts w:cs="Arial"/>
          <w:color w:val="000000"/>
        </w:rPr>
        <w:t>;</w:t>
      </w:r>
    </w:p>
    <w:p w:rsidR="006737C1" w:rsidRPr="00C62E5B" w:rsidRDefault="006737C1" w:rsidP="006737C1">
      <w:pPr>
        <w:ind w:firstLine="709"/>
        <w:rPr>
          <w:rFonts w:cs="Arial"/>
          <w:color w:val="000000"/>
        </w:rPr>
      </w:pPr>
      <w:r w:rsidRPr="00C62E5B">
        <w:rPr>
          <w:rFonts w:cs="Arial"/>
          <w:color w:val="000000"/>
        </w:rPr>
        <w:t>- тексты, выдержки из нормативных правовых актов, регулирующих предоставление муниципальной услуги;</w:t>
      </w:r>
    </w:p>
    <w:p w:rsidR="0051182B" w:rsidRPr="00C62E5B" w:rsidRDefault="006737C1" w:rsidP="006737C1">
      <w:pPr>
        <w:autoSpaceDE w:val="0"/>
        <w:autoSpaceDN w:val="0"/>
        <w:adjustRightInd w:val="0"/>
        <w:ind w:firstLine="709"/>
        <w:contextualSpacing/>
        <w:rPr>
          <w:rFonts w:cs="Arial"/>
          <w:color w:val="000000"/>
        </w:rPr>
      </w:pPr>
      <w:r w:rsidRPr="00C62E5B">
        <w:rPr>
          <w:rFonts w:cs="Arial"/>
          <w:color w:val="000000"/>
        </w:rPr>
        <w:t>- формы, образцы заявлений, иных документов.</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о порядке предоставления муниципальной услуги;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о ходе предоставления муниципальной услуги;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об отказе в предоставлении муниципальной услуги.</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6B24B7" w:rsidRPr="00C62E5B">
        <w:rPr>
          <w:rFonts w:cs="Arial"/>
          <w:color w:val="000000"/>
        </w:rPr>
        <w:t>«</w:t>
      </w:r>
      <w:r w:rsidRPr="00C62E5B">
        <w:rPr>
          <w:rFonts w:cs="Arial"/>
          <w:color w:val="000000"/>
        </w:rPr>
        <w:t>Интернета</w:t>
      </w:r>
      <w:r w:rsidR="006B24B7" w:rsidRPr="00C62E5B">
        <w:rPr>
          <w:rFonts w:cs="Arial"/>
          <w:color w:val="000000"/>
        </w:rPr>
        <w:t>»</w:t>
      </w:r>
      <w:r w:rsidRPr="00C62E5B">
        <w:rPr>
          <w:rFonts w:cs="Arial"/>
          <w:color w:val="000000"/>
        </w:rPr>
        <w:t>, а также при личном контакте с уполномоченными должностными лицами.</w:t>
      </w:r>
    </w:p>
    <w:p w:rsidR="0051182B" w:rsidRPr="00C62E5B" w:rsidRDefault="0051182B" w:rsidP="004321A8">
      <w:pPr>
        <w:tabs>
          <w:tab w:val="num" w:pos="142"/>
        </w:tabs>
        <w:autoSpaceDE w:val="0"/>
        <w:autoSpaceDN w:val="0"/>
        <w:adjustRightInd w:val="0"/>
        <w:ind w:firstLine="709"/>
        <w:rPr>
          <w:rFonts w:cs="Arial"/>
          <w:color w:val="000000"/>
        </w:rPr>
      </w:pPr>
      <w:r w:rsidRPr="00C62E5B">
        <w:rPr>
          <w:rFonts w:cs="Arial"/>
          <w:color w:val="000000"/>
        </w:rPr>
        <w:t xml:space="preserve">При ответах на телефонные звонки и устные </w:t>
      </w:r>
      <w:r w:rsidR="00D01C08" w:rsidRPr="00C62E5B">
        <w:rPr>
          <w:rFonts w:cs="Arial"/>
          <w:color w:val="000000"/>
        </w:rPr>
        <w:t>обращения,</w:t>
      </w:r>
      <w:r w:rsidRPr="00C62E5B">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21A8" w:rsidRPr="00C62E5B" w:rsidRDefault="0051182B" w:rsidP="004321A8">
      <w:pPr>
        <w:tabs>
          <w:tab w:val="num" w:pos="142"/>
        </w:tabs>
        <w:autoSpaceDE w:val="0"/>
        <w:autoSpaceDN w:val="0"/>
        <w:adjustRightInd w:val="0"/>
        <w:ind w:firstLine="709"/>
        <w:rPr>
          <w:rFonts w:cs="Arial"/>
          <w:color w:val="000000"/>
        </w:rPr>
      </w:pPr>
      <w:r w:rsidRPr="00C62E5B">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4F00" w:rsidRPr="00C62E5B" w:rsidRDefault="00D84F00" w:rsidP="004321A8">
      <w:pPr>
        <w:tabs>
          <w:tab w:val="num" w:pos="142"/>
        </w:tabs>
        <w:autoSpaceDE w:val="0"/>
        <w:autoSpaceDN w:val="0"/>
        <w:adjustRightInd w:val="0"/>
        <w:ind w:firstLine="709"/>
        <w:rPr>
          <w:rFonts w:cs="Arial"/>
          <w:color w:val="000000"/>
        </w:rPr>
      </w:pPr>
    </w:p>
    <w:p w:rsidR="004321A8" w:rsidRPr="00C62E5B" w:rsidRDefault="006B24B7" w:rsidP="006B24B7">
      <w:pPr>
        <w:pStyle w:val="a5"/>
        <w:numPr>
          <w:ilvl w:val="0"/>
          <w:numId w:val="4"/>
        </w:numPr>
        <w:tabs>
          <w:tab w:val="left" w:pos="0"/>
          <w:tab w:val="left" w:pos="1440"/>
          <w:tab w:val="left" w:pos="1560"/>
        </w:tabs>
        <w:jc w:val="center"/>
        <w:rPr>
          <w:rFonts w:cs="Arial"/>
        </w:rPr>
      </w:pPr>
      <w:r w:rsidRPr="00C62E5B">
        <w:rPr>
          <w:rFonts w:cs="Arial"/>
        </w:rPr>
        <w:t xml:space="preserve"> </w:t>
      </w:r>
      <w:r w:rsidR="0051182B" w:rsidRPr="00C62E5B">
        <w:rPr>
          <w:rFonts w:cs="Arial"/>
        </w:rPr>
        <w:t>Стандарт предоставления муниципальной услуги</w:t>
      </w:r>
    </w:p>
    <w:p w:rsidR="00D84F00" w:rsidRPr="00C62E5B" w:rsidRDefault="00D84F00" w:rsidP="00D84F00">
      <w:pPr>
        <w:tabs>
          <w:tab w:val="left" w:pos="0"/>
          <w:tab w:val="left" w:pos="1440"/>
          <w:tab w:val="left" w:pos="1560"/>
        </w:tabs>
        <w:ind w:left="709" w:firstLine="0"/>
        <w:contextualSpacing/>
        <w:rPr>
          <w:rFonts w:cs="Arial"/>
        </w:rPr>
      </w:pPr>
    </w:p>
    <w:p w:rsidR="0051182B" w:rsidRPr="00C62E5B" w:rsidRDefault="0051182B" w:rsidP="004321A8">
      <w:pPr>
        <w:pStyle w:val="a5"/>
        <w:widowControl w:val="0"/>
        <w:numPr>
          <w:ilvl w:val="1"/>
          <w:numId w:val="4"/>
        </w:numPr>
        <w:tabs>
          <w:tab w:val="left" w:pos="1701"/>
        </w:tabs>
        <w:suppressAutoHyphens/>
        <w:autoSpaceDE w:val="0"/>
        <w:autoSpaceDN w:val="0"/>
        <w:adjustRightInd w:val="0"/>
        <w:ind w:left="0" w:firstLine="709"/>
        <w:rPr>
          <w:rFonts w:cs="Arial"/>
        </w:rPr>
      </w:pPr>
      <w:r w:rsidRPr="00C62E5B">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2E5B">
        <w:rPr>
          <w:rFonts w:cs="Arial"/>
          <w:bCs/>
        </w:rPr>
        <w:t>.</w:t>
      </w:r>
    </w:p>
    <w:p w:rsidR="0051182B" w:rsidRPr="00C62E5B" w:rsidRDefault="0051182B" w:rsidP="00760862">
      <w:pPr>
        <w:pStyle w:val="a5"/>
        <w:numPr>
          <w:ilvl w:val="1"/>
          <w:numId w:val="4"/>
        </w:numPr>
        <w:tabs>
          <w:tab w:val="left" w:pos="0"/>
          <w:tab w:val="left" w:pos="1440"/>
          <w:tab w:val="left" w:pos="1560"/>
        </w:tabs>
        <w:ind w:left="0" w:firstLine="709"/>
        <w:rPr>
          <w:rFonts w:cs="Arial"/>
        </w:rPr>
      </w:pPr>
      <w:r w:rsidRPr="00C62E5B">
        <w:rPr>
          <w:rFonts w:cs="Arial"/>
        </w:rPr>
        <w:t>Наименование органа, представляющего муниципальную услугу.</w:t>
      </w:r>
    </w:p>
    <w:p w:rsidR="00760862" w:rsidRPr="00C62E5B" w:rsidRDefault="0051182B" w:rsidP="00760862">
      <w:pPr>
        <w:pStyle w:val="a5"/>
        <w:numPr>
          <w:ilvl w:val="2"/>
          <w:numId w:val="4"/>
        </w:numPr>
        <w:tabs>
          <w:tab w:val="left" w:pos="0"/>
          <w:tab w:val="left" w:pos="1440"/>
          <w:tab w:val="left" w:pos="1560"/>
        </w:tabs>
        <w:ind w:left="0" w:firstLine="709"/>
        <w:rPr>
          <w:rFonts w:cs="Arial"/>
        </w:rPr>
      </w:pPr>
      <w:r w:rsidRPr="00C62E5B">
        <w:rPr>
          <w:rFonts w:cs="Arial"/>
        </w:rPr>
        <w:t xml:space="preserve">Орган, предоставляющий муниципальную услугу: </w:t>
      </w:r>
      <w:r w:rsidR="00F54E11" w:rsidRPr="00C62E5B">
        <w:rPr>
          <w:rFonts w:cs="Arial"/>
        </w:rPr>
        <w:t>А</w:t>
      </w:r>
      <w:r w:rsidRPr="00C62E5B">
        <w:rPr>
          <w:rFonts w:cs="Arial"/>
        </w:rPr>
        <w:t>дминист</w:t>
      </w:r>
      <w:r w:rsidR="00BE1180" w:rsidRPr="00C62E5B">
        <w:rPr>
          <w:rFonts w:cs="Arial"/>
        </w:rPr>
        <w:t xml:space="preserve">рация </w:t>
      </w:r>
      <w:r w:rsidR="006B24B7" w:rsidRPr="00C62E5B">
        <w:rPr>
          <w:rFonts w:cs="Arial"/>
        </w:rPr>
        <w:t xml:space="preserve">Чаинского </w:t>
      </w:r>
      <w:r w:rsidR="00AF4FE3" w:rsidRPr="00C62E5B">
        <w:rPr>
          <w:rFonts w:cs="Arial"/>
        </w:rPr>
        <w:t xml:space="preserve">сельского </w:t>
      </w:r>
      <w:r w:rsidRPr="00C62E5B">
        <w:rPr>
          <w:rFonts w:cs="Arial"/>
        </w:rPr>
        <w:t>поселения.</w:t>
      </w:r>
    </w:p>
    <w:p w:rsidR="00760862" w:rsidRPr="00C62E5B" w:rsidRDefault="00760862" w:rsidP="0004333F">
      <w:pPr>
        <w:tabs>
          <w:tab w:val="left" w:pos="-993"/>
          <w:tab w:val="left" w:pos="1440"/>
          <w:tab w:val="left" w:pos="1560"/>
        </w:tabs>
        <w:ind w:firstLine="709"/>
        <w:rPr>
          <w:rFonts w:cs="Arial"/>
        </w:rPr>
      </w:pPr>
      <w:r w:rsidRPr="00C62E5B">
        <w:rPr>
          <w:rFonts w:cs="Arial"/>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1182B" w:rsidRPr="00C62E5B" w:rsidRDefault="0051182B" w:rsidP="0004333F">
      <w:pPr>
        <w:numPr>
          <w:ilvl w:val="2"/>
          <w:numId w:val="4"/>
        </w:numPr>
        <w:tabs>
          <w:tab w:val="left" w:pos="-993"/>
        </w:tabs>
        <w:autoSpaceDE w:val="0"/>
        <w:autoSpaceDN w:val="0"/>
        <w:adjustRightInd w:val="0"/>
        <w:ind w:left="0" w:firstLine="709"/>
        <w:contextualSpacing/>
        <w:rPr>
          <w:rFonts w:cs="Arial"/>
        </w:rPr>
      </w:pPr>
      <w:r w:rsidRPr="00C62E5B">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w:t>
      </w:r>
      <w:r w:rsidRPr="00C62E5B">
        <w:rPr>
          <w:rFonts w:cs="Arial"/>
        </w:rPr>
        <w:lastRenderedPageBreak/>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rPr>
        <w:t>Томской</w:t>
      </w:r>
      <w:r w:rsidRPr="00C62E5B">
        <w:rPr>
          <w:rFonts w:cs="Arial"/>
        </w:rPr>
        <w:t xml:space="preserve"> области, Управлением Федеральной налоговой службы по </w:t>
      </w:r>
      <w:r w:rsidR="006B24B7" w:rsidRPr="00C62E5B">
        <w:rPr>
          <w:rFonts w:cs="Arial"/>
        </w:rPr>
        <w:t xml:space="preserve">Томской </w:t>
      </w:r>
      <w:r w:rsidRPr="00C62E5B">
        <w:rPr>
          <w:rFonts w:cs="Arial"/>
        </w:rPr>
        <w:t>области.</w:t>
      </w:r>
    </w:p>
    <w:p w:rsidR="009F0CB4" w:rsidRPr="00C62E5B" w:rsidRDefault="009F0CB4" w:rsidP="009F0CB4">
      <w:pPr>
        <w:pStyle w:val="a5"/>
        <w:ind w:left="0"/>
        <w:rPr>
          <w:rFonts w:cs="Arial"/>
        </w:rPr>
      </w:pPr>
      <w:r w:rsidRPr="00C62E5B">
        <w:rPr>
          <w:rFonts w:cs="Arial"/>
        </w:rPr>
        <w:t>2.2.3. Органы, предоставляющие муниципальные услуги, не вправе требовать от заявителя:</w:t>
      </w:r>
    </w:p>
    <w:p w:rsidR="009F0CB4" w:rsidRPr="00C62E5B" w:rsidRDefault="009F0CB4" w:rsidP="009F0CB4">
      <w:pPr>
        <w:pStyle w:val="a5"/>
        <w:ind w:left="0"/>
        <w:rPr>
          <w:rFonts w:cs="Arial"/>
        </w:rPr>
      </w:pPr>
      <w:r w:rsidRPr="00C62E5B">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0CB4" w:rsidRPr="00C62E5B" w:rsidRDefault="009F0CB4" w:rsidP="009F0CB4">
      <w:pPr>
        <w:pStyle w:val="a5"/>
        <w:ind w:left="0"/>
        <w:rPr>
          <w:rFonts w:cs="Arial"/>
        </w:rPr>
      </w:pPr>
      <w:r w:rsidRPr="00C62E5B">
        <w:rPr>
          <w:rFonts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bookmarkStart w:id="2" w:name="_Hlk129213784"/>
      <w:r w:rsidRPr="00C62E5B">
        <w:rPr>
          <w:rFonts w:cs="Arial"/>
        </w:rPr>
        <w:t>Федерального закона</w:t>
      </w:r>
      <w:r w:rsidR="006B24B7" w:rsidRPr="00C62E5B">
        <w:rPr>
          <w:rFonts w:cs="Arial"/>
        </w:rPr>
        <w:t xml:space="preserve"> «</w:t>
      </w:r>
      <w:r w:rsidRPr="00C62E5B">
        <w:rPr>
          <w:rFonts w:cs="Arial"/>
        </w:rPr>
        <w:t>Об организации предоставления государственных и муниципальных услуг</w:t>
      </w:r>
      <w:bookmarkEnd w:id="2"/>
      <w:r w:rsidR="006B24B7" w:rsidRPr="00C62E5B">
        <w:rPr>
          <w:rFonts w:cs="Arial"/>
        </w:rPr>
        <w:t>»</w:t>
      </w:r>
      <w:r w:rsidRPr="00C62E5B">
        <w:rPr>
          <w:rFonts w:cs="Arial"/>
        </w:rPr>
        <w:t xml:space="preserve"> </w:t>
      </w:r>
      <w:r w:rsidR="00F54E11" w:rsidRPr="00C62E5B">
        <w:rPr>
          <w:rFonts w:cs="Arial"/>
        </w:rPr>
        <w:t xml:space="preserve">(далее – Федеральный закон «Об организации предоставления государственных и муниципальных услуг») </w:t>
      </w:r>
      <w:r w:rsidRPr="00C62E5B">
        <w:rPr>
          <w:rFonts w:cs="Arial"/>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F0CB4" w:rsidRPr="00C62E5B" w:rsidRDefault="009F0CB4" w:rsidP="009F0CB4">
      <w:pPr>
        <w:pStyle w:val="a5"/>
        <w:ind w:left="0"/>
        <w:rPr>
          <w:rFonts w:cs="Arial"/>
        </w:rPr>
      </w:pPr>
      <w:r w:rsidRPr="00C62E5B">
        <w:rPr>
          <w:rFonts w:cs="Arial"/>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w:t>
      </w:r>
    </w:p>
    <w:p w:rsidR="009F0CB4" w:rsidRPr="00C62E5B" w:rsidRDefault="009F0CB4" w:rsidP="009F0CB4">
      <w:pPr>
        <w:pStyle w:val="a5"/>
        <w:ind w:left="0"/>
        <w:rPr>
          <w:rFonts w:cs="Arial"/>
        </w:rPr>
      </w:pPr>
      <w:r w:rsidRPr="00C62E5B">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CB4" w:rsidRPr="00C62E5B" w:rsidRDefault="009F0CB4" w:rsidP="009F0CB4">
      <w:pPr>
        <w:pStyle w:val="a5"/>
        <w:ind w:left="0"/>
        <w:rPr>
          <w:rFonts w:cs="Arial"/>
        </w:rPr>
      </w:pPr>
      <w:r w:rsidRPr="00C62E5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CB4" w:rsidRPr="00C62E5B" w:rsidRDefault="009F0CB4" w:rsidP="009F0CB4">
      <w:pPr>
        <w:pStyle w:val="a5"/>
        <w:ind w:left="0"/>
        <w:rPr>
          <w:rFonts w:cs="Arial"/>
        </w:rPr>
      </w:pPr>
      <w:r w:rsidRPr="00C62E5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CB4" w:rsidRPr="00C62E5B" w:rsidRDefault="009F0CB4" w:rsidP="009F0CB4">
      <w:pPr>
        <w:pStyle w:val="a5"/>
        <w:ind w:left="0"/>
        <w:rPr>
          <w:rFonts w:cs="Arial"/>
        </w:rPr>
      </w:pPr>
      <w:r w:rsidRPr="00C62E5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CB4" w:rsidRPr="00C62E5B" w:rsidRDefault="009F0CB4" w:rsidP="009F0CB4">
      <w:pPr>
        <w:pStyle w:val="a5"/>
        <w:ind w:left="0"/>
        <w:rPr>
          <w:rFonts w:cs="Arial"/>
        </w:rPr>
      </w:pPr>
      <w:r w:rsidRPr="00C62E5B">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C62E5B">
        <w:rPr>
          <w:rFonts w:cs="Arial"/>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 уведомляется заявитель, а также приносятся извинения за доставленные неудобства;</w:t>
      </w:r>
    </w:p>
    <w:p w:rsidR="009F0CB4" w:rsidRPr="00C62E5B" w:rsidRDefault="009F0CB4" w:rsidP="009F0CB4">
      <w:pPr>
        <w:pStyle w:val="a5"/>
        <w:ind w:left="0"/>
        <w:rPr>
          <w:rFonts w:cs="Arial"/>
        </w:rPr>
      </w:pPr>
      <w:r w:rsidRPr="00C62E5B">
        <w:rPr>
          <w:rFonts w:cs="Arial"/>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182B" w:rsidRPr="00C62E5B" w:rsidRDefault="0051182B" w:rsidP="004321A8">
      <w:pPr>
        <w:pStyle w:val="a5"/>
        <w:numPr>
          <w:ilvl w:val="1"/>
          <w:numId w:val="4"/>
        </w:numPr>
        <w:tabs>
          <w:tab w:val="left" w:pos="0"/>
          <w:tab w:val="left" w:pos="1560"/>
        </w:tabs>
        <w:autoSpaceDE w:val="0"/>
        <w:autoSpaceDN w:val="0"/>
        <w:adjustRightInd w:val="0"/>
        <w:ind w:left="0" w:firstLine="709"/>
        <w:rPr>
          <w:rFonts w:cs="Arial"/>
        </w:rPr>
      </w:pPr>
      <w:r w:rsidRPr="00C62E5B">
        <w:rPr>
          <w:rFonts w:cs="Arial"/>
        </w:rPr>
        <w:t>Результат предоставления муниципальной услуги.</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заключение договора купли-продажи земельного участка;</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заключение договора аренды земельного участка;</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заключение договора безвозмездного пользования земельным участком;</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принятие решения о предоставлении земельного участка в собственность бесплатно;</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принятие решения о предоставлении земельного участка в постоянное (бессрочное) пользование;</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принятие решения об отказе в предоставлении земельного участка без проведения торгов.</w:t>
      </w:r>
    </w:p>
    <w:p w:rsidR="00D84F00" w:rsidRPr="00C62E5B" w:rsidRDefault="00D84F00" w:rsidP="00D84F00">
      <w:pPr>
        <w:pStyle w:val="a5"/>
        <w:autoSpaceDE w:val="0"/>
        <w:autoSpaceDN w:val="0"/>
        <w:adjustRightInd w:val="0"/>
        <w:ind w:left="709" w:firstLine="0"/>
        <w:rPr>
          <w:rFonts w:cs="Arial"/>
        </w:rPr>
      </w:pPr>
    </w:p>
    <w:p w:rsidR="0051182B" w:rsidRPr="00C62E5B" w:rsidRDefault="0051182B" w:rsidP="004321A8">
      <w:pPr>
        <w:pStyle w:val="a5"/>
        <w:numPr>
          <w:ilvl w:val="1"/>
          <w:numId w:val="4"/>
        </w:numPr>
        <w:tabs>
          <w:tab w:val="num" w:pos="142"/>
          <w:tab w:val="left" w:pos="1440"/>
          <w:tab w:val="left" w:pos="1560"/>
        </w:tabs>
        <w:autoSpaceDE w:val="0"/>
        <w:autoSpaceDN w:val="0"/>
        <w:adjustRightInd w:val="0"/>
        <w:ind w:left="0" w:firstLine="709"/>
        <w:rPr>
          <w:rFonts w:cs="Arial"/>
        </w:rPr>
      </w:pPr>
      <w:r w:rsidRPr="00C62E5B">
        <w:rPr>
          <w:rFonts w:cs="Arial"/>
        </w:rPr>
        <w:t>Срок предоставления муниципальной услуги.</w:t>
      </w:r>
    </w:p>
    <w:p w:rsidR="0051182B" w:rsidRPr="00C62E5B" w:rsidRDefault="0051182B" w:rsidP="004321A8">
      <w:pPr>
        <w:pStyle w:val="ConsPlusNormal0"/>
        <w:numPr>
          <w:ilvl w:val="2"/>
          <w:numId w:val="4"/>
        </w:numPr>
        <w:ind w:left="0" w:firstLine="709"/>
        <w:jc w:val="both"/>
        <w:rPr>
          <w:rFonts w:ascii="Arial" w:hAnsi="Arial" w:cs="Arial"/>
          <w:sz w:val="24"/>
          <w:szCs w:val="24"/>
        </w:rPr>
      </w:pPr>
      <w:r w:rsidRPr="00C62E5B">
        <w:rPr>
          <w:rFonts w:ascii="Arial" w:hAnsi="Arial" w:cs="Arial"/>
          <w:sz w:val="24"/>
          <w:szCs w:val="24"/>
        </w:rPr>
        <w:t xml:space="preserve">В срок не более чем </w:t>
      </w:r>
      <w:r w:rsidR="009F0CB4" w:rsidRPr="00C62E5B">
        <w:rPr>
          <w:rFonts w:ascii="Arial" w:hAnsi="Arial" w:cs="Arial"/>
          <w:sz w:val="24"/>
          <w:szCs w:val="24"/>
        </w:rPr>
        <w:t>двадцать рабочих</w:t>
      </w:r>
      <w:r w:rsidRPr="00C62E5B">
        <w:rPr>
          <w:rFonts w:ascii="Arial" w:hAnsi="Arial" w:cs="Arial"/>
          <w:sz w:val="24"/>
          <w:szCs w:val="24"/>
        </w:rPr>
        <w:t xml:space="preserve"> дней со дня поступления заявления о предоставлении земельного уч</w:t>
      </w:r>
      <w:r w:rsidR="00BF01E6" w:rsidRPr="00C62E5B">
        <w:rPr>
          <w:rFonts w:ascii="Arial" w:hAnsi="Arial" w:cs="Arial"/>
          <w:sz w:val="24"/>
          <w:szCs w:val="24"/>
        </w:rPr>
        <w:t xml:space="preserve">астка </w:t>
      </w:r>
      <w:r w:rsidR="00F54E11" w:rsidRPr="00C62E5B">
        <w:rPr>
          <w:rFonts w:ascii="Arial" w:hAnsi="Arial" w:cs="Arial"/>
          <w:sz w:val="24"/>
          <w:szCs w:val="24"/>
        </w:rPr>
        <w:t>А</w:t>
      </w:r>
      <w:r w:rsidR="00BF01E6" w:rsidRPr="00C62E5B">
        <w:rPr>
          <w:rFonts w:ascii="Arial" w:hAnsi="Arial" w:cs="Arial"/>
          <w:sz w:val="24"/>
          <w:szCs w:val="24"/>
        </w:rPr>
        <w:t>дминистрация</w:t>
      </w:r>
      <w:r w:rsidRPr="00C62E5B">
        <w:rPr>
          <w:rFonts w:ascii="Arial" w:hAnsi="Arial" w:cs="Arial"/>
          <w:sz w:val="24"/>
          <w:szCs w:val="24"/>
        </w:rPr>
        <w:t xml:space="preserve"> рассматривает поступившее заявление, проверяет наличие или отсутствие оснований </w:t>
      </w:r>
      <w:r w:rsidRPr="00C62E5B">
        <w:rPr>
          <w:rFonts w:ascii="Arial" w:eastAsia="Calibri" w:hAnsi="Arial" w:cs="Arial"/>
          <w:sz w:val="24"/>
          <w:szCs w:val="24"/>
          <w:lang w:eastAsia="en-US"/>
        </w:rPr>
        <w:t xml:space="preserve">для отказа в предоставлении земельного участка </w:t>
      </w:r>
      <w:r w:rsidRPr="00C62E5B">
        <w:rPr>
          <w:rFonts w:ascii="Arial" w:hAnsi="Arial" w:cs="Arial"/>
          <w:sz w:val="24"/>
          <w:szCs w:val="24"/>
        </w:rPr>
        <w:t>без проведения торгов и по результатам рассмотрения и проверки совершает одно из следующих действий:</w:t>
      </w:r>
    </w:p>
    <w:p w:rsidR="0051182B" w:rsidRPr="00C62E5B" w:rsidRDefault="0051182B" w:rsidP="004321A8">
      <w:pPr>
        <w:pStyle w:val="ConsPlusNormal0"/>
        <w:numPr>
          <w:ilvl w:val="0"/>
          <w:numId w:val="6"/>
        </w:numPr>
        <w:ind w:left="0" w:firstLine="709"/>
        <w:jc w:val="both"/>
        <w:rPr>
          <w:rFonts w:ascii="Arial" w:hAnsi="Arial" w:cs="Arial"/>
          <w:sz w:val="24"/>
          <w:szCs w:val="24"/>
        </w:rPr>
      </w:pPr>
      <w:r w:rsidRPr="00C62E5B">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1182B" w:rsidRPr="00C62E5B" w:rsidRDefault="0051182B" w:rsidP="004321A8">
      <w:pPr>
        <w:pStyle w:val="ConsPlusNormal0"/>
        <w:numPr>
          <w:ilvl w:val="0"/>
          <w:numId w:val="7"/>
        </w:numPr>
        <w:ind w:left="0" w:firstLine="709"/>
        <w:jc w:val="both"/>
        <w:rPr>
          <w:rFonts w:ascii="Arial" w:hAnsi="Arial" w:cs="Arial"/>
          <w:sz w:val="24"/>
          <w:szCs w:val="24"/>
        </w:rPr>
      </w:pPr>
      <w:r w:rsidRPr="00C62E5B">
        <w:rPr>
          <w:rFonts w:ascii="Arial" w:hAnsi="Arial" w:cs="Arial"/>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1182B" w:rsidRPr="00C62E5B" w:rsidRDefault="0051182B" w:rsidP="004321A8">
      <w:pPr>
        <w:pStyle w:val="ConsPlusNormal0"/>
        <w:numPr>
          <w:ilvl w:val="0"/>
          <w:numId w:val="7"/>
        </w:numPr>
        <w:ind w:left="0" w:firstLine="709"/>
        <w:jc w:val="both"/>
        <w:rPr>
          <w:rFonts w:ascii="Arial" w:hAnsi="Arial" w:cs="Arial"/>
          <w:sz w:val="24"/>
          <w:szCs w:val="24"/>
        </w:rPr>
      </w:pPr>
      <w:r w:rsidRPr="00C62E5B">
        <w:rPr>
          <w:rFonts w:ascii="Arial" w:hAnsi="Arial" w:cs="Arial"/>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C62E5B">
        <w:rPr>
          <w:rFonts w:ascii="Arial" w:eastAsia="Calibri" w:hAnsi="Arial" w:cs="Arial"/>
          <w:sz w:val="24"/>
          <w:szCs w:val="24"/>
          <w:lang w:eastAsia="en-US"/>
        </w:rPr>
        <w:t xml:space="preserve"> для отказа в предоставлении земельного участка </w:t>
      </w:r>
      <w:r w:rsidRPr="00C62E5B">
        <w:rPr>
          <w:rFonts w:ascii="Arial"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9F0CB4" w:rsidRPr="00C62E5B" w:rsidRDefault="009F0CB4" w:rsidP="009F0CB4">
      <w:pPr>
        <w:pStyle w:val="a5"/>
        <w:ind w:left="0"/>
        <w:rPr>
          <w:rFonts w:eastAsia="Calibri" w:cs="Arial"/>
          <w:lang w:eastAsia="en-US"/>
        </w:rPr>
      </w:pPr>
      <w:r w:rsidRPr="00C62E5B">
        <w:rPr>
          <w:rFonts w:eastAsia="Calibri" w:cs="Arial"/>
          <w:lang w:eastAsia="en-US"/>
        </w:rPr>
        <w:t>2.4.2. В заявлении о предоставлении земельного участка, находящегося в муниципальной собственности, без проведения торгов указываются:</w:t>
      </w:r>
    </w:p>
    <w:p w:rsidR="009F0CB4" w:rsidRPr="00C62E5B" w:rsidRDefault="009F0CB4" w:rsidP="009F0CB4">
      <w:pPr>
        <w:contextualSpacing/>
        <w:rPr>
          <w:rFonts w:eastAsia="Calibri" w:cs="Arial"/>
          <w:lang w:eastAsia="en-US"/>
        </w:rPr>
      </w:pPr>
      <w:r w:rsidRPr="00C62E5B">
        <w:rPr>
          <w:rFonts w:eastAsia="Calibri" w:cs="Arial"/>
          <w:lang w:eastAsia="en-US"/>
        </w:rPr>
        <w:t>1) фамилия, имя, отчество, место жительства заявителя и реквизиты документа, удостоверяющего личность заявителя (для гражданина);</w:t>
      </w:r>
    </w:p>
    <w:p w:rsidR="009F0CB4" w:rsidRPr="00C62E5B" w:rsidRDefault="009F0CB4" w:rsidP="009F0CB4">
      <w:pPr>
        <w:contextualSpacing/>
        <w:rPr>
          <w:rFonts w:eastAsia="Calibri" w:cs="Arial"/>
          <w:lang w:eastAsia="en-US"/>
        </w:rPr>
      </w:pPr>
      <w:r w:rsidRPr="00C62E5B">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3) кадастровый номер испрашиваемого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 xml:space="preserve">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B24B7" w:rsidRPr="00C62E5B">
        <w:rPr>
          <w:rFonts w:eastAsia="Calibri" w:cs="Arial"/>
          <w:lang w:eastAsia="en-US"/>
        </w:rPr>
        <w:t>Земельного к</w:t>
      </w:r>
      <w:r w:rsidRPr="00C62E5B">
        <w:rPr>
          <w:rFonts w:eastAsia="Calibri" w:cs="Arial"/>
          <w:lang w:eastAsia="en-US"/>
        </w:rPr>
        <w:t>одекса оснований;</w:t>
      </w:r>
    </w:p>
    <w:p w:rsidR="009F0CB4" w:rsidRPr="00C62E5B" w:rsidRDefault="009F0CB4" w:rsidP="009F0CB4">
      <w:pPr>
        <w:contextualSpacing/>
        <w:rPr>
          <w:rFonts w:eastAsia="Calibri" w:cs="Arial"/>
          <w:lang w:eastAsia="en-US"/>
        </w:rPr>
      </w:pPr>
      <w:r w:rsidRPr="00C62E5B">
        <w:rPr>
          <w:rFonts w:eastAsia="Calibri" w:cs="Arial"/>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F0CB4" w:rsidRPr="00C62E5B" w:rsidRDefault="009F0CB4" w:rsidP="009F0CB4">
      <w:pPr>
        <w:contextualSpacing/>
        <w:rPr>
          <w:rFonts w:eastAsia="Calibri" w:cs="Arial"/>
          <w:lang w:eastAsia="en-US"/>
        </w:rPr>
      </w:pPr>
      <w:r w:rsidRPr="00C62E5B">
        <w:rPr>
          <w:rFonts w:eastAsia="Calibri" w:cs="Arial"/>
          <w:lang w:eastAsia="en-US"/>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F0CB4" w:rsidRPr="00C62E5B" w:rsidRDefault="009F0CB4" w:rsidP="009F0CB4">
      <w:pPr>
        <w:contextualSpacing/>
        <w:rPr>
          <w:rFonts w:eastAsia="Calibri" w:cs="Arial"/>
          <w:lang w:eastAsia="en-US"/>
        </w:rPr>
      </w:pPr>
      <w:r w:rsidRPr="00C62E5B">
        <w:rPr>
          <w:rFonts w:eastAsia="Calibri" w:cs="Arial"/>
          <w:lang w:eastAsia="en-US"/>
        </w:rPr>
        <w:t>7) цель использования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F0CB4" w:rsidRPr="00C62E5B" w:rsidRDefault="009F0CB4" w:rsidP="009F0CB4">
      <w:pPr>
        <w:contextualSpacing/>
        <w:rPr>
          <w:rFonts w:eastAsia="Calibri" w:cs="Arial"/>
          <w:lang w:eastAsia="en-US"/>
        </w:rPr>
      </w:pPr>
      <w:r w:rsidRPr="00C62E5B">
        <w:rPr>
          <w:rFonts w:eastAsia="Calibri" w:cs="Arial"/>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0CB4" w:rsidRPr="00C62E5B" w:rsidRDefault="009F0CB4" w:rsidP="009F0CB4">
      <w:pPr>
        <w:pStyle w:val="a5"/>
        <w:ind w:left="0"/>
        <w:rPr>
          <w:rFonts w:eastAsia="Calibri" w:cs="Arial"/>
          <w:lang w:eastAsia="en-US"/>
        </w:rPr>
      </w:pPr>
      <w:r w:rsidRPr="00C62E5B">
        <w:rPr>
          <w:rFonts w:eastAsia="Calibri" w:cs="Arial"/>
          <w:lang w:eastAsia="en-US"/>
        </w:rPr>
        <w:t xml:space="preserve">10) почтовый адрес и (или) адрес электронной почты для связи с заявителем. </w:t>
      </w:r>
    </w:p>
    <w:p w:rsidR="009F0CB4" w:rsidRPr="00C62E5B" w:rsidRDefault="009F0CB4" w:rsidP="009F0CB4">
      <w:pPr>
        <w:contextualSpacing/>
        <w:rPr>
          <w:rFonts w:eastAsia="Calibri" w:cs="Arial"/>
          <w:lang w:eastAsia="en-US"/>
        </w:rPr>
      </w:pPr>
      <w:r w:rsidRPr="00C62E5B">
        <w:rPr>
          <w:rFonts w:eastAsia="Calibri" w:cs="Arial"/>
          <w:lang w:eastAsia="en-US"/>
        </w:rPr>
        <w:t xml:space="preserve">2.4.3. К заявлению о предоставлении земельного участка прилагаются документы, предусмотренные подпунктами 1 и 4 - 6 пункта 2 статьи 39.15 Земельного </w:t>
      </w:r>
      <w:r w:rsidR="006B24B7" w:rsidRPr="00C62E5B">
        <w:rPr>
          <w:rFonts w:eastAsia="Calibri" w:cs="Arial"/>
          <w:lang w:eastAsia="en-US"/>
        </w:rPr>
        <w:t>к</w:t>
      </w:r>
      <w:r w:rsidRPr="00C62E5B">
        <w:rPr>
          <w:rFonts w:eastAsia="Calibri" w:cs="Arial"/>
          <w:lang w:eastAsia="en-US"/>
        </w:rPr>
        <w:t>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2.4.4.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2.4.2. настоящего Регламента, подано в иной уполномоченный орган или к заявлению не приложены документы, предоставляемые в соответствии с пунктом 2.4.3. настоящего Регламента. При этом уполномоченным органом должны быть указаны причины возврата заявления о предоставлении земельного участка.</w:t>
      </w:r>
    </w:p>
    <w:p w:rsidR="0051182B" w:rsidRPr="00C62E5B" w:rsidRDefault="0051182B" w:rsidP="004321A8">
      <w:pPr>
        <w:numPr>
          <w:ilvl w:val="1"/>
          <w:numId w:val="4"/>
        </w:numPr>
        <w:tabs>
          <w:tab w:val="left" w:pos="1440"/>
          <w:tab w:val="left" w:pos="1560"/>
        </w:tabs>
        <w:ind w:left="0" w:firstLine="709"/>
        <w:contextualSpacing/>
        <w:rPr>
          <w:rFonts w:cs="Arial"/>
        </w:rPr>
      </w:pPr>
      <w:bookmarkStart w:id="3" w:name="Par2"/>
      <w:bookmarkEnd w:id="3"/>
      <w:r w:rsidRPr="00C62E5B">
        <w:rPr>
          <w:rFonts w:cs="Arial"/>
        </w:rPr>
        <w:t>Правовые основы для предоставления муниципальной услуги.</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 xml:space="preserve">Федеральным законом от 06.10.2003 № 131-ФЗ «Об общих принципах местного самоуправления» («Собрание законодательства РФ», 06.10.2003, № 40, ст. </w:t>
      </w:r>
      <w:r w:rsidRPr="00C62E5B">
        <w:rPr>
          <w:rFonts w:cs="Arial"/>
        </w:rPr>
        <w:lastRenderedPageBreak/>
        <w:t>3822; «Парламентская газета», 08.10.2003, № 186; «Российская газета», 08.10.2003, № 202);</w:t>
      </w:r>
    </w:p>
    <w:p w:rsidR="0051182B" w:rsidRPr="00C62E5B" w:rsidRDefault="0051182B" w:rsidP="004321A8">
      <w:pPr>
        <w:pStyle w:val="a5"/>
        <w:numPr>
          <w:ilvl w:val="0"/>
          <w:numId w:val="8"/>
        </w:numPr>
        <w:autoSpaceDE w:val="0"/>
        <w:autoSpaceDN w:val="0"/>
        <w:adjustRightInd w:val="0"/>
        <w:ind w:left="0" w:firstLine="709"/>
        <w:rPr>
          <w:rFonts w:cs="Arial"/>
        </w:rPr>
      </w:pPr>
      <w:r w:rsidRPr="00C62E5B">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1182B" w:rsidRPr="00C62E5B" w:rsidRDefault="006737C1" w:rsidP="004321A8">
      <w:pPr>
        <w:pStyle w:val="ConsPlusNormal0"/>
        <w:numPr>
          <w:ilvl w:val="0"/>
          <w:numId w:val="8"/>
        </w:numPr>
        <w:ind w:left="0" w:firstLine="709"/>
        <w:jc w:val="both"/>
        <w:rPr>
          <w:rFonts w:ascii="Arial" w:hAnsi="Arial" w:cs="Arial"/>
          <w:sz w:val="24"/>
          <w:szCs w:val="24"/>
        </w:rPr>
      </w:pPr>
      <w:r w:rsidRPr="00C62E5B">
        <w:rPr>
          <w:rFonts w:ascii="Arial" w:hAnsi="Arial" w:cs="Arial"/>
          <w:color w:val="000000"/>
          <w:sz w:val="24"/>
          <w:szCs w:val="24"/>
        </w:rPr>
        <w:t xml:space="preserve">Приказом </w:t>
      </w:r>
      <w:proofErr w:type="spellStart"/>
      <w:r w:rsidRPr="00C62E5B">
        <w:rPr>
          <w:rFonts w:ascii="Arial" w:hAnsi="Arial" w:cs="Arial"/>
          <w:color w:val="000000"/>
          <w:sz w:val="24"/>
          <w:szCs w:val="24"/>
        </w:rPr>
        <w:t>Росреестра</w:t>
      </w:r>
      <w:proofErr w:type="spellEnd"/>
      <w:r w:rsidRPr="00C62E5B">
        <w:rPr>
          <w:rFonts w:ascii="Arial" w:hAnsi="Arial" w:cs="Arial"/>
          <w:color w:val="000000"/>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1182B" w:rsidRPr="00C62E5B" w:rsidRDefault="0051182B" w:rsidP="00AB7532">
      <w:pPr>
        <w:pStyle w:val="ConsPlusNormal0"/>
        <w:numPr>
          <w:ilvl w:val="0"/>
          <w:numId w:val="8"/>
        </w:numPr>
        <w:ind w:left="0" w:firstLine="709"/>
        <w:jc w:val="both"/>
        <w:rPr>
          <w:rFonts w:ascii="Arial" w:hAnsi="Arial" w:cs="Arial"/>
          <w:sz w:val="24"/>
          <w:szCs w:val="24"/>
        </w:rPr>
      </w:pPr>
      <w:r w:rsidRPr="00C62E5B">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01C08" w:rsidRPr="00C62E5B">
        <w:rPr>
          <w:rFonts w:ascii="Arial" w:hAnsi="Arial" w:cs="Arial"/>
          <w:sz w:val="24"/>
          <w:szCs w:val="24"/>
        </w:rPr>
        <w:t xml:space="preserve"> </w:t>
      </w:r>
      <w:r w:rsidRPr="00C62E5B">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6B24B7" w:rsidRPr="00C62E5B">
        <w:rPr>
          <w:rFonts w:ascii="Arial" w:hAnsi="Arial" w:cs="Arial"/>
          <w:sz w:val="24"/>
          <w:szCs w:val="24"/>
        </w:rPr>
        <w:t xml:space="preserve"> </w:t>
      </w:r>
      <w:r w:rsidRPr="00C62E5B">
        <w:rPr>
          <w:rFonts w:ascii="Arial" w:hAnsi="Arial" w:cs="Arial"/>
          <w:sz w:val="24"/>
          <w:szCs w:val="24"/>
        </w:rPr>
        <w:t>http://www.pravo.gov.ru, 27.02.2015).</w:t>
      </w:r>
    </w:p>
    <w:p w:rsidR="0051182B" w:rsidRPr="00C62E5B" w:rsidRDefault="00BF01E6" w:rsidP="00AB7532">
      <w:pPr>
        <w:pStyle w:val="a5"/>
        <w:widowControl w:val="0"/>
        <w:numPr>
          <w:ilvl w:val="0"/>
          <w:numId w:val="8"/>
        </w:numPr>
        <w:autoSpaceDE w:val="0"/>
        <w:autoSpaceDN w:val="0"/>
        <w:adjustRightInd w:val="0"/>
        <w:ind w:left="0" w:firstLine="709"/>
        <w:rPr>
          <w:rFonts w:cs="Arial"/>
        </w:rPr>
      </w:pPr>
      <w:r w:rsidRPr="00C62E5B">
        <w:rPr>
          <w:rFonts w:cs="Arial"/>
        </w:rPr>
        <w:t xml:space="preserve">Уставом </w:t>
      </w:r>
      <w:r w:rsidR="006B24B7" w:rsidRPr="00C62E5B">
        <w:rPr>
          <w:rFonts w:cs="Arial"/>
        </w:rPr>
        <w:t xml:space="preserve">Чаинского </w:t>
      </w:r>
      <w:r w:rsidR="00AF4FE3" w:rsidRPr="00C62E5B">
        <w:rPr>
          <w:rFonts w:cs="Arial"/>
        </w:rPr>
        <w:t xml:space="preserve">сельского </w:t>
      </w:r>
      <w:r w:rsidR="0051182B" w:rsidRPr="00C62E5B">
        <w:rPr>
          <w:rFonts w:cs="Arial"/>
        </w:rPr>
        <w:t>поселения</w:t>
      </w:r>
      <w:r w:rsidR="006B24B7" w:rsidRPr="00C62E5B">
        <w:rPr>
          <w:rFonts w:cs="Arial"/>
        </w:rPr>
        <w:t xml:space="preserve"> Чаинского района Томской области</w:t>
      </w:r>
      <w:r w:rsidR="0051182B" w:rsidRPr="00C62E5B">
        <w:rPr>
          <w:rFonts w:cs="Arial"/>
        </w:rPr>
        <w:t>;</w:t>
      </w:r>
    </w:p>
    <w:p w:rsidR="0051182B" w:rsidRPr="00C62E5B" w:rsidRDefault="0051182B" w:rsidP="00AB7532">
      <w:pPr>
        <w:pStyle w:val="a5"/>
        <w:widowControl w:val="0"/>
        <w:numPr>
          <w:ilvl w:val="0"/>
          <w:numId w:val="8"/>
        </w:numPr>
        <w:autoSpaceDE w:val="0"/>
        <w:autoSpaceDN w:val="0"/>
        <w:adjustRightInd w:val="0"/>
        <w:ind w:left="0" w:firstLine="709"/>
        <w:rPr>
          <w:rFonts w:cs="Arial"/>
        </w:rPr>
      </w:pPr>
      <w:r w:rsidRPr="00C62E5B">
        <w:rPr>
          <w:rFonts w:cs="Arial"/>
        </w:rPr>
        <w:t>и иными действующими в данной сфере нормативными правовыми актами.</w:t>
      </w:r>
    </w:p>
    <w:p w:rsidR="00AB7532" w:rsidRPr="00C62E5B" w:rsidRDefault="00AB7532" w:rsidP="00AB7532">
      <w:pPr>
        <w:pStyle w:val="a5"/>
        <w:widowControl w:val="0"/>
        <w:numPr>
          <w:ilvl w:val="2"/>
          <w:numId w:val="4"/>
        </w:numPr>
        <w:autoSpaceDE w:val="0"/>
        <w:autoSpaceDN w:val="0"/>
        <w:adjustRightInd w:val="0"/>
        <w:ind w:left="0" w:firstLine="709"/>
        <w:rPr>
          <w:rFonts w:cs="Arial"/>
        </w:rPr>
      </w:pPr>
      <w:r w:rsidRPr="00C62E5B">
        <w:rPr>
          <w:rFonts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w:t>
      </w:r>
      <w:r w:rsidR="006B24B7" w:rsidRPr="00C62E5B">
        <w:rPr>
          <w:rFonts w:cs="Arial"/>
        </w:rPr>
        <w:t xml:space="preserve">ем </w:t>
      </w:r>
      <w:r w:rsidRPr="00C62E5B">
        <w:rPr>
          <w:rFonts w:cs="Arial"/>
        </w:rPr>
        <w:t>раздел</w:t>
      </w:r>
      <w:r w:rsidR="006B24B7" w:rsidRPr="00C62E5B">
        <w:rPr>
          <w:rFonts w:cs="Arial"/>
        </w:rPr>
        <w:t>е на ЕПГУ.</w:t>
      </w:r>
    </w:p>
    <w:p w:rsidR="0051182B" w:rsidRPr="00C62E5B" w:rsidRDefault="0051182B" w:rsidP="004321A8">
      <w:pPr>
        <w:pStyle w:val="a5"/>
        <w:widowControl w:val="0"/>
        <w:numPr>
          <w:ilvl w:val="1"/>
          <w:numId w:val="4"/>
        </w:numPr>
        <w:autoSpaceDE w:val="0"/>
        <w:autoSpaceDN w:val="0"/>
        <w:adjustRightInd w:val="0"/>
        <w:ind w:left="0" w:firstLine="709"/>
        <w:rPr>
          <w:rFonts w:cs="Arial"/>
        </w:rPr>
      </w:pPr>
      <w:r w:rsidRPr="00C62E5B">
        <w:rPr>
          <w:rFonts w:cs="Arial"/>
        </w:rPr>
        <w:t>Исчерпывающий перечень документов, необходимых для предоставления муниципальной услуги</w:t>
      </w:r>
      <w:r w:rsidR="009F0CB4" w:rsidRPr="00C62E5B">
        <w:rPr>
          <w:rFonts w:cs="Arial"/>
        </w:rPr>
        <w:t>.</w:t>
      </w:r>
    </w:p>
    <w:p w:rsidR="009F0CB4" w:rsidRPr="00C62E5B" w:rsidRDefault="003112C0" w:rsidP="009F0CB4">
      <w:pPr>
        <w:pStyle w:val="a5"/>
        <w:ind w:left="0"/>
        <w:rPr>
          <w:rFonts w:eastAsia="Calibri" w:cs="Arial"/>
          <w:lang w:eastAsia="en-US"/>
        </w:rPr>
      </w:pPr>
      <w:r w:rsidRPr="00C62E5B">
        <w:rPr>
          <w:rFonts w:cs="Arial"/>
        </w:rPr>
        <w:t>2.6.1.</w:t>
      </w:r>
      <w:r w:rsidR="009F0CB4" w:rsidRPr="00C62E5B">
        <w:rPr>
          <w:rFonts w:eastAsia="Calibri" w:cs="Arial"/>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установлен приказом Федеральной службы государственной регистрации, кадастра и картографии от 2 сентября 2020 г. </w:t>
      </w:r>
      <w:r w:rsidR="006B24B7" w:rsidRPr="00C62E5B">
        <w:rPr>
          <w:rFonts w:eastAsia="Calibri" w:cs="Arial"/>
          <w:lang w:eastAsia="en-US"/>
        </w:rPr>
        <w:t xml:space="preserve">№ </w:t>
      </w:r>
      <w:r w:rsidR="009F0CB4" w:rsidRPr="00C62E5B">
        <w:rPr>
          <w:rFonts w:eastAsia="Calibri" w:cs="Arial"/>
          <w:lang w:eastAsia="en-US"/>
        </w:rPr>
        <w:t xml:space="preserve">П/0321 </w:t>
      </w:r>
      <w:r w:rsidR="006B24B7" w:rsidRPr="00C62E5B">
        <w:rPr>
          <w:rFonts w:eastAsia="Calibri" w:cs="Arial"/>
          <w:lang w:eastAsia="en-US"/>
        </w:rPr>
        <w:t>«</w:t>
      </w:r>
      <w:r w:rsidR="009F0CB4" w:rsidRPr="00C62E5B">
        <w:rPr>
          <w:rFonts w:eastAsia="Calibri"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006B24B7" w:rsidRPr="00C62E5B">
        <w:rPr>
          <w:rFonts w:eastAsia="Calibri" w:cs="Arial"/>
          <w:lang w:eastAsia="en-US"/>
        </w:rPr>
        <w:t>»</w:t>
      </w:r>
      <w:r w:rsidR="009F0CB4" w:rsidRPr="00C62E5B">
        <w:rPr>
          <w:rFonts w:eastAsia="Calibri" w:cs="Arial"/>
          <w:lang w:eastAsia="en-US"/>
        </w:rPr>
        <w:t>.</w:t>
      </w:r>
    </w:p>
    <w:p w:rsidR="006737C1" w:rsidRPr="00C62E5B" w:rsidRDefault="0051182B" w:rsidP="006737C1">
      <w:pPr>
        <w:ind w:firstLine="709"/>
        <w:rPr>
          <w:rFonts w:cs="Arial"/>
          <w:color w:val="000000"/>
        </w:rPr>
      </w:pPr>
      <w:r w:rsidRPr="00C62E5B">
        <w:rPr>
          <w:rFonts w:cs="Arial"/>
        </w:rPr>
        <w:t xml:space="preserve">2.6.2. </w:t>
      </w:r>
      <w:r w:rsidR="006737C1" w:rsidRPr="00C62E5B">
        <w:rPr>
          <w:rFonts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37C1" w:rsidRPr="00C62E5B" w:rsidRDefault="006737C1" w:rsidP="006737C1">
      <w:pPr>
        <w:ind w:firstLine="709"/>
        <w:rPr>
          <w:rFonts w:cs="Arial"/>
          <w:color w:val="000000"/>
        </w:rPr>
      </w:pPr>
      <w:r w:rsidRPr="00C62E5B">
        <w:rPr>
          <w:rFonts w:cs="Arial"/>
          <w:color w:val="000000"/>
        </w:rPr>
        <w:t>- выписка из Единого государственного реестра недвижимости.</w:t>
      </w:r>
    </w:p>
    <w:p w:rsidR="006737C1" w:rsidRPr="00C62E5B" w:rsidRDefault="006737C1" w:rsidP="006737C1">
      <w:pPr>
        <w:ind w:firstLine="709"/>
        <w:rPr>
          <w:rFonts w:cs="Arial"/>
          <w:color w:val="000000"/>
        </w:rPr>
      </w:pPr>
      <w:r w:rsidRPr="00C62E5B">
        <w:rPr>
          <w:rFonts w:cs="Arial"/>
          <w:color w:val="000000"/>
        </w:rPr>
        <w:t>Для предоставления муниципальной услуги</w:t>
      </w:r>
      <w:r w:rsidR="00F54E11" w:rsidRPr="00C62E5B">
        <w:rPr>
          <w:rFonts w:cs="Arial"/>
          <w:color w:val="000000"/>
        </w:rPr>
        <w:t xml:space="preserve"> А</w:t>
      </w:r>
      <w:r w:rsidRPr="00C62E5B">
        <w:rPr>
          <w:rFonts w:cs="Arial"/>
          <w:color w:val="000000"/>
        </w:rPr>
        <w:t xml:space="preserve">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00F54E11" w:rsidRPr="00C62E5B">
        <w:rPr>
          <w:rFonts w:cs="Arial"/>
          <w:color w:val="000000"/>
        </w:rPr>
        <w:t>Томской</w:t>
      </w:r>
      <w:r w:rsidRPr="00C62E5B">
        <w:rPr>
          <w:rFonts w:cs="Arial"/>
          <w:color w:val="000000"/>
        </w:rPr>
        <w:t xml:space="preserve"> области;</w:t>
      </w:r>
    </w:p>
    <w:p w:rsidR="006737C1" w:rsidRPr="00C62E5B" w:rsidRDefault="006737C1" w:rsidP="006737C1">
      <w:pPr>
        <w:ind w:firstLine="709"/>
        <w:rPr>
          <w:rFonts w:cs="Arial"/>
          <w:color w:val="000000"/>
        </w:rPr>
      </w:pPr>
      <w:r w:rsidRPr="00C62E5B">
        <w:rPr>
          <w:rFonts w:cs="Arial"/>
          <w:color w:val="000000"/>
        </w:rPr>
        <w:lastRenderedPageBreak/>
        <w:t>- выписка из Единого государственного реестра юридических лиц (при подаче заявления юридическим лицом);</w:t>
      </w:r>
    </w:p>
    <w:p w:rsidR="006737C1" w:rsidRPr="00C62E5B" w:rsidRDefault="006737C1" w:rsidP="006737C1">
      <w:pPr>
        <w:ind w:firstLine="709"/>
        <w:rPr>
          <w:rFonts w:cs="Arial"/>
          <w:color w:val="000000"/>
        </w:rPr>
      </w:pPr>
      <w:r w:rsidRPr="00C62E5B">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737C1" w:rsidRPr="00C62E5B" w:rsidRDefault="006737C1" w:rsidP="006737C1">
      <w:pPr>
        <w:ind w:firstLine="709"/>
        <w:rPr>
          <w:rFonts w:cs="Arial"/>
          <w:color w:val="000000"/>
        </w:rPr>
      </w:pPr>
      <w:r w:rsidRPr="00C62E5B">
        <w:rPr>
          <w:rFonts w:cs="Arial"/>
          <w:color w:val="000000"/>
        </w:rPr>
        <w:t xml:space="preserve">Для предоставления муниципальной услуги </w:t>
      </w:r>
      <w:r w:rsidR="00F54E11" w:rsidRPr="00C62E5B">
        <w:rPr>
          <w:rFonts w:cs="Arial"/>
          <w:color w:val="000000"/>
        </w:rPr>
        <w:t>А</w:t>
      </w:r>
      <w:r w:rsidRPr="00C62E5B">
        <w:rPr>
          <w:rFonts w:cs="Arial"/>
          <w:color w:val="000000"/>
        </w:rPr>
        <w:t xml:space="preserve">дминистрация в рамках межведомственного взаимодействия запрашивает данные документы в Управлении Федеральной налоговой службы по </w:t>
      </w:r>
      <w:r w:rsidR="006B24B7" w:rsidRPr="00C62E5B">
        <w:rPr>
          <w:rFonts w:cs="Arial"/>
          <w:color w:val="000000"/>
        </w:rPr>
        <w:t>Томской</w:t>
      </w:r>
      <w:r w:rsidRPr="00C62E5B">
        <w:rPr>
          <w:rFonts w:cs="Arial"/>
          <w:color w:val="000000"/>
        </w:rPr>
        <w:t xml:space="preserve"> области;</w:t>
      </w:r>
    </w:p>
    <w:p w:rsidR="006737C1" w:rsidRPr="00C62E5B" w:rsidRDefault="006737C1" w:rsidP="006737C1">
      <w:pPr>
        <w:ind w:firstLine="709"/>
        <w:rPr>
          <w:rFonts w:cs="Arial"/>
          <w:color w:val="000000"/>
        </w:rPr>
      </w:pPr>
      <w:r w:rsidRPr="00C62E5B">
        <w:rPr>
          <w:rFonts w:cs="Arial"/>
          <w:color w:val="000000"/>
        </w:rPr>
        <w:t>- выписка из Единого государственного реестра недвижимости;</w:t>
      </w:r>
    </w:p>
    <w:p w:rsidR="006737C1" w:rsidRPr="00C62E5B" w:rsidRDefault="006737C1" w:rsidP="006737C1">
      <w:pPr>
        <w:ind w:firstLine="709"/>
        <w:rPr>
          <w:rFonts w:cs="Arial"/>
          <w:color w:val="000000"/>
        </w:rPr>
      </w:pPr>
      <w:r w:rsidRPr="00C62E5B">
        <w:rPr>
          <w:rFonts w:cs="Arial"/>
          <w:color w:val="000000"/>
        </w:rPr>
        <w:t xml:space="preserve">Для предоставления муниципальной услуги </w:t>
      </w:r>
      <w:r w:rsidR="00F54E11" w:rsidRPr="00C62E5B">
        <w:rPr>
          <w:rFonts w:cs="Arial"/>
          <w:color w:val="000000"/>
        </w:rPr>
        <w:t>А</w:t>
      </w:r>
      <w:r w:rsidRPr="00C62E5B">
        <w:rPr>
          <w:rFonts w:cs="Arial"/>
          <w:color w:val="000000"/>
        </w:rPr>
        <w:t xml:space="preserve">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color w:val="000000"/>
        </w:rPr>
        <w:t>Томской</w:t>
      </w:r>
      <w:r w:rsidRPr="00C62E5B">
        <w:rPr>
          <w:rFonts w:cs="Arial"/>
          <w:color w:val="000000"/>
        </w:rPr>
        <w:t xml:space="preserve"> области; </w:t>
      </w:r>
    </w:p>
    <w:p w:rsidR="006737C1" w:rsidRPr="00C62E5B" w:rsidRDefault="006737C1" w:rsidP="006737C1">
      <w:pPr>
        <w:ind w:firstLine="709"/>
        <w:rPr>
          <w:rFonts w:cs="Arial"/>
          <w:color w:val="000000"/>
        </w:rPr>
      </w:pPr>
      <w:r w:rsidRPr="00C62E5B">
        <w:rPr>
          <w:rFonts w:cs="Arial"/>
          <w:color w:val="000000"/>
        </w:rPr>
        <w:t>- утвержденный проект межевания территории;</w:t>
      </w:r>
    </w:p>
    <w:p w:rsidR="006737C1" w:rsidRPr="00C62E5B" w:rsidRDefault="006737C1" w:rsidP="006737C1">
      <w:pPr>
        <w:ind w:firstLine="709"/>
        <w:rPr>
          <w:rFonts w:cs="Arial"/>
          <w:color w:val="000000"/>
        </w:rPr>
      </w:pPr>
      <w:r w:rsidRPr="00C62E5B">
        <w:rPr>
          <w:rFonts w:cs="Arial"/>
          <w:color w:val="000000"/>
        </w:rPr>
        <w:t>- утвержденный проект планировки территории.</w:t>
      </w:r>
    </w:p>
    <w:p w:rsidR="006737C1" w:rsidRPr="00C62E5B" w:rsidRDefault="006737C1" w:rsidP="006737C1">
      <w:pPr>
        <w:ind w:firstLine="709"/>
        <w:rPr>
          <w:rFonts w:cs="Arial"/>
          <w:color w:val="000000"/>
        </w:rPr>
      </w:pPr>
      <w:r w:rsidRPr="00C62E5B">
        <w:rPr>
          <w:rFonts w:cs="Arial"/>
          <w:color w:val="000000"/>
        </w:rPr>
        <w:t xml:space="preserve">Названные документы находятся в распоряжении </w:t>
      </w:r>
      <w:r w:rsidR="003419E6" w:rsidRPr="00C62E5B">
        <w:rPr>
          <w:rFonts w:cs="Arial"/>
          <w:color w:val="000000"/>
        </w:rPr>
        <w:t>А</w:t>
      </w:r>
      <w:r w:rsidRPr="00C62E5B">
        <w:rPr>
          <w:rFonts w:cs="Arial"/>
          <w:color w:val="000000"/>
        </w:rPr>
        <w:t>дминистрации (органа предоставляющего муниципальную услугу).</w:t>
      </w:r>
    </w:p>
    <w:p w:rsidR="006737C1" w:rsidRPr="00C62E5B" w:rsidRDefault="006737C1" w:rsidP="006737C1">
      <w:pPr>
        <w:ind w:firstLine="709"/>
        <w:rPr>
          <w:rFonts w:cs="Arial"/>
          <w:color w:val="000000"/>
        </w:rPr>
      </w:pPr>
      <w:r w:rsidRPr="00C62E5B">
        <w:rPr>
          <w:rFonts w:cs="Arial"/>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6737C1" w:rsidRPr="00C62E5B" w:rsidRDefault="006737C1" w:rsidP="006737C1">
      <w:pPr>
        <w:ind w:firstLine="709"/>
        <w:rPr>
          <w:rFonts w:cs="Arial"/>
          <w:color w:val="000000"/>
        </w:rPr>
      </w:pPr>
      <w:r w:rsidRPr="00C62E5B">
        <w:rPr>
          <w:rFonts w:cs="Arial"/>
          <w:color w:val="000000"/>
        </w:rPr>
        <w:t>Данные документы запрашиваются в рамках межведомственного взаимодействия.</w:t>
      </w:r>
    </w:p>
    <w:p w:rsidR="006737C1" w:rsidRPr="00C62E5B" w:rsidRDefault="006737C1" w:rsidP="006737C1">
      <w:pPr>
        <w:ind w:firstLine="709"/>
        <w:rPr>
          <w:rFonts w:cs="Arial"/>
          <w:color w:val="000000"/>
        </w:rPr>
      </w:pPr>
      <w:r w:rsidRPr="00C62E5B">
        <w:rPr>
          <w:rFonts w:cs="Arial"/>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737C1" w:rsidRPr="00C62E5B" w:rsidRDefault="006737C1" w:rsidP="006737C1">
      <w:pPr>
        <w:ind w:firstLine="709"/>
        <w:rPr>
          <w:rFonts w:cs="Arial"/>
          <w:color w:val="000000"/>
        </w:rPr>
      </w:pPr>
      <w:r w:rsidRPr="00C62E5B">
        <w:rPr>
          <w:rFonts w:cs="Arial"/>
          <w:color w:val="000000"/>
        </w:rPr>
        <w:t>Данные документы запрашиваются в рамках межведомственного взаимодействия.</w:t>
      </w:r>
    </w:p>
    <w:p w:rsidR="006737C1" w:rsidRPr="00C62E5B" w:rsidRDefault="006737C1" w:rsidP="006737C1">
      <w:pPr>
        <w:ind w:firstLine="709"/>
        <w:rPr>
          <w:rFonts w:cs="Arial"/>
          <w:color w:val="000000"/>
        </w:rPr>
      </w:pPr>
      <w:r w:rsidRPr="00C62E5B">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737C1" w:rsidRPr="00C62E5B" w:rsidRDefault="006737C1" w:rsidP="006737C1">
      <w:pPr>
        <w:ind w:firstLine="709"/>
        <w:rPr>
          <w:rFonts w:cs="Arial"/>
          <w:color w:val="000000"/>
        </w:rPr>
      </w:pPr>
      <w:r w:rsidRPr="00C62E5B">
        <w:rPr>
          <w:rFonts w:cs="Arial"/>
          <w:color w:val="000000"/>
        </w:rPr>
        <w:t>Органы, пред</w:t>
      </w:r>
      <w:r w:rsidR="005539F2" w:rsidRPr="00C62E5B">
        <w:rPr>
          <w:rFonts w:cs="Arial"/>
          <w:color w:val="000000"/>
        </w:rPr>
        <w:t>оставляющие муниципальную услугу</w:t>
      </w:r>
      <w:r w:rsidRPr="00C62E5B">
        <w:rPr>
          <w:rFonts w:cs="Arial"/>
          <w:color w:val="000000"/>
        </w:rPr>
        <w:t>, не вправе требовать от заявителя:</w:t>
      </w:r>
    </w:p>
    <w:p w:rsidR="006737C1" w:rsidRPr="00C62E5B" w:rsidRDefault="006737C1" w:rsidP="006737C1">
      <w:pPr>
        <w:ind w:firstLine="709"/>
        <w:rPr>
          <w:rFonts w:cs="Arial"/>
          <w:color w:val="000000"/>
        </w:rPr>
      </w:pPr>
      <w:r w:rsidRPr="00C62E5B">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37C1" w:rsidRPr="00C62E5B" w:rsidRDefault="006737C1" w:rsidP="006737C1">
      <w:pPr>
        <w:ind w:firstLine="709"/>
        <w:rPr>
          <w:rFonts w:cs="Arial"/>
          <w:color w:val="000000"/>
        </w:rPr>
      </w:pPr>
      <w:r w:rsidRPr="00C62E5B">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w:t>
      </w:r>
      <w:r w:rsidRPr="00C62E5B">
        <w:rPr>
          <w:rFonts w:cs="Arial"/>
          <w:color w:val="000000"/>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7C1" w:rsidRPr="00C62E5B" w:rsidRDefault="006737C1" w:rsidP="006737C1">
      <w:pPr>
        <w:ind w:firstLine="709"/>
        <w:rPr>
          <w:rFonts w:cs="Arial"/>
          <w:color w:val="000000"/>
        </w:rPr>
      </w:pPr>
      <w:r w:rsidRPr="00C62E5B">
        <w:rPr>
          <w:rFonts w:cs="Arial"/>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6737C1" w:rsidRPr="00C62E5B" w:rsidRDefault="006737C1" w:rsidP="006737C1">
      <w:pPr>
        <w:ind w:firstLine="709"/>
        <w:rPr>
          <w:rFonts w:cs="Arial"/>
          <w:color w:val="000000"/>
        </w:rPr>
      </w:pPr>
      <w:r w:rsidRPr="00C62E5B">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37C1" w:rsidRPr="00C62E5B" w:rsidRDefault="006737C1" w:rsidP="006737C1">
      <w:pPr>
        <w:ind w:firstLine="709"/>
        <w:rPr>
          <w:rFonts w:cs="Arial"/>
          <w:color w:val="000000"/>
        </w:rPr>
      </w:pPr>
      <w:r w:rsidRPr="00C62E5B">
        <w:rPr>
          <w:rFonts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7C1" w:rsidRPr="00C62E5B" w:rsidRDefault="006737C1" w:rsidP="006737C1">
      <w:pPr>
        <w:ind w:firstLine="709"/>
        <w:rPr>
          <w:rFonts w:cs="Arial"/>
          <w:color w:val="000000"/>
        </w:rPr>
      </w:pPr>
      <w:r w:rsidRPr="00C62E5B">
        <w:rPr>
          <w:rFonts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7C1" w:rsidRPr="00C62E5B" w:rsidRDefault="006737C1" w:rsidP="006737C1">
      <w:pPr>
        <w:ind w:firstLine="709"/>
        <w:rPr>
          <w:rFonts w:cs="Arial"/>
          <w:color w:val="000000"/>
        </w:rPr>
      </w:pPr>
      <w:r w:rsidRPr="00C62E5B">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7C1" w:rsidRPr="00C62E5B" w:rsidRDefault="006737C1" w:rsidP="006737C1">
      <w:pPr>
        <w:ind w:firstLine="709"/>
        <w:rPr>
          <w:rFonts w:cs="Arial"/>
          <w:color w:val="000000"/>
        </w:rPr>
      </w:pPr>
      <w:r w:rsidRPr="00C62E5B">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182B" w:rsidRPr="00C62E5B" w:rsidRDefault="006737C1" w:rsidP="006737C1">
      <w:pPr>
        <w:autoSpaceDE w:val="0"/>
        <w:autoSpaceDN w:val="0"/>
        <w:adjustRightInd w:val="0"/>
        <w:ind w:firstLine="709"/>
        <w:contextualSpacing/>
        <w:rPr>
          <w:rFonts w:cs="Arial"/>
        </w:rPr>
      </w:pPr>
      <w:r w:rsidRPr="00C62E5B">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182B" w:rsidRPr="00C62E5B" w:rsidRDefault="0051182B" w:rsidP="004321A8">
      <w:pPr>
        <w:autoSpaceDE w:val="0"/>
        <w:autoSpaceDN w:val="0"/>
        <w:adjustRightInd w:val="0"/>
        <w:ind w:firstLine="709"/>
        <w:rPr>
          <w:rFonts w:cs="Arial"/>
        </w:rPr>
      </w:pPr>
      <w:r w:rsidRPr="00C62E5B">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w:t>
      </w:r>
      <w:r w:rsidR="005539F2" w:rsidRPr="00C62E5B">
        <w:rPr>
          <w:rFonts w:ascii="Arial" w:hAnsi="Arial" w:cs="Arial"/>
          <w:sz w:val="24"/>
          <w:szCs w:val="24"/>
        </w:rPr>
        <w:t xml:space="preserve"> </w:t>
      </w:r>
      <w:r w:rsidRPr="00C62E5B">
        <w:rPr>
          <w:rFonts w:ascii="Arial" w:hAnsi="Arial" w:cs="Arial"/>
          <w:sz w:val="24"/>
          <w:szCs w:val="24"/>
        </w:rPr>
        <w:t>в целях выдачи межевого плана.</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Кадастровые работы выполняются кадастровыми инженерами</w:t>
      </w:r>
      <w:r w:rsidR="005539F2" w:rsidRPr="00C62E5B">
        <w:rPr>
          <w:rFonts w:ascii="Arial" w:hAnsi="Arial" w:cs="Arial"/>
          <w:sz w:val="24"/>
          <w:szCs w:val="24"/>
        </w:rPr>
        <w:t xml:space="preserve"> </w:t>
      </w:r>
      <w:r w:rsidRPr="00C62E5B">
        <w:rPr>
          <w:rFonts w:ascii="Arial" w:eastAsia="Calibri"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C62E5B">
        <w:rPr>
          <w:rFonts w:ascii="Arial" w:hAnsi="Arial" w:cs="Arial"/>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1182B" w:rsidRPr="00C62E5B" w:rsidRDefault="0051182B" w:rsidP="004321A8">
      <w:pPr>
        <w:numPr>
          <w:ilvl w:val="1"/>
          <w:numId w:val="11"/>
        </w:numPr>
        <w:tabs>
          <w:tab w:val="clear" w:pos="795"/>
          <w:tab w:val="num" w:pos="142"/>
          <w:tab w:val="left" w:pos="1260"/>
          <w:tab w:val="left" w:pos="1560"/>
        </w:tabs>
        <w:ind w:left="0" w:firstLine="709"/>
        <w:rPr>
          <w:rFonts w:cs="Arial"/>
        </w:rPr>
      </w:pPr>
      <w:r w:rsidRPr="00C62E5B">
        <w:rPr>
          <w:rFonts w:cs="Arial"/>
        </w:rPr>
        <w:t>Исчерпывающий перечень оснований для отказа в приеме документов, необходимых для предоставления муниципальной услуги.</w:t>
      </w:r>
    </w:p>
    <w:p w:rsidR="0051182B" w:rsidRPr="00C62E5B" w:rsidRDefault="0051182B" w:rsidP="004321A8">
      <w:pPr>
        <w:pStyle w:val="ConsPlusNormal0"/>
        <w:ind w:firstLine="709"/>
        <w:jc w:val="both"/>
        <w:rPr>
          <w:rFonts w:ascii="Arial" w:eastAsia="Calibri" w:hAnsi="Arial" w:cs="Arial"/>
          <w:sz w:val="24"/>
          <w:szCs w:val="24"/>
          <w:lang w:eastAsia="en-US"/>
        </w:rPr>
      </w:pPr>
      <w:r w:rsidRPr="00C62E5B">
        <w:rPr>
          <w:rFonts w:ascii="Arial" w:hAnsi="Arial" w:cs="Arial"/>
          <w:sz w:val="24"/>
          <w:szCs w:val="24"/>
        </w:rPr>
        <w:t xml:space="preserve">В течение десяти дней со дня поступления заявления о предоставлении земельного участка без проведения торгов на бумажном </w:t>
      </w:r>
      <w:r w:rsidR="00BF01E6" w:rsidRPr="00C62E5B">
        <w:rPr>
          <w:rFonts w:ascii="Arial" w:hAnsi="Arial" w:cs="Arial"/>
          <w:sz w:val="24"/>
          <w:szCs w:val="24"/>
        </w:rPr>
        <w:t xml:space="preserve">носителе </w:t>
      </w:r>
      <w:r w:rsidR="00F54E11" w:rsidRPr="00C62E5B">
        <w:rPr>
          <w:rFonts w:ascii="Arial" w:hAnsi="Arial" w:cs="Arial"/>
          <w:sz w:val="24"/>
          <w:szCs w:val="24"/>
        </w:rPr>
        <w:t>А</w:t>
      </w:r>
      <w:r w:rsidR="00BF01E6" w:rsidRPr="00C62E5B">
        <w:rPr>
          <w:rFonts w:ascii="Arial" w:hAnsi="Arial" w:cs="Arial"/>
          <w:sz w:val="24"/>
          <w:szCs w:val="24"/>
        </w:rPr>
        <w:t xml:space="preserve">дминистрация </w:t>
      </w:r>
      <w:r w:rsidRPr="00C62E5B">
        <w:rPr>
          <w:rFonts w:ascii="Arial" w:hAnsi="Arial" w:cs="Arial"/>
          <w:sz w:val="24"/>
          <w:szCs w:val="24"/>
        </w:rPr>
        <w:t>в</w:t>
      </w:r>
      <w:r w:rsidRPr="00C62E5B">
        <w:rPr>
          <w:rFonts w:ascii="Arial" w:eastAsia="Calibri" w:hAnsi="Arial" w:cs="Arial"/>
          <w:sz w:val="24"/>
          <w:szCs w:val="24"/>
          <w:lang w:eastAsia="en-US"/>
        </w:rPr>
        <w:t xml:space="preserve">озвращает это заявление заявителю, если оно не соответствует положениям пункта 2.6.1. настоящего </w:t>
      </w:r>
      <w:r w:rsidR="00C8293D" w:rsidRPr="00C62E5B">
        <w:rPr>
          <w:rFonts w:ascii="Arial" w:eastAsia="Calibri" w:hAnsi="Arial" w:cs="Arial"/>
          <w:sz w:val="24"/>
          <w:szCs w:val="24"/>
          <w:lang w:eastAsia="en-US"/>
        </w:rPr>
        <w:t>Регламента</w:t>
      </w:r>
      <w:r w:rsidRPr="00C62E5B">
        <w:rPr>
          <w:rFonts w:ascii="Arial" w:eastAsia="Calibri" w:hAnsi="Arial" w:cs="Arial"/>
          <w:sz w:val="24"/>
          <w:szCs w:val="24"/>
          <w:lang w:eastAsia="en-US"/>
        </w:rPr>
        <w:t xml:space="preserve">, подано в иной уполномоченный орган или к заявлению не приложены документы, предоставляемые в соответствии с пунктом 2.6.1. настоящего </w:t>
      </w:r>
      <w:r w:rsidR="00C8293D" w:rsidRPr="00C62E5B">
        <w:rPr>
          <w:rFonts w:ascii="Arial" w:eastAsia="Calibri" w:hAnsi="Arial" w:cs="Arial"/>
          <w:sz w:val="24"/>
          <w:szCs w:val="24"/>
          <w:lang w:eastAsia="en-US"/>
        </w:rPr>
        <w:t>Р</w:t>
      </w:r>
      <w:r w:rsidRPr="00C62E5B">
        <w:rPr>
          <w:rFonts w:ascii="Arial" w:eastAsia="Calibri" w:hAnsi="Arial" w:cs="Arial"/>
          <w:sz w:val="24"/>
          <w:szCs w:val="24"/>
          <w:lang w:eastAsia="en-US"/>
        </w:rPr>
        <w:t>егламента.</w:t>
      </w:r>
    </w:p>
    <w:p w:rsidR="0051182B" w:rsidRPr="00C62E5B" w:rsidRDefault="0051182B" w:rsidP="004321A8">
      <w:pPr>
        <w:tabs>
          <w:tab w:val="num" w:pos="142"/>
        </w:tabs>
        <w:autoSpaceDE w:val="0"/>
        <w:autoSpaceDN w:val="0"/>
        <w:adjustRightInd w:val="0"/>
        <w:ind w:firstLine="709"/>
        <w:rPr>
          <w:rFonts w:cs="Arial"/>
        </w:rPr>
      </w:pPr>
      <w:r w:rsidRPr="00C62E5B">
        <w:rPr>
          <w:rFonts w:cs="Arial"/>
        </w:rPr>
        <w:t>Заявителю указываются причины возврата заявления о предварительном согласовании предоставления земельного участка.</w:t>
      </w:r>
    </w:p>
    <w:p w:rsidR="0051182B" w:rsidRPr="00C62E5B" w:rsidRDefault="0051182B" w:rsidP="004321A8">
      <w:pPr>
        <w:autoSpaceDE w:val="0"/>
        <w:autoSpaceDN w:val="0"/>
        <w:adjustRightInd w:val="0"/>
        <w:ind w:firstLine="709"/>
        <w:rPr>
          <w:rFonts w:cs="Arial"/>
        </w:rPr>
      </w:pPr>
      <w:r w:rsidRPr="00C62E5B">
        <w:rPr>
          <w:rFonts w:cs="Arial"/>
        </w:rPr>
        <w:t xml:space="preserve">Заявление в форме электронного документа, представленное с нарушением требований пункта 2.6.1. настоящего </w:t>
      </w:r>
      <w:r w:rsidR="00C8293D" w:rsidRPr="00C62E5B">
        <w:rPr>
          <w:rFonts w:cs="Arial"/>
        </w:rPr>
        <w:t>Р</w:t>
      </w:r>
      <w:r w:rsidRPr="00C62E5B">
        <w:rPr>
          <w:rFonts w:cs="Arial"/>
        </w:rPr>
        <w:t>егламента не рассматривается.</w:t>
      </w:r>
    </w:p>
    <w:p w:rsidR="0051182B" w:rsidRPr="00C62E5B" w:rsidRDefault="0051182B" w:rsidP="004321A8">
      <w:pPr>
        <w:autoSpaceDE w:val="0"/>
        <w:autoSpaceDN w:val="0"/>
        <w:adjustRightInd w:val="0"/>
        <w:ind w:firstLine="709"/>
        <w:rPr>
          <w:rFonts w:cs="Arial"/>
        </w:rPr>
      </w:pPr>
      <w:r w:rsidRPr="00C62E5B">
        <w:rPr>
          <w:rFonts w:cs="Arial"/>
        </w:rPr>
        <w:t xml:space="preserve">Не позднее пяти рабочих дней со дня представления заявления в форме электронного документа </w:t>
      </w:r>
      <w:r w:rsidR="00F54E11" w:rsidRPr="00C62E5B">
        <w:rPr>
          <w:rFonts w:cs="Arial"/>
        </w:rPr>
        <w:t>А</w:t>
      </w:r>
      <w:r w:rsidRPr="00C62E5B">
        <w:rPr>
          <w:rFonts w:cs="Arial"/>
        </w:rPr>
        <w:t>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61A9E" w:rsidRPr="00C62E5B" w:rsidRDefault="00C61A9E" w:rsidP="00C61A9E">
      <w:pPr>
        <w:pStyle w:val="a5"/>
        <w:numPr>
          <w:ilvl w:val="1"/>
          <w:numId w:val="12"/>
        </w:numPr>
        <w:tabs>
          <w:tab w:val="left" w:pos="1440"/>
          <w:tab w:val="left" w:pos="1560"/>
        </w:tabs>
        <w:ind w:left="0" w:firstLine="709"/>
        <w:rPr>
          <w:rFonts w:cs="Arial"/>
        </w:rPr>
      </w:pPr>
      <w:r w:rsidRPr="00C62E5B">
        <w:rPr>
          <w:rFonts w:cs="Arial"/>
          <w:lang w:eastAsia="ar-SA"/>
        </w:rPr>
        <w:t>Исчерпывающий перечень оснований для отказа в предоставлении муниципальной услуги.</w:t>
      </w:r>
    </w:p>
    <w:p w:rsidR="00C61A9E" w:rsidRPr="00C62E5B" w:rsidRDefault="00C61A9E" w:rsidP="00C61A9E">
      <w:pPr>
        <w:rPr>
          <w:rFonts w:cs="Arial"/>
          <w:lang w:eastAsia="ar-SA"/>
        </w:rPr>
      </w:pPr>
      <w:r w:rsidRPr="00C62E5B">
        <w:rPr>
          <w:rFonts w:cs="Arial"/>
          <w:lang w:eastAsia="ar-SA"/>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C61A9E" w:rsidRPr="00C62E5B" w:rsidRDefault="00C61A9E" w:rsidP="00C61A9E">
      <w:pPr>
        <w:rPr>
          <w:rFonts w:cs="Arial"/>
          <w:color w:val="000000"/>
        </w:rPr>
      </w:pPr>
      <w:r w:rsidRPr="00C62E5B">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A9E" w:rsidRPr="00C62E5B" w:rsidRDefault="00C61A9E" w:rsidP="00C61A9E">
      <w:pPr>
        <w:rPr>
          <w:rFonts w:cs="Arial"/>
          <w:color w:val="000000"/>
        </w:rPr>
      </w:pPr>
      <w:bookmarkStart w:id="4" w:name="dst813"/>
      <w:bookmarkEnd w:id="4"/>
      <w:r w:rsidRPr="00C62E5B">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st585" w:history="1">
        <w:r w:rsidRPr="00C62E5B">
          <w:rPr>
            <w:rStyle w:val="a7"/>
            <w:rFonts w:cs="Arial"/>
            <w:color w:val="000000"/>
          </w:rPr>
          <w:t>подпунктом 10 пункта 2 статьи 39.10</w:t>
        </w:r>
      </w:hyperlink>
      <w:r w:rsidRPr="00C62E5B">
        <w:rPr>
          <w:rFonts w:cs="Arial"/>
          <w:color w:val="000000"/>
        </w:rPr>
        <w:t xml:space="preserve"> Земельного кодекса;</w:t>
      </w:r>
    </w:p>
    <w:p w:rsidR="00C61A9E" w:rsidRPr="00C62E5B" w:rsidRDefault="00C61A9E" w:rsidP="00C61A9E">
      <w:pPr>
        <w:rPr>
          <w:rFonts w:cs="Arial"/>
          <w:color w:val="000000"/>
        </w:rPr>
      </w:pPr>
      <w:bookmarkStart w:id="5" w:name="dst1722"/>
      <w:bookmarkEnd w:id="5"/>
      <w:r w:rsidRPr="00C62E5B">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C62E5B">
        <w:rPr>
          <w:rFonts w:cs="Arial"/>
          <w:color w:val="000000"/>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61A9E" w:rsidRPr="00C62E5B" w:rsidRDefault="00C61A9E" w:rsidP="00C61A9E">
      <w:pPr>
        <w:rPr>
          <w:rFonts w:cs="Arial"/>
          <w:color w:val="000000"/>
        </w:rPr>
      </w:pPr>
      <w:bookmarkStart w:id="6" w:name="dst1723"/>
      <w:bookmarkStart w:id="7" w:name="dst2000"/>
      <w:bookmarkEnd w:id="6"/>
      <w:bookmarkEnd w:id="7"/>
      <w:r w:rsidRPr="00C62E5B">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C62E5B">
          <w:rPr>
            <w:rStyle w:val="a7"/>
            <w:rFonts w:cs="Arial"/>
            <w:color w:val="000000"/>
          </w:rPr>
          <w:t>статьей 39.36</w:t>
        </w:r>
      </w:hyperlink>
      <w:r w:rsidR="006B24B7" w:rsidRPr="00C62E5B">
        <w:rPr>
          <w:rFonts w:cs="Arial"/>
          <w:color w:val="000000"/>
        </w:rPr>
        <w:t xml:space="preserve"> Земельного кодекса</w:t>
      </w:r>
      <w:r w:rsidRPr="00C62E5B">
        <w:rPr>
          <w:rFonts w:cs="Arial"/>
          <w:color w:val="000000"/>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history="1">
        <w:r w:rsidRPr="00C62E5B">
          <w:rPr>
            <w:rStyle w:val="a7"/>
            <w:rFonts w:cs="Arial"/>
            <w:color w:val="000000"/>
          </w:rPr>
          <w:t>частью 11 статьи 55.32</w:t>
        </w:r>
      </w:hyperlink>
      <w:r w:rsidRPr="00C62E5B">
        <w:rPr>
          <w:rFonts w:cs="Arial"/>
          <w:color w:val="000000"/>
        </w:rPr>
        <w:t xml:space="preserve"> Градостроительного кодекса;</w:t>
      </w:r>
    </w:p>
    <w:p w:rsidR="00C61A9E" w:rsidRPr="00C62E5B" w:rsidRDefault="00C61A9E" w:rsidP="00C61A9E">
      <w:pPr>
        <w:rPr>
          <w:rFonts w:cs="Arial"/>
          <w:color w:val="000000"/>
        </w:rPr>
      </w:pPr>
      <w:bookmarkStart w:id="8" w:name="dst2001"/>
      <w:bookmarkEnd w:id="8"/>
      <w:r w:rsidRPr="00C62E5B">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C62E5B">
          <w:rPr>
            <w:rStyle w:val="a7"/>
            <w:rFonts w:cs="Arial"/>
            <w:color w:val="000000"/>
          </w:rPr>
          <w:t>статьей 39.36</w:t>
        </w:r>
      </w:hyperlink>
      <w:r w:rsidRPr="00C62E5B">
        <w:rPr>
          <w:rFonts w:cs="Arial"/>
          <w:color w:val="000000"/>
        </w:rPr>
        <w:t xml:space="preserve"> Земел</w:t>
      </w:r>
      <w:r w:rsidR="00F54E11" w:rsidRPr="00C62E5B">
        <w:rPr>
          <w:rFonts w:cs="Arial"/>
          <w:color w:val="000000"/>
        </w:rPr>
        <w:t>ьного кодекса</w:t>
      </w:r>
      <w:r w:rsidRPr="00C62E5B">
        <w:rPr>
          <w:rFonts w:cs="Arial"/>
          <w:color w:val="00000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A9E" w:rsidRPr="00C62E5B" w:rsidRDefault="00C61A9E" w:rsidP="00C61A9E">
      <w:pPr>
        <w:rPr>
          <w:rFonts w:cs="Arial"/>
          <w:color w:val="000000"/>
        </w:rPr>
      </w:pPr>
      <w:bookmarkStart w:id="9" w:name="dst817"/>
      <w:bookmarkEnd w:id="9"/>
      <w:r w:rsidRPr="00C62E5B">
        <w:rPr>
          <w:rFonts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A9E" w:rsidRPr="00C62E5B" w:rsidRDefault="00C61A9E" w:rsidP="00C61A9E">
      <w:pPr>
        <w:rPr>
          <w:rFonts w:cs="Arial"/>
          <w:color w:val="000000"/>
        </w:rPr>
      </w:pPr>
      <w:bookmarkStart w:id="10" w:name="dst818"/>
      <w:bookmarkEnd w:id="10"/>
      <w:r w:rsidRPr="00C62E5B">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61A9E" w:rsidRPr="00C62E5B" w:rsidRDefault="00C61A9E" w:rsidP="00C61A9E">
      <w:pPr>
        <w:rPr>
          <w:rFonts w:cs="Arial"/>
          <w:color w:val="000000"/>
        </w:rPr>
      </w:pPr>
      <w:bookmarkStart w:id="11" w:name="dst819"/>
      <w:bookmarkEnd w:id="11"/>
      <w:r w:rsidRPr="00C62E5B">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E90E03" w:rsidRPr="00C62E5B">
        <w:rPr>
          <w:rFonts w:cs="Arial"/>
          <w:color w:val="000000"/>
        </w:rPr>
        <w:t xml:space="preserve">комплексном </w:t>
      </w:r>
      <w:r w:rsidRPr="00C62E5B">
        <w:rPr>
          <w:rFonts w:cs="Arial"/>
          <w:color w:val="000000"/>
        </w:rPr>
        <w:t>развитии</w:t>
      </w:r>
      <w:r w:rsidR="00E90E03" w:rsidRPr="00C62E5B">
        <w:rPr>
          <w:rFonts w:cs="Arial"/>
          <w:color w:val="000000"/>
        </w:rPr>
        <w:t xml:space="preserve"> </w:t>
      </w:r>
      <w:r w:rsidRPr="00C62E5B">
        <w:rPr>
          <w:rFonts w:cs="Arial"/>
          <w:color w:val="000000"/>
        </w:rPr>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0E03" w:rsidRPr="00C62E5B" w:rsidRDefault="00E90E03" w:rsidP="00C61A9E">
      <w:pPr>
        <w:rPr>
          <w:rFonts w:cs="Arial"/>
          <w:color w:val="FF0000"/>
        </w:rPr>
      </w:pPr>
      <w:r w:rsidRPr="00C62E5B">
        <w:rPr>
          <w:rFonts w:cs="Arial"/>
          <w:color w:val="FF0000"/>
        </w:rPr>
        <w:t>(подпункт в редакции от 31.05.2024 № 70)</w:t>
      </w:r>
    </w:p>
    <w:p w:rsidR="00C61A9E" w:rsidRPr="00C62E5B" w:rsidRDefault="00C61A9E" w:rsidP="00C61A9E">
      <w:pPr>
        <w:rPr>
          <w:rFonts w:cs="Arial"/>
          <w:color w:val="000000"/>
        </w:rPr>
      </w:pPr>
      <w:bookmarkStart w:id="12" w:name="dst820"/>
      <w:bookmarkEnd w:id="12"/>
      <w:r w:rsidRPr="00C62E5B">
        <w:rPr>
          <w:rFonts w:cs="Arial"/>
          <w:color w:val="000000"/>
        </w:rPr>
        <w:t xml:space="preserve">9) </w:t>
      </w:r>
      <w:r w:rsidR="006737C1" w:rsidRPr="00C62E5B">
        <w:rPr>
          <w:rFonts w:cs="Arial"/>
          <w:color w:val="00000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006737C1" w:rsidRPr="00C62E5B">
        <w:rPr>
          <w:rFonts w:cs="Arial"/>
          <w:color w:val="000000"/>
        </w:rPr>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37C1" w:rsidRPr="00C62E5B" w:rsidRDefault="00C61A9E" w:rsidP="00C61A9E">
      <w:pPr>
        <w:rPr>
          <w:rFonts w:cs="Arial"/>
          <w:color w:val="000000"/>
        </w:rPr>
      </w:pPr>
      <w:bookmarkStart w:id="13" w:name="dst821"/>
      <w:bookmarkEnd w:id="13"/>
      <w:r w:rsidRPr="00C62E5B">
        <w:rPr>
          <w:rFonts w:cs="Arial"/>
          <w:color w:val="000000"/>
        </w:rPr>
        <w:t xml:space="preserve">10) </w:t>
      </w:r>
      <w:bookmarkStart w:id="14" w:name="dst822"/>
      <w:bookmarkEnd w:id="14"/>
      <w:r w:rsidR="006737C1" w:rsidRPr="00C62E5B">
        <w:rPr>
          <w:rFonts w:cs="Arial"/>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61A9E" w:rsidRPr="00C62E5B" w:rsidRDefault="00C61A9E" w:rsidP="00C61A9E">
      <w:pPr>
        <w:rPr>
          <w:rFonts w:cs="Arial"/>
          <w:color w:val="000000"/>
        </w:rPr>
      </w:pPr>
      <w:r w:rsidRPr="00C62E5B">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anchor="dst652" w:history="1">
        <w:r w:rsidRPr="00C62E5B">
          <w:rPr>
            <w:rStyle w:val="a7"/>
            <w:rFonts w:cs="Arial"/>
            <w:color w:val="000000"/>
          </w:rPr>
          <w:t>пунктом 19 статьи 39.11</w:t>
        </w:r>
      </w:hyperlink>
      <w:r w:rsidRPr="00C62E5B">
        <w:rPr>
          <w:rFonts w:cs="Arial"/>
          <w:color w:val="000000"/>
        </w:rPr>
        <w:t xml:space="preserve"> Земельного кодекса;</w:t>
      </w:r>
    </w:p>
    <w:p w:rsidR="00C61A9E" w:rsidRPr="00C62E5B" w:rsidRDefault="00C61A9E" w:rsidP="00C61A9E">
      <w:pPr>
        <w:rPr>
          <w:rFonts w:cs="Arial"/>
          <w:color w:val="000000"/>
        </w:rPr>
      </w:pPr>
      <w:bookmarkStart w:id="15" w:name="dst823"/>
      <w:bookmarkEnd w:id="15"/>
      <w:r w:rsidRPr="00C62E5B">
        <w:rPr>
          <w:rFonts w:cs="Arial"/>
          <w:color w:val="000000"/>
        </w:rPr>
        <w:t xml:space="preserve">12) в отношении земельного участка, указанного в заявлении о его предоставлении, поступило предусмотренное </w:t>
      </w:r>
      <w:hyperlink r:id="rId16" w:anchor="dst613" w:history="1">
        <w:r w:rsidRPr="00C62E5B">
          <w:rPr>
            <w:rStyle w:val="a7"/>
            <w:rFonts w:cs="Arial"/>
            <w:color w:val="000000"/>
          </w:rPr>
          <w:t>подпунктом 6 пункта 4 статьи 39.11</w:t>
        </w:r>
      </w:hyperlink>
      <w:r w:rsidRPr="00C62E5B">
        <w:rPr>
          <w:rFonts w:cs="Arial"/>
          <w:color w:val="000000"/>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st611" w:history="1">
        <w:r w:rsidRPr="00C62E5B">
          <w:rPr>
            <w:rStyle w:val="a7"/>
            <w:rFonts w:cs="Arial"/>
            <w:color w:val="000000"/>
          </w:rPr>
          <w:t>подпунктом 4 пункта 4 статьи 39.11</w:t>
        </w:r>
      </w:hyperlink>
      <w:r w:rsidRPr="00C62E5B">
        <w:rPr>
          <w:rFonts w:cs="Arial"/>
          <w:color w:val="00000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8" w:anchor="dst620" w:history="1">
        <w:r w:rsidRPr="00C62E5B">
          <w:rPr>
            <w:rStyle w:val="a7"/>
            <w:rFonts w:cs="Arial"/>
            <w:color w:val="000000"/>
          </w:rPr>
          <w:t>пунктом 8 статьи 39.11</w:t>
        </w:r>
      </w:hyperlink>
      <w:r w:rsidRPr="00C62E5B">
        <w:rPr>
          <w:rFonts w:cs="Arial"/>
          <w:color w:val="000000"/>
        </w:rPr>
        <w:t xml:space="preserve"> Земельного кодекса;</w:t>
      </w:r>
    </w:p>
    <w:p w:rsidR="00C61A9E" w:rsidRPr="00C62E5B" w:rsidRDefault="00C61A9E" w:rsidP="00C61A9E">
      <w:pPr>
        <w:rPr>
          <w:rFonts w:cs="Arial"/>
          <w:color w:val="000000"/>
        </w:rPr>
      </w:pPr>
      <w:bookmarkStart w:id="16" w:name="dst1724"/>
      <w:bookmarkEnd w:id="16"/>
      <w:r w:rsidRPr="00C62E5B">
        <w:rPr>
          <w:rFonts w:cs="Arial"/>
          <w:color w:val="000000"/>
        </w:rPr>
        <w:t xml:space="preserve">13) </w:t>
      </w:r>
      <w:r w:rsidR="006737C1" w:rsidRPr="00C62E5B">
        <w:rPr>
          <w:rFonts w:cs="Arial"/>
          <w:color w:val="000000"/>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sidR="006B24B7" w:rsidRPr="00C62E5B">
        <w:rPr>
          <w:rFonts w:cs="Arial"/>
          <w:color w:val="000000"/>
        </w:rPr>
        <w:t>к</w:t>
      </w:r>
      <w:r w:rsidR="006737C1" w:rsidRPr="00C62E5B">
        <w:rPr>
          <w:rFonts w:cs="Arial"/>
          <w:color w:val="000000"/>
        </w:rPr>
        <w:t>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61A9E" w:rsidRPr="00C62E5B" w:rsidRDefault="00C61A9E" w:rsidP="00C61A9E">
      <w:pPr>
        <w:ind w:firstLine="709"/>
        <w:rPr>
          <w:rFonts w:cs="Arial"/>
          <w:color w:val="000000"/>
        </w:rPr>
      </w:pPr>
      <w:bookmarkStart w:id="17" w:name="dst825"/>
      <w:bookmarkEnd w:id="17"/>
      <w:r w:rsidRPr="00C62E5B">
        <w:rPr>
          <w:rFonts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A9E" w:rsidRPr="00C62E5B" w:rsidRDefault="00C61A9E" w:rsidP="00C61A9E">
      <w:pPr>
        <w:rPr>
          <w:rFonts w:cs="Arial"/>
          <w:color w:val="000000"/>
        </w:rPr>
      </w:pPr>
      <w:bookmarkStart w:id="18" w:name="dst1766"/>
      <w:bookmarkEnd w:id="18"/>
      <w:r w:rsidRPr="00C62E5B">
        <w:rPr>
          <w:rFonts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A9E" w:rsidRPr="00C62E5B" w:rsidRDefault="00C61A9E" w:rsidP="00C61A9E">
      <w:pPr>
        <w:rPr>
          <w:rFonts w:cs="Arial"/>
          <w:color w:val="000000"/>
        </w:rPr>
      </w:pPr>
      <w:bookmarkStart w:id="19" w:name="dst826"/>
      <w:bookmarkEnd w:id="19"/>
      <w:r w:rsidRPr="00C62E5B">
        <w:rPr>
          <w:rFonts w:cs="Arial"/>
          <w:color w:val="000000"/>
        </w:rPr>
        <w:t xml:space="preserve">15) испрашиваемый земельный участок не включен в утвержденный в установленном Правительством Российской Федерации </w:t>
      </w:r>
      <w:hyperlink r:id="rId19" w:anchor="dst100010" w:history="1">
        <w:r w:rsidRPr="00C62E5B">
          <w:rPr>
            <w:rStyle w:val="a7"/>
            <w:rFonts w:cs="Arial"/>
            <w:color w:val="000000"/>
          </w:rPr>
          <w:t>порядке</w:t>
        </w:r>
      </w:hyperlink>
      <w:r w:rsidRPr="00C62E5B">
        <w:rPr>
          <w:rFonts w:cs="Arial"/>
          <w:color w:val="00000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C62E5B">
          <w:rPr>
            <w:rStyle w:val="a7"/>
            <w:rFonts w:cs="Arial"/>
            <w:color w:val="000000"/>
          </w:rPr>
          <w:t>подпунктом 10 пункта 2 статьи 39.10</w:t>
        </w:r>
      </w:hyperlink>
      <w:r w:rsidRPr="00C62E5B">
        <w:rPr>
          <w:rFonts w:cs="Arial"/>
          <w:color w:val="000000"/>
        </w:rPr>
        <w:t xml:space="preserve"> Земельного кодекса;</w:t>
      </w:r>
    </w:p>
    <w:p w:rsidR="00C61A9E" w:rsidRPr="00C62E5B" w:rsidRDefault="00C61A9E" w:rsidP="00C61A9E">
      <w:pPr>
        <w:ind w:firstLine="709"/>
        <w:rPr>
          <w:rFonts w:cs="Arial"/>
          <w:color w:val="000000"/>
        </w:rPr>
      </w:pPr>
      <w:bookmarkStart w:id="20" w:name="dst1725"/>
      <w:bookmarkEnd w:id="20"/>
      <w:r w:rsidRPr="00C62E5B">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st1709" w:history="1">
        <w:r w:rsidRPr="00C62E5B">
          <w:rPr>
            <w:rStyle w:val="a7"/>
            <w:rFonts w:cs="Arial"/>
            <w:color w:val="000000"/>
          </w:rPr>
          <w:t>пунктом 6 статьи 39.10</w:t>
        </w:r>
      </w:hyperlink>
      <w:r w:rsidRPr="00C62E5B">
        <w:rPr>
          <w:rFonts w:cs="Arial"/>
          <w:color w:val="000000"/>
        </w:rPr>
        <w:t xml:space="preserve"> Земельного кодекса;</w:t>
      </w:r>
    </w:p>
    <w:p w:rsidR="00C61A9E" w:rsidRPr="00C62E5B" w:rsidRDefault="00C61A9E" w:rsidP="00C61A9E">
      <w:pPr>
        <w:ind w:firstLine="709"/>
        <w:rPr>
          <w:rFonts w:cs="Arial"/>
          <w:color w:val="000000"/>
        </w:rPr>
      </w:pPr>
      <w:bookmarkStart w:id="21" w:name="dst828"/>
      <w:bookmarkEnd w:id="21"/>
      <w:r w:rsidRPr="00C62E5B">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C62E5B">
        <w:rPr>
          <w:rFonts w:cs="Arial"/>
          <w:color w:val="000000"/>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61A9E" w:rsidRPr="00C62E5B" w:rsidRDefault="00C61A9E" w:rsidP="00C61A9E">
      <w:pPr>
        <w:rPr>
          <w:rFonts w:cs="Arial"/>
          <w:color w:val="000000"/>
        </w:rPr>
      </w:pPr>
      <w:bookmarkStart w:id="22" w:name="dst829"/>
      <w:bookmarkEnd w:id="22"/>
      <w:r w:rsidRPr="00C62E5B">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1A9E" w:rsidRPr="00C62E5B" w:rsidRDefault="00C61A9E" w:rsidP="00D84F00">
      <w:pPr>
        <w:rPr>
          <w:rFonts w:cs="Arial"/>
          <w:color w:val="000000"/>
        </w:rPr>
      </w:pPr>
      <w:bookmarkStart w:id="23" w:name="dst830"/>
      <w:bookmarkEnd w:id="23"/>
      <w:r w:rsidRPr="00C62E5B">
        <w:rPr>
          <w:rFonts w:cs="Arial"/>
          <w:color w:val="000000"/>
        </w:rPr>
        <w:t>19) предоставление земельного участка на заявленном виде прав не допускается;</w:t>
      </w:r>
    </w:p>
    <w:p w:rsidR="00C61A9E" w:rsidRPr="00C62E5B" w:rsidRDefault="00C61A9E" w:rsidP="00D84F00">
      <w:pPr>
        <w:rPr>
          <w:rFonts w:cs="Arial"/>
          <w:color w:val="000000"/>
        </w:rPr>
      </w:pPr>
      <w:bookmarkStart w:id="24" w:name="dst831"/>
      <w:bookmarkEnd w:id="24"/>
      <w:r w:rsidRPr="00C62E5B">
        <w:rPr>
          <w:rFonts w:cs="Arial"/>
          <w:color w:val="000000"/>
        </w:rPr>
        <w:t>20) в отношении земельного участка, указанного в заявлении о его предоставлении, не установлен вид разрешенного использования;</w:t>
      </w:r>
    </w:p>
    <w:p w:rsidR="00C61A9E" w:rsidRPr="00C62E5B" w:rsidRDefault="00C61A9E" w:rsidP="00D84F00">
      <w:pPr>
        <w:rPr>
          <w:rFonts w:cs="Arial"/>
          <w:color w:val="000000"/>
        </w:rPr>
      </w:pPr>
      <w:bookmarkStart w:id="25" w:name="dst832"/>
      <w:bookmarkEnd w:id="25"/>
      <w:r w:rsidRPr="00C62E5B">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C61A9E" w:rsidRPr="00C62E5B" w:rsidRDefault="00C61A9E" w:rsidP="00D84F00">
      <w:pPr>
        <w:rPr>
          <w:rFonts w:cs="Arial"/>
          <w:color w:val="000000"/>
        </w:rPr>
      </w:pPr>
      <w:bookmarkStart w:id="26" w:name="dst833"/>
      <w:bookmarkEnd w:id="26"/>
      <w:r w:rsidRPr="00C62E5B">
        <w:rPr>
          <w:rFonts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1A9E" w:rsidRPr="00C62E5B" w:rsidRDefault="00C61A9E" w:rsidP="00D84F00">
      <w:pPr>
        <w:rPr>
          <w:rFonts w:cs="Arial"/>
          <w:color w:val="000000"/>
        </w:rPr>
      </w:pPr>
      <w:bookmarkStart w:id="27" w:name="dst834"/>
      <w:bookmarkEnd w:id="27"/>
      <w:r w:rsidRPr="00C62E5B">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A9E" w:rsidRPr="00C62E5B" w:rsidRDefault="00C61A9E" w:rsidP="00D84F00">
      <w:pPr>
        <w:rPr>
          <w:rFonts w:cs="Arial"/>
          <w:color w:val="000000"/>
        </w:rPr>
      </w:pPr>
      <w:bookmarkStart w:id="28" w:name="dst1615"/>
      <w:bookmarkEnd w:id="28"/>
      <w:r w:rsidRPr="00C62E5B">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w:t>
      </w:r>
      <w:hyperlink r:id="rId22" w:anchor="dst0" w:history="1">
        <w:r w:rsidRPr="00C62E5B">
          <w:rPr>
            <w:rStyle w:val="a7"/>
            <w:rFonts w:cs="Arial"/>
            <w:color w:val="000000"/>
          </w:rPr>
          <w:t>законом</w:t>
        </w:r>
      </w:hyperlink>
      <w:r w:rsidRPr="00C62E5B">
        <w:rPr>
          <w:rFonts w:cs="Arial"/>
          <w:color w:val="000000"/>
        </w:rPr>
        <w:t xml:space="preserve"> </w:t>
      </w:r>
      <w:r w:rsidR="006B24B7" w:rsidRPr="00C62E5B">
        <w:rPr>
          <w:rFonts w:cs="Arial"/>
          <w:color w:val="000000"/>
        </w:rPr>
        <w:t>«</w:t>
      </w:r>
      <w:r w:rsidRPr="00C62E5B">
        <w:rPr>
          <w:rFonts w:cs="Arial"/>
          <w:color w:val="000000"/>
        </w:rPr>
        <w:t>О государственной регистрации недвижимости</w:t>
      </w:r>
      <w:r w:rsidR="006B24B7" w:rsidRPr="00C62E5B">
        <w:rPr>
          <w:rFonts w:cs="Arial"/>
          <w:color w:val="000000"/>
        </w:rPr>
        <w:t>»</w:t>
      </w:r>
      <w:r w:rsidRPr="00C62E5B">
        <w:rPr>
          <w:rFonts w:cs="Arial"/>
          <w:color w:val="000000"/>
        </w:rPr>
        <w:t>;</w:t>
      </w:r>
    </w:p>
    <w:p w:rsidR="00C61A9E" w:rsidRPr="00C62E5B" w:rsidRDefault="00C61A9E" w:rsidP="00D84F00">
      <w:pPr>
        <w:rPr>
          <w:rFonts w:cs="Arial"/>
          <w:color w:val="000000"/>
        </w:rPr>
      </w:pPr>
      <w:bookmarkStart w:id="29" w:name="dst1512"/>
      <w:bookmarkEnd w:id="29"/>
      <w:r w:rsidRPr="00C62E5B">
        <w:rPr>
          <w:rFonts w:cs="Arial"/>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182B" w:rsidRPr="00C62E5B" w:rsidRDefault="00C61A9E" w:rsidP="00D84F00">
      <w:pPr>
        <w:pStyle w:val="a5"/>
        <w:tabs>
          <w:tab w:val="left" w:pos="1440"/>
          <w:tab w:val="left" w:pos="1560"/>
        </w:tabs>
        <w:ind w:left="0"/>
        <w:rPr>
          <w:rFonts w:cs="Arial"/>
        </w:rPr>
      </w:pPr>
      <w:bookmarkStart w:id="30" w:name="dst1746"/>
      <w:bookmarkEnd w:id="30"/>
      <w:r w:rsidRPr="00C62E5B">
        <w:rPr>
          <w:rFonts w:cs="Arial"/>
          <w:color w:val="00000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st100346" w:history="1">
        <w:r w:rsidRPr="00C62E5B">
          <w:rPr>
            <w:rStyle w:val="a7"/>
            <w:rFonts w:cs="Arial"/>
            <w:color w:val="000000"/>
          </w:rPr>
          <w:t>частью 4 статьи 18</w:t>
        </w:r>
      </w:hyperlink>
      <w:r w:rsidRPr="00C62E5B">
        <w:rPr>
          <w:rFonts w:cs="Arial"/>
          <w:color w:val="000000"/>
        </w:rPr>
        <w:t xml:space="preserve"> Федерального закона от 24 июля 2007 года </w:t>
      </w:r>
      <w:r w:rsidR="006B24B7" w:rsidRPr="00C62E5B">
        <w:rPr>
          <w:rFonts w:cs="Arial"/>
          <w:color w:val="000000"/>
        </w:rPr>
        <w:t>№</w:t>
      </w:r>
      <w:r w:rsidRPr="00C62E5B">
        <w:rPr>
          <w:rFonts w:cs="Arial"/>
          <w:color w:val="000000"/>
        </w:rPr>
        <w:t xml:space="preserve"> 209-ФЗ </w:t>
      </w:r>
      <w:r w:rsidR="006B24B7" w:rsidRPr="00C62E5B">
        <w:rPr>
          <w:rFonts w:cs="Arial"/>
          <w:color w:val="000000"/>
        </w:rPr>
        <w:t>«</w:t>
      </w:r>
      <w:r w:rsidRPr="00C62E5B">
        <w:rPr>
          <w:rFonts w:cs="Arial"/>
          <w:color w:val="000000"/>
        </w:rPr>
        <w:t>О развитии малого и среднего предпринимательства в Российской Федерации</w:t>
      </w:r>
      <w:r w:rsidR="006B24B7" w:rsidRPr="00C62E5B">
        <w:rPr>
          <w:rFonts w:cs="Arial"/>
          <w:color w:val="000000"/>
        </w:rPr>
        <w:t>»</w:t>
      </w:r>
      <w:r w:rsidRPr="00C62E5B">
        <w:rPr>
          <w:rFonts w:cs="Arial"/>
          <w:color w:val="000000"/>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anchor="dst100138" w:history="1">
        <w:r w:rsidRPr="00C62E5B">
          <w:rPr>
            <w:rStyle w:val="a7"/>
            <w:rFonts w:cs="Arial"/>
            <w:color w:val="000000"/>
          </w:rPr>
          <w:t>частью 3 статьи 14</w:t>
        </w:r>
      </w:hyperlink>
      <w:r w:rsidRPr="00C62E5B">
        <w:rPr>
          <w:rFonts w:cs="Arial"/>
          <w:color w:val="000000"/>
        </w:rPr>
        <w:t xml:space="preserve"> указанного Федерального закона</w:t>
      </w:r>
      <w:r w:rsidR="0051182B" w:rsidRPr="00C62E5B">
        <w:rPr>
          <w:rFonts w:cs="Arial"/>
        </w:rPr>
        <w:t>.</w:t>
      </w:r>
    </w:p>
    <w:p w:rsidR="0051182B" w:rsidRPr="00C62E5B" w:rsidRDefault="0051182B" w:rsidP="004321A8">
      <w:pPr>
        <w:pStyle w:val="a5"/>
        <w:numPr>
          <w:ilvl w:val="1"/>
          <w:numId w:val="12"/>
        </w:numPr>
        <w:tabs>
          <w:tab w:val="num" w:pos="0"/>
          <w:tab w:val="left" w:pos="1440"/>
          <w:tab w:val="left" w:pos="1560"/>
        </w:tabs>
        <w:ind w:left="0" w:firstLine="709"/>
        <w:rPr>
          <w:rFonts w:cs="Arial"/>
        </w:rPr>
      </w:pPr>
      <w:r w:rsidRPr="00C62E5B">
        <w:rPr>
          <w:rFonts w:cs="Arial"/>
        </w:rPr>
        <w:t>Размер платы, взимаемой с заявителя при предоставлении муниципальной услуги.</w:t>
      </w:r>
    </w:p>
    <w:p w:rsidR="0051182B" w:rsidRPr="00C62E5B" w:rsidRDefault="0051182B" w:rsidP="004321A8">
      <w:pPr>
        <w:tabs>
          <w:tab w:val="num" w:pos="0"/>
          <w:tab w:val="num" w:pos="792"/>
          <w:tab w:val="left" w:pos="1440"/>
          <w:tab w:val="left" w:pos="1560"/>
        </w:tabs>
        <w:ind w:firstLine="709"/>
        <w:rPr>
          <w:rFonts w:cs="Arial"/>
        </w:rPr>
      </w:pPr>
      <w:r w:rsidRPr="00C62E5B">
        <w:rPr>
          <w:rFonts w:cs="Arial"/>
        </w:rPr>
        <w:t xml:space="preserve">Муниципальная услуга предоставляется на безвозмездной основе. </w:t>
      </w:r>
    </w:p>
    <w:p w:rsidR="0051182B" w:rsidRPr="00C62E5B" w:rsidRDefault="0051182B" w:rsidP="004321A8">
      <w:pPr>
        <w:pStyle w:val="a5"/>
        <w:numPr>
          <w:ilvl w:val="1"/>
          <w:numId w:val="12"/>
        </w:numPr>
        <w:tabs>
          <w:tab w:val="num" w:pos="0"/>
          <w:tab w:val="left" w:pos="1440"/>
          <w:tab w:val="left" w:pos="1560"/>
        </w:tabs>
        <w:ind w:left="0" w:firstLine="709"/>
        <w:rPr>
          <w:rFonts w:cs="Arial"/>
        </w:rPr>
      </w:pPr>
      <w:r w:rsidRPr="00C62E5B">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182B" w:rsidRPr="00C62E5B" w:rsidRDefault="0051182B" w:rsidP="004321A8">
      <w:pPr>
        <w:tabs>
          <w:tab w:val="num" w:pos="0"/>
        </w:tabs>
        <w:autoSpaceDE w:val="0"/>
        <w:autoSpaceDN w:val="0"/>
        <w:adjustRightInd w:val="0"/>
        <w:ind w:firstLine="709"/>
        <w:rPr>
          <w:rFonts w:cs="Arial"/>
        </w:rPr>
      </w:pPr>
      <w:r w:rsidRPr="00C62E5B">
        <w:rPr>
          <w:rFonts w:cs="Arial"/>
        </w:rPr>
        <w:t>Максимальный срок ожидания в очереди при подаче запроса о предоставлении муниципальной услуги не должен превышать 15 минут.</w:t>
      </w:r>
    </w:p>
    <w:p w:rsidR="0051182B" w:rsidRPr="00C62E5B" w:rsidRDefault="0051182B" w:rsidP="004321A8">
      <w:pPr>
        <w:tabs>
          <w:tab w:val="num" w:pos="0"/>
        </w:tabs>
        <w:autoSpaceDE w:val="0"/>
        <w:autoSpaceDN w:val="0"/>
        <w:adjustRightInd w:val="0"/>
        <w:ind w:firstLine="709"/>
        <w:rPr>
          <w:rFonts w:cs="Arial"/>
        </w:rPr>
      </w:pPr>
      <w:r w:rsidRPr="00C62E5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51182B" w:rsidRPr="00C62E5B" w:rsidRDefault="0051182B" w:rsidP="004321A8">
      <w:pPr>
        <w:numPr>
          <w:ilvl w:val="1"/>
          <w:numId w:val="12"/>
        </w:numPr>
        <w:tabs>
          <w:tab w:val="num" w:pos="1155"/>
          <w:tab w:val="left" w:pos="1560"/>
        </w:tabs>
        <w:ind w:left="0" w:firstLine="709"/>
        <w:contextualSpacing/>
        <w:rPr>
          <w:rFonts w:cs="Arial"/>
        </w:rPr>
      </w:pPr>
      <w:r w:rsidRPr="00C62E5B">
        <w:rPr>
          <w:rFonts w:cs="Arial"/>
        </w:rPr>
        <w:t>Срок регистрации запроса заявителя о предоставлении муниципальной услуги.</w:t>
      </w:r>
    </w:p>
    <w:p w:rsidR="0051182B" w:rsidRPr="00C62E5B" w:rsidRDefault="0051182B" w:rsidP="004321A8">
      <w:pPr>
        <w:tabs>
          <w:tab w:val="num" w:pos="1155"/>
          <w:tab w:val="left" w:pos="1560"/>
        </w:tabs>
        <w:ind w:firstLine="709"/>
        <w:rPr>
          <w:rFonts w:cs="Arial"/>
        </w:rPr>
      </w:pPr>
      <w:r w:rsidRPr="00C62E5B">
        <w:rPr>
          <w:rFonts w:cs="Arial"/>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1182B" w:rsidRPr="00C62E5B" w:rsidRDefault="0051182B" w:rsidP="004321A8">
      <w:pPr>
        <w:numPr>
          <w:ilvl w:val="1"/>
          <w:numId w:val="12"/>
        </w:numPr>
        <w:tabs>
          <w:tab w:val="num" w:pos="1155"/>
          <w:tab w:val="left" w:pos="1560"/>
        </w:tabs>
        <w:ind w:left="0" w:firstLine="709"/>
        <w:rPr>
          <w:rFonts w:cs="Arial"/>
        </w:rPr>
      </w:pPr>
      <w:r w:rsidRPr="00C62E5B">
        <w:rPr>
          <w:rFonts w:cs="Arial"/>
        </w:rPr>
        <w:t>Требования к помещениям, в которых предоставляется муниципальная услуга.</w:t>
      </w:r>
    </w:p>
    <w:p w:rsidR="0051182B" w:rsidRPr="00C62E5B" w:rsidRDefault="0051182B" w:rsidP="004321A8">
      <w:pPr>
        <w:numPr>
          <w:ilvl w:val="2"/>
          <w:numId w:val="12"/>
        </w:numPr>
        <w:autoSpaceDE w:val="0"/>
        <w:autoSpaceDN w:val="0"/>
        <w:adjustRightInd w:val="0"/>
        <w:ind w:left="0" w:firstLine="709"/>
        <w:rPr>
          <w:rFonts w:cs="Arial"/>
        </w:rPr>
      </w:pPr>
      <w:r w:rsidRPr="00C62E5B">
        <w:rPr>
          <w:rFonts w:cs="Arial"/>
        </w:rPr>
        <w:t>Прием граждан осуществляется в специально выделенных для предоставления муниципальных услуг помещениях.</w:t>
      </w:r>
    </w:p>
    <w:p w:rsidR="0051182B" w:rsidRPr="00C62E5B" w:rsidRDefault="0051182B" w:rsidP="004321A8">
      <w:pPr>
        <w:autoSpaceDE w:val="0"/>
        <w:autoSpaceDN w:val="0"/>
        <w:adjustRightInd w:val="0"/>
        <w:ind w:firstLine="709"/>
        <w:rPr>
          <w:rFonts w:cs="Arial"/>
        </w:rPr>
      </w:pPr>
      <w:r w:rsidRPr="00C62E5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182B" w:rsidRPr="00C62E5B" w:rsidRDefault="0051182B" w:rsidP="004321A8">
      <w:pPr>
        <w:autoSpaceDE w:val="0"/>
        <w:autoSpaceDN w:val="0"/>
        <w:adjustRightInd w:val="0"/>
        <w:ind w:firstLine="709"/>
        <w:rPr>
          <w:rFonts w:cs="Arial"/>
        </w:rPr>
      </w:pPr>
      <w:r w:rsidRPr="00C62E5B">
        <w:rPr>
          <w:rFonts w:cs="Arial"/>
        </w:rPr>
        <w:t>У входа в каждое помещение размещается табличка с наименованием помещения (зал ожидания, приема/выдачи документов и т.д.).</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182B" w:rsidRPr="00C62E5B" w:rsidRDefault="0051182B" w:rsidP="004321A8">
      <w:pPr>
        <w:autoSpaceDE w:val="0"/>
        <w:autoSpaceDN w:val="0"/>
        <w:adjustRightInd w:val="0"/>
        <w:ind w:firstLine="709"/>
        <w:rPr>
          <w:rFonts w:cs="Arial"/>
        </w:rPr>
      </w:pPr>
      <w:r w:rsidRPr="00C62E5B">
        <w:rPr>
          <w:rFonts w:cs="Arial"/>
        </w:rPr>
        <w:t>Доступ заявителей к парковочным местам является бесплатным.</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Места информирования, предназначенные для ознакомления заявителей с информационными материалами, оборудуются:</w:t>
      </w:r>
    </w:p>
    <w:p w:rsidR="0051182B" w:rsidRPr="00C62E5B" w:rsidRDefault="0051182B" w:rsidP="004321A8">
      <w:pPr>
        <w:autoSpaceDE w:val="0"/>
        <w:autoSpaceDN w:val="0"/>
        <w:adjustRightInd w:val="0"/>
        <w:ind w:firstLine="709"/>
        <w:rPr>
          <w:rFonts w:cs="Arial"/>
        </w:rPr>
      </w:pPr>
      <w:r w:rsidRPr="00C62E5B">
        <w:rPr>
          <w:rFonts w:cs="Arial"/>
        </w:rPr>
        <w:t>- информационными стендами, на которых размещается визуальная и текстовая информация;</w:t>
      </w:r>
    </w:p>
    <w:p w:rsidR="0051182B" w:rsidRPr="00C62E5B" w:rsidRDefault="0051182B" w:rsidP="004321A8">
      <w:pPr>
        <w:autoSpaceDE w:val="0"/>
        <w:autoSpaceDN w:val="0"/>
        <w:adjustRightInd w:val="0"/>
        <w:ind w:firstLine="709"/>
        <w:rPr>
          <w:rFonts w:cs="Arial"/>
        </w:rPr>
      </w:pPr>
      <w:r w:rsidRPr="00C62E5B">
        <w:rPr>
          <w:rFonts w:cs="Arial"/>
        </w:rPr>
        <w:t>- стульями и столами для оформления документов.</w:t>
      </w:r>
    </w:p>
    <w:p w:rsidR="0051182B" w:rsidRPr="00C62E5B" w:rsidRDefault="0051182B" w:rsidP="004321A8">
      <w:pPr>
        <w:autoSpaceDE w:val="0"/>
        <w:autoSpaceDN w:val="0"/>
        <w:adjustRightInd w:val="0"/>
        <w:ind w:firstLine="709"/>
        <w:rPr>
          <w:rFonts w:cs="Arial"/>
        </w:rPr>
      </w:pPr>
      <w:r w:rsidRPr="00C62E5B">
        <w:rPr>
          <w:rFonts w:cs="Arial"/>
        </w:rPr>
        <w:t>К информационным стендам должна быть обеспечена возможность свободного доступа граждан.</w:t>
      </w:r>
    </w:p>
    <w:p w:rsidR="0051182B" w:rsidRPr="00C62E5B" w:rsidRDefault="0051182B" w:rsidP="004321A8">
      <w:pPr>
        <w:autoSpaceDE w:val="0"/>
        <w:autoSpaceDN w:val="0"/>
        <w:adjustRightInd w:val="0"/>
        <w:ind w:firstLine="709"/>
        <w:rPr>
          <w:rFonts w:cs="Arial"/>
        </w:rPr>
      </w:pPr>
      <w:r w:rsidRPr="00C62E5B">
        <w:rPr>
          <w:rFonts w:cs="Arial"/>
        </w:rPr>
        <w:t xml:space="preserve">На информационных стендах, а также на официальных сайтах в сети </w:t>
      </w:r>
      <w:r w:rsidR="006B24B7" w:rsidRPr="00C62E5B">
        <w:rPr>
          <w:rFonts w:cs="Arial"/>
        </w:rPr>
        <w:t>«</w:t>
      </w:r>
      <w:r w:rsidRPr="00C62E5B">
        <w:rPr>
          <w:rFonts w:cs="Arial"/>
        </w:rPr>
        <w:t>Интернет</w:t>
      </w:r>
      <w:r w:rsidR="006B24B7" w:rsidRPr="00C62E5B">
        <w:rPr>
          <w:rFonts w:cs="Arial"/>
        </w:rPr>
        <w:t>»</w:t>
      </w:r>
      <w:r w:rsidRPr="00C62E5B">
        <w:rPr>
          <w:rFonts w:cs="Arial"/>
        </w:rPr>
        <w:t xml:space="preserve"> размещается следующая обязательная информация:</w:t>
      </w:r>
    </w:p>
    <w:p w:rsidR="0051182B" w:rsidRPr="00C62E5B" w:rsidRDefault="0051182B" w:rsidP="004321A8">
      <w:pPr>
        <w:autoSpaceDE w:val="0"/>
        <w:autoSpaceDN w:val="0"/>
        <w:adjustRightInd w:val="0"/>
        <w:ind w:firstLine="709"/>
        <w:rPr>
          <w:rFonts w:cs="Arial"/>
        </w:rPr>
      </w:pPr>
      <w:r w:rsidRPr="00C62E5B">
        <w:rPr>
          <w:rFonts w:cs="Arial"/>
        </w:rPr>
        <w:t>- номера телефонов, факсов, адреса официальных сайтов, электронной почты органов, предоставляющих муниципальную услугу;</w:t>
      </w:r>
    </w:p>
    <w:p w:rsidR="0051182B" w:rsidRPr="00C62E5B" w:rsidRDefault="0051182B" w:rsidP="004321A8">
      <w:pPr>
        <w:autoSpaceDE w:val="0"/>
        <w:autoSpaceDN w:val="0"/>
        <w:adjustRightInd w:val="0"/>
        <w:ind w:firstLine="709"/>
        <w:rPr>
          <w:rFonts w:cs="Arial"/>
        </w:rPr>
      </w:pPr>
      <w:r w:rsidRPr="00C62E5B">
        <w:rPr>
          <w:rFonts w:cs="Arial"/>
        </w:rPr>
        <w:t>- режим работы органов, предоставляющих муниципальную услугу;</w:t>
      </w:r>
    </w:p>
    <w:p w:rsidR="0051182B" w:rsidRPr="00C62E5B" w:rsidRDefault="0051182B" w:rsidP="004321A8">
      <w:pPr>
        <w:autoSpaceDE w:val="0"/>
        <w:autoSpaceDN w:val="0"/>
        <w:adjustRightInd w:val="0"/>
        <w:ind w:firstLine="709"/>
        <w:rPr>
          <w:rFonts w:cs="Arial"/>
        </w:rPr>
      </w:pPr>
      <w:r w:rsidRPr="00C62E5B">
        <w:rPr>
          <w:rFonts w:cs="Arial"/>
        </w:rPr>
        <w:t>- графики личного приема граждан уполномоченными должностными лицами;</w:t>
      </w:r>
    </w:p>
    <w:p w:rsidR="0051182B" w:rsidRPr="00C62E5B" w:rsidRDefault="0051182B" w:rsidP="004321A8">
      <w:pPr>
        <w:autoSpaceDE w:val="0"/>
        <w:autoSpaceDN w:val="0"/>
        <w:adjustRightInd w:val="0"/>
        <w:ind w:firstLine="709"/>
        <w:rPr>
          <w:rFonts w:cs="Arial"/>
        </w:rPr>
      </w:pPr>
      <w:r w:rsidRPr="00C62E5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182B" w:rsidRPr="00C62E5B" w:rsidRDefault="0051182B" w:rsidP="004321A8">
      <w:pPr>
        <w:autoSpaceDE w:val="0"/>
        <w:autoSpaceDN w:val="0"/>
        <w:adjustRightInd w:val="0"/>
        <w:ind w:firstLine="709"/>
        <w:rPr>
          <w:rFonts w:cs="Arial"/>
        </w:rPr>
      </w:pPr>
      <w:r w:rsidRPr="00C62E5B">
        <w:rPr>
          <w:rFonts w:cs="Arial"/>
        </w:rPr>
        <w:t xml:space="preserve">- текст настоящего </w:t>
      </w:r>
      <w:r w:rsidR="00C8293D" w:rsidRPr="00C62E5B">
        <w:rPr>
          <w:rFonts w:cs="Arial"/>
        </w:rPr>
        <w:t>Р</w:t>
      </w:r>
      <w:r w:rsidRPr="00C62E5B">
        <w:rPr>
          <w:rFonts w:cs="Arial"/>
        </w:rPr>
        <w:t>егламента (полная</w:t>
      </w:r>
      <w:r w:rsidR="003419E6" w:rsidRPr="00C62E5B">
        <w:rPr>
          <w:rFonts w:cs="Arial"/>
        </w:rPr>
        <w:t xml:space="preserve"> версия - на официальном сайте А</w:t>
      </w:r>
      <w:r w:rsidRPr="00C62E5B">
        <w:rPr>
          <w:rFonts w:cs="Arial"/>
        </w:rPr>
        <w:t xml:space="preserve">дминистрации в сети </w:t>
      </w:r>
      <w:r w:rsidR="006B24B7" w:rsidRPr="00C62E5B">
        <w:rPr>
          <w:rFonts w:cs="Arial"/>
        </w:rPr>
        <w:t>«</w:t>
      </w:r>
      <w:r w:rsidRPr="00C62E5B">
        <w:rPr>
          <w:rFonts w:cs="Arial"/>
        </w:rPr>
        <w:t>Интернет</w:t>
      </w:r>
      <w:r w:rsidR="006B24B7" w:rsidRPr="00C62E5B">
        <w:rPr>
          <w:rFonts w:cs="Arial"/>
        </w:rPr>
        <w:t>»</w:t>
      </w:r>
      <w:r w:rsidRPr="00C62E5B">
        <w:rPr>
          <w:rFonts w:cs="Arial"/>
        </w:rPr>
        <w:t>);</w:t>
      </w:r>
    </w:p>
    <w:p w:rsidR="0051182B" w:rsidRPr="00C62E5B" w:rsidRDefault="0051182B" w:rsidP="004321A8">
      <w:pPr>
        <w:autoSpaceDE w:val="0"/>
        <w:autoSpaceDN w:val="0"/>
        <w:adjustRightInd w:val="0"/>
        <w:ind w:firstLine="709"/>
        <w:rPr>
          <w:rFonts w:cs="Arial"/>
        </w:rPr>
      </w:pPr>
      <w:r w:rsidRPr="00C62E5B">
        <w:rPr>
          <w:rFonts w:cs="Arial"/>
        </w:rPr>
        <w:t>- тексты, выдержки из нормативных правовых актов, регулирующих предоставление муниципальной услуги;</w:t>
      </w:r>
    </w:p>
    <w:p w:rsidR="0051182B" w:rsidRPr="00C62E5B" w:rsidRDefault="0051182B" w:rsidP="004321A8">
      <w:pPr>
        <w:autoSpaceDE w:val="0"/>
        <w:autoSpaceDN w:val="0"/>
        <w:adjustRightInd w:val="0"/>
        <w:ind w:firstLine="709"/>
        <w:rPr>
          <w:rFonts w:cs="Arial"/>
        </w:rPr>
      </w:pPr>
      <w:r w:rsidRPr="00C62E5B">
        <w:rPr>
          <w:rFonts w:cs="Arial"/>
        </w:rPr>
        <w:t>- образцы оформления документов.</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182B" w:rsidRPr="00C62E5B" w:rsidRDefault="0051182B" w:rsidP="004321A8">
      <w:pPr>
        <w:autoSpaceDE w:val="0"/>
        <w:autoSpaceDN w:val="0"/>
        <w:adjustRightInd w:val="0"/>
        <w:ind w:firstLine="709"/>
        <w:rPr>
          <w:rFonts w:cs="Arial"/>
        </w:rPr>
      </w:pPr>
      <w:r w:rsidRPr="00C62E5B">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C62E5B">
        <w:rPr>
          <w:rFonts w:cs="Arial"/>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51182B" w:rsidRPr="00C62E5B" w:rsidRDefault="0051182B" w:rsidP="004321A8">
      <w:pPr>
        <w:numPr>
          <w:ilvl w:val="1"/>
          <w:numId w:val="12"/>
        </w:numPr>
        <w:tabs>
          <w:tab w:val="num" w:pos="1155"/>
          <w:tab w:val="left" w:pos="1560"/>
        </w:tabs>
        <w:ind w:left="0" w:firstLine="709"/>
        <w:rPr>
          <w:rFonts w:cs="Arial"/>
        </w:rPr>
      </w:pPr>
      <w:r w:rsidRPr="00C62E5B">
        <w:rPr>
          <w:rFonts w:cs="Arial"/>
        </w:rPr>
        <w:t>Показатели доступности и качества муниципальной услуги.</w:t>
      </w:r>
    </w:p>
    <w:p w:rsidR="0051182B" w:rsidRPr="00C62E5B" w:rsidRDefault="0051182B" w:rsidP="004321A8">
      <w:pPr>
        <w:pStyle w:val="ConsPlusNormal0"/>
        <w:numPr>
          <w:ilvl w:val="2"/>
          <w:numId w:val="12"/>
        </w:numPr>
        <w:suppressAutoHyphens/>
        <w:autoSpaceDN/>
        <w:ind w:left="0" w:firstLine="709"/>
        <w:jc w:val="both"/>
        <w:rPr>
          <w:rFonts w:ascii="Arial" w:hAnsi="Arial" w:cs="Arial"/>
          <w:sz w:val="24"/>
          <w:szCs w:val="24"/>
        </w:rPr>
      </w:pPr>
      <w:r w:rsidRPr="00C62E5B">
        <w:rPr>
          <w:rFonts w:ascii="Arial" w:hAnsi="Arial" w:cs="Arial"/>
          <w:sz w:val="24"/>
          <w:szCs w:val="24"/>
        </w:rPr>
        <w:t>Показателями доступности муниципальной услуги являются: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соблюдение графика работы органа предоставляющего услугу;</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w:t>
      </w:r>
      <w:r w:rsidR="006737C1" w:rsidRPr="00C62E5B">
        <w:rPr>
          <w:rFonts w:ascii="Arial" w:hAnsi="Arial" w:cs="Arial"/>
          <w:color w:val="000000"/>
          <w:sz w:val="24"/>
          <w:szCs w:val="24"/>
        </w:rPr>
        <w:t xml:space="preserve">размещение полной, достоверной и актуальной информации о муниципальной услуге на Едином портале государственных и муниципальных услуг (функций) в сети </w:t>
      </w:r>
      <w:r w:rsidR="006B24B7" w:rsidRPr="00C62E5B">
        <w:rPr>
          <w:rFonts w:ascii="Arial" w:hAnsi="Arial" w:cs="Arial"/>
          <w:color w:val="000000"/>
          <w:sz w:val="24"/>
          <w:szCs w:val="24"/>
        </w:rPr>
        <w:t>«</w:t>
      </w:r>
      <w:r w:rsidR="006737C1" w:rsidRPr="00C62E5B">
        <w:rPr>
          <w:rFonts w:ascii="Arial" w:hAnsi="Arial" w:cs="Arial"/>
          <w:color w:val="000000"/>
          <w:sz w:val="24"/>
          <w:szCs w:val="24"/>
        </w:rPr>
        <w:t>Интернет</w:t>
      </w:r>
      <w:r w:rsidR="006B24B7" w:rsidRPr="00C62E5B">
        <w:rPr>
          <w:rFonts w:ascii="Arial" w:hAnsi="Arial" w:cs="Arial"/>
          <w:color w:val="000000"/>
          <w:sz w:val="24"/>
          <w:szCs w:val="24"/>
        </w:rPr>
        <w:t>»</w:t>
      </w:r>
      <w:r w:rsidR="006737C1" w:rsidRPr="00C62E5B">
        <w:rPr>
          <w:rFonts w:ascii="Arial" w:hAnsi="Arial" w:cs="Arial"/>
          <w:color w:val="000000"/>
          <w:sz w:val="24"/>
          <w:szCs w:val="24"/>
        </w:rPr>
        <w:t xml:space="preserve">, на официальном сайте </w:t>
      </w:r>
      <w:r w:rsidR="00A44AAA" w:rsidRPr="00C62E5B">
        <w:rPr>
          <w:rFonts w:ascii="Arial" w:hAnsi="Arial" w:cs="Arial"/>
          <w:color w:val="000000"/>
          <w:sz w:val="24"/>
          <w:szCs w:val="24"/>
        </w:rPr>
        <w:t>А</w:t>
      </w:r>
      <w:r w:rsidR="006737C1" w:rsidRPr="00C62E5B">
        <w:rPr>
          <w:rFonts w:ascii="Arial" w:hAnsi="Arial" w:cs="Arial"/>
          <w:color w:val="000000"/>
          <w:sz w:val="24"/>
          <w:szCs w:val="24"/>
        </w:rPr>
        <w:t>дминистрации, на информационных стендах в местах предоставления муниципальной услуги;</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возможность получения муниципальной услуги в МФЦ;</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182B" w:rsidRPr="00C62E5B" w:rsidRDefault="0051182B" w:rsidP="004321A8">
      <w:pPr>
        <w:pStyle w:val="ConsPlusNormal0"/>
        <w:numPr>
          <w:ilvl w:val="2"/>
          <w:numId w:val="14"/>
        </w:numPr>
        <w:suppressAutoHyphens/>
        <w:autoSpaceDN/>
        <w:ind w:left="0" w:firstLine="709"/>
        <w:jc w:val="both"/>
        <w:rPr>
          <w:rFonts w:ascii="Arial" w:hAnsi="Arial" w:cs="Arial"/>
          <w:sz w:val="24"/>
          <w:szCs w:val="24"/>
        </w:rPr>
      </w:pPr>
      <w:r w:rsidRPr="00C62E5B">
        <w:rPr>
          <w:rFonts w:ascii="Arial" w:hAnsi="Arial" w:cs="Arial"/>
          <w:sz w:val="24"/>
          <w:szCs w:val="24"/>
        </w:rPr>
        <w:t>Показателями качества муниципальной услуги являются: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полнота предоставления муниципальной услуги в соответствии с требованиями настоящего </w:t>
      </w:r>
      <w:r w:rsidR="00C8293D" w:rsidRPr="00C62E5B">
        <w:rPr>
          <w:rFonts w:ascii="Arial" w:hAnsi="Arial" w:cs="Arial"/>
          <w:sz w:val="24"/>
          <w:szCs w:val="24"/>
        </w:rPr>
        <w:t>Р</w:t>
      </w:r>
      <w:r w:rsidRPr="00C62E5B">
        <w:rPr>
          <w:rFonts w:ascii="Arial" w:hAnsi="Arial" w:cs="Arial"/>
          <w:sz w:val="24"/>
          <w:szCs w:val="24"/>
        </w:rPr>
        <w:t>егламента;</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соблюдение сроков предоставления муниципальной услуги;</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206FA" w:rsidRPr="00C62E5B" w:rsidRDefault="00E206FA" w:rsidP="004321A8">
      <w:pPr>
        <w:tabs>
          <w:tab w:val="left" w:pos="1560"/>
        </w:tabs>
        <w:autoSpaceDE w:val="0"/>
        <w:autoSpaceDN w:val="0"/>
        <w:adjustRightInd w:val="0"/>
        <w:ind w:firstLine="709"/>
        <w:rPr>
          <w:rFonts w:cs="Arial"/>
        </w:rPr>
      </w:pPr>
      <w:r w:rsidRPr="00C62E5B">
        <w:rPr>
          <w:rFonts w:cs="Arial"/>
        </w:rPr>
        <w:t>2.13.3.Требования к обеспечению условий доступности муниципальных услуг для инвалидов:</w:t>
      </w:r>
    </w:p>
    <w:p w:rsidR="00E206FA" w:rsidRPr="00C62E5B" w:rsidRDefault="00E206FA" w:rsidP="004321A8">
      <w:pPr>
        <w:tabs>
          <w:tab w:val="left" w:pos="1560"/>
        </w:tabs>
        <w:autoSpaceDE w:val="0"/>
        <w:autoSpaceDN w:val="0"/>
        <w:adjustRightInd w:val="0"/>
        <w:ind w:firstLine="709"/>
        <w:rPr>
          <w:rFonts w:cs="Arial"/>
        </w:rPr>
      </w:pPr>
      <w:r w:rsidRPr="00C62E5B">
        <w:rPr>
          <w:rFonts w:cs="Arial"/>
        </w:rPr>
        <w:t>-</w:t>
      </w:r>
      <w:r w:rsidR="00E306C2" w:rsidRPr="00C62E5B">
        <w:rPr>
          <w:rFonts w:cs="Arial"/>
        </w:rPr>
        <w:t>орган,</w:t>
      </w:r>
      <w:r w:rsidRPr="00C62E5B">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w:t>
      </w:r>
      <w:r w:rsidR="006B24B7" w:rsidRPr="00C62E5B">
        <w:rPr>
          <w:rFonts w:cs="Arial"/>
        </w:rPr>
        <w:t xml:space="preserve">, Томской </w:t>
      </w:r>
      <w:r w:rsidRPr="00C62E5B">
        <w:rPr>
          <w:rFonts w:cs="Arial"/>
        </w:rPr>
        <w:t>области.</w:t>
      </w:r>
    </w:p>
    <w:p w:rsidR="004321A8" w:rsidRPr="00C62E5B" w:rsidRDefault="00E206FA" w:rsidP="004321A8">
      <w:pPr>
        <w:tabs>
          <w:tab w:val="left" w:pos="1560"/>
        </w:tabs>
        <w:autoSpaceDE w:val="0"/>
        <w:autoSpaceDN w:val="0"/>
        <w:adjustRightInd w:val="0"/>
        <w:ind w:firstLine="709"/>
        <w:rPr>
          <w:rFonts w:cs="Arial"/>
        </w:rPr>
      </w:pPr>
      <w:r w:rsidRPr="00C62E5B">
        <w:rPr>
          <w:rFonts w:cs="Arial"/>
        </w:rPr>
        <w:t xml:space="preserve">Если здание и помещения, в котором предоставляется услуга не приспособлены для потребностей инвалидов, </w:t>
      </w:r>
      <w:r w:rsidR="00E306C2" w:rsidRPr="00C62E5B">
        <w:rPr>
          <w:rFonts w:cs="Arial"/>
        </w:rPr>
        <w:t>орган,</w:t>
      </w:r>
      <w:r w:rsidRPr="00C62E5B">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51182B" w:rsidRPr="00C62E5B" w:rsidRDefault="0051182B" w:rsidP="004321A8">
      <w:pPr>
        <w:numPr>
          <w:ilvl w:val="1"/>
          <w:numId w:val="14"/>
        </w:numPr>
        <w:tabs>
          <w:tab w:val="num" w:pos="1155"/>
          <w:tab w:val="left" w:pos="1560"/>
        </w:tabs>
        <w:ind w:left="0" w:firstLine="709"/>
        <w:rPr>
          <w:rFonts w:cs="Arial"/>
        </w:rPr>
      </w:pPr>
      <w:r w:rsidRPr="00C62E5B">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182B" w:rsidRPr="00C62E5B" w:rsidRDefault="0051182B" w:rsidP="004321A8">
      <w:pPr>
        <w:numPr>
          <w:ilvl w:val="2"/>
          <w:numId w:val="15"/>
        </w:numPr>
        <w:tabs>
          <w:tab w:val="left" w:pos="1560"/>
          <w:tab w:val="num" w:pos="1590"/>
        </w:tabs>
        <w:ind w:left="0" w:firstLine="709"/>
        <w:rPr>
          <w:rFonts w:cs="Arial"/>
        </w:rPr>
      </w:pPr>
      <w:r w:rsidRPr="00C62E5B">
        <w:rPr>
          <w:rFonts w:cs="Arial"/>
        </w:rPr>
        <w:t>Прием заявителей (прием и выдача документов) осуществляется уполномоченными должностными лицами МФЦ.</w:t>
      </w:r>
    </w:p>
    <w:p w:rsidR="0051182B" w:rsidRPr="00C62E5B" w:rsidRDefault="006737C1" w:rsidP="006737C1">
      <w:pPr>
        <w:numPr>
          <w:ilvl w:val="2"/>
          <w:numId w:val="15"/>
        </w:numPr>
        <w:autoSpaceDE w:val="0"/>
        <w:autoSpaceDN w:val="0"/>
        <w:adjustRightInd w:val="0"/>
        <w:ind w:left="0" w:firstLine="709"/>
        <w:rPr>
          <w:rFonts w:cs="Arial"/>
        </w:rPr>
      </w:pPr>
      <w:r w:rsidRPr="00C62E5B">
        <w:rPr>
          <w:rFonts w:cs="Arial"/>
          <w:color w:val="000000"/>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A44AAA" w:rsidRPr="00C62E5B">
        <w:rPr>
          <w:rFonts w:cs="Arial"/>
          <w:color w:val="000000"/>
        </w:rPr>
        <w:t>А</w:t>
      </w:r>
      <w:r w:rsidRPr="00C62E5B">
        <w:rPr>
          <w:rFonts w:cs="Arial"/>
          <w:color w:val="000000"/>
        </w:rPr>
        <w:t xml:space="preserve">дминистрации в сети </w:t>
      </w:r>
      <w:r w:rsidR="006B24B7" w:rsidRPr="00C62E5B">
        <w:rPr>
          <w:rFonts w:cs="Arial"/>
          <w:color w:val="000000"/>
        </w:rPr>
        <w:t>«</w:t>
      </w:r>
      <w:r w:rsidRPr="00C62E5B">
        <w:rPr>
          <w:rFonts w:cs="Arial"/>
          <w:color w:val="000000"/>
        </w:rPr>
        <w:t>Интернет</w:t>
      </w:r>
      <w:r w:rsidR="006B24B7" w:rsidRPr="00C62E5B">
        <w:rPr>
          <w:rFonts w:cs="Arial"/>
          <w:color w:val="000000"/>
        </w:rPr>
        <w:t xml:space="preserve">», </w:t>
      </w:r>
      <w:r w:rsidRPr="00C62E5B">
        <w:rPr>
          <w:rFonts w:cs="Arial"/>
          <w:color w:val="000000"/>
        </w:rPr>
        <w:t>на Едином портале государственных и муниципальных услуг (функций) (www.gosuslugi.ru).</w:t>
      </w:r>
    </w:p>
    <w:p w:rsidR="004321A8" w:rsidRPr="00C62E5B" w:rsidRDefault="006737C1" w:rsidP="006737C1">
      <w:pPr>
        <w:pStyle w:val="a5"/>
        <w:widowControl w:val="0"/>
        <w:numPr>
          <w:ilvl w:val="2"/>
          <w:numId w:val="15"/>
        </w:numPr>
        <w:autoSpaceDE w:val="0"/>
        <w:autoSpaceDN w:val="0"/>
        <w:adjustRightInd w:val="0"/>
        <w:ind w:left="0" w:firstLine="709"/>
        <w:rPr>
          <w:rFonts w:cs="Arial"/>
        </w:rPr>
      </w:pPr>
      <w:r w:rsidRPr="00C62E5B">
        <w:rPr>
          <w:rFonts w:cs="Arial"/>
          <w:color w:val="000000"/>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Pr="00C62E5B">
        <w:rPr>
          <w:rFonts w:cs="Arial"/>
          <w:color w:val="000000"/>
        </w:rPr>
        <w:lastRenderedPageBreak/>
        <w:t>Единого портала государственных и муниципальных услуг (функций)</w:t>
      </w:r>
      <w:r w:rsidR="006B24B7" w:rsidRPr="00C62E5B">
        <w:rPr>
          <w:rFonts w:cs="Arial"/>
          <w:color w:val="000000"/>
        </w:rPr>
        <w:t>.</w:t>
      </w:r>
    </w:p>
    <w:p w:rsidR="004321A8" w:rsidRPr="00C62E5B" w:rsidRDefault="0051182B" w:rsidP="004321A8">
      <w:pPr>
        <w:pStyle w:val="a5"/>
        <w:widowControl w:val="0"/>
        <w:numPr>
          <w:ilvl w:val="0"/>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Состав, последовательность и сроки выполнения административных процедур, требования к порядку их выполнения</w:t>
      </w:r>
    </w:p>
    <w:p w:rsidR="0051182B" w:rsidRPr="00C62E5B"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Исчерпывающий перечень административных процедур.</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прием и регистрация заявления </w:t>
      </w:r>
      <w:r w:rsidRPr="00C62E5B">
        <w:rPr>
          <w:rFonts w:cs="Arial"/>
          <w:bCs/>
        </w:rPr>
        <w:t>о предоставлении земельного участка без проведения торгов</w:t>
      </w:r>
      <w:r w:rsidRPr="00C62E5B">
        <w:rPr>
          <w:rFonts w:cs="Arial"/>
        </w:rPr>
        <w:t xml:space="preserve"> и прилагаемых к нему документов;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проверка заявления на соответствие требованиям пункта 2.6.1. </w:t>
      </w:r>
      <w:r w:rsidR="00C8293D" w:rsidRPr="00C62E5B">
        <w:rPr>
          <w:rFonts w:cs="Arial"/>
        </w:rPr>
        <w:t>Р</w:t>
      </w:r>
      <w:r w:rsidRPr="00C62E5B">
        <w:rPr>
          <w:rFonts w:cs="Arial"/>
        </w:rPr>
        <w:t>егламента;</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рассмотрение представленных документов, истребование документов (сведений), указанных в пункте 2.6.2 настоящего </w:t>
      </w:r>
      <w:r w:rsidR="00C8293D" w:rsidRPr="00C62E5B">
        <w:rPr>
          <w:rFonts w:cs="Arial"/>
        </w:rPr>
        <w:t>Р</w:t>
      </w:r>
      <w:r w:rsidRPr="00C62E5B">
        <w:rPr>
          <w:rFonts w:cs="Arial"/>
        </w:rPr>
        <w:t>егламента, в рамках межведомственного взаимодействия;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w:t>
      </w:r>
      <w:r w:rsidRPr="00C62E5B">
        <w:rPr>
          <w:rFonts w:ascii="Arial" w:eastAsia="Calibri" w:hAnsi="Arial" w:cs="Arial"/>
          <w:sz w:val="24"/>
          <w:szCs w:val="24"/>
          <w:lang w:eastAsia="en-US"/>
        </w:rPr>
        <w:t xml:space="preserve">проверка наличия или отсутствия оснований, предусмотренных пунктом 2.8. настоящего </w:t>
      </w:r>
      <w:r w:rsidR="00C8293D" w:rsidRPr="00C62E5B">
        <w:rPr>
          <w:rFonts w:ascii="Arial" w:eastAsia="Calibri" w:hAnsi="Arial" w:cs="Arial"/>
          <w:sz w:val="24"/>
          <w:szCs w:val="24"/>
          <w:lang w:eastAsia="en-US"/>
        </w:rPr>
        <w:t>Р</w:t>
      </w:r>
      <w:r w:rsidRPr="00C62E5B">
        <w:rPr>
          <w:rFonts w:ascii="Arial" w:eastAsia="Calibri" w:hAnsi="Arial" w:cs="Arial"/>
          <w:sz w:val="24"/>
          <w:szCs w:val="24"/>
          <w:lang w:eastAsia="en-US"/>
        </w:rPr>
        <w:t xml:space="preserve">егламента и </w:t>
      </w:r>
      <w:r w:rsidRPr="00C62E5B">
        <w:rPr>
          <w:rFonts w:ascii="Arial" w:hAnsi="Arial" w:cs="Arial"/>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autoSpaceDE w:val="0"/>
        <w:autoSpaceDN w:val="0"/>
        <w:adjustRightInd w:val="0"/>
        <w:ind w:firstLine="709"/>
        <w:contextualSpacing/>
        <w:rPr>
          <w:rFonts w:cs="Arial"/>
        </w:rPr>
      </w:pPr>
      <w:r w:rsidRPr="00C62E5B">
        <w:rPr>
          <w:rFonts w:cs="Arial"/>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К заявлению должны быть приложены документы, указанные в п. 2.6.1 настоящего </w:t>
      </w:r>
      <w:r w:rsidR="00C8293D" w:rsidRPr="00C62E5B">
        <w:rPr>
          <w:rFonts w:cs="Arial"/>
        </w:rPr>
        <w:t>Р</w:t>
      </w:r>
      <w:r w:rsidRPr="00C62E5B">
        <w:rPr>
          <w:rFonts w:cs="Arial"/>
        </w:rPr>
        <w:t>егламента.</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устанавливает предмет обращения, устанавливает личность заявителя, проверяет документ, удостоверяющий личность заявителя;</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регистрирует заявление с прилагаемым комплектом документов;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lastRenderedPageBreak/>
        <w:t xml:space="preserve">- выдает расписку в получении документов по установленной форме (приложение № </w:t>
      </w:r>
      <w:r w:rsidR="00771870" w:rsidRPr="00C62E5B">
        <w:rPr>
          <w:rFonts w:cs="Arial"/>
        </w:rPr>
        <w:t>2</w:t>
      </w:r>
      <w:r w:rsidRPr="00C62E5B">
        <w:rPr>
          <w:rFonts w:cs="Arial"/>
        </w:rPr>
        <w:t xml:space="preserve"> к настоящему </w:t>
      </w:r>
      <w:r w:rsidR="003419E6" w:rsidRPr="00C62E5B">
        <w:rPr>
          <w:rFonts w:cs="Arial"/>
        </w:rPr>
        <w:t>Р</w:t>
      </w:r>
      <w:r w:rsidRPr="00C62E5B">
        <w:rPr>
          <w:rFonts w:cs="Arial"/>
        </w:rPr>
        <w:t>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BF3FE2" w:rsidRPr="00C62E5B">
        <w:rPr>
          <w:rFonts w:cs="Arial"/>
        </w:rPr>
        <w:t xml:space="preserve">ом в адрес </w:t>
      </w:r>
      <w:r w:rsidR="00A44AAA" w:rsidRPr="00C62E5B">
        <w:rPr>
          <w:rFonts w:cs="Arial"/>
        </w:rPr>
        <w:t>А</w:t>
      </w:r>
      <w:r w:rsidR="00BF3FE2" w:rsidRPr="00C62E5B">
        <w:rPr>
          <w:rFonts w:cs="Arial"/>
        </w:rPr>
        <w:t xml:space="preserve">дминистрации </w:t>
      </w:r>
      <w:r w:rsidR="006B24B7" w:rsidRPr="00C62E5B">
        <w:rPr>
          <w:rFonts w:cs="Arial"/>
        </w:rPr>
        <w:t xml:space="preserve">Чаинского </w:t>
      </w:r>
      <w:r w:rsidR="00AA2DA7" w:rsidRPr="00C62E5B">
        <w:rPr>
          <w:rFonts w:cs="Arial"/>
        </w:rPr>
        <w:t xml:space="preserve">сельского </w:t>
      </w:r>
      <w:r w:rsidRPr="00C62E5B">
        <w:rPr>
          <w:rFonts w:cs="Arial"/>
        </w:rPr>
        <w:t>поселения в течение одного рабочего дня с момента регистрации.</w:t>
      </w:r>
    </w:p>
    <w:p w:rsidR="0051182B" w:rsidRPr="00C62E5B" w:rsidRDefault="0051182B" w:rsidP="004321A8">
      <w:pPr>
        <w:pStyle w:val="ConsPlusNormal0"/>
        <w:numPr>
          <w:ilvl w:val="2"/>
          <w:numId w:val="16"/>
        </w:numPr>
        <w:ind w:left="0" w:firstLine="709"/>
        <w:contextualSpacing/>
        <w:jc w:val="both"/>
        <w:rPr>
          <w:rFonts w:ascii="Arial" w:eastAsia="Calibri" w:hAnsi="Arial" w:cs="Arial"/>
          <w:sz w:val="24"/>
          <w:szCs w:val="24"/>
          <w:lang w:eastAsia="en-US"/>
        </w:rPr>
      </w:pPr>
      <w:r w:rsidRPr="00C62E5B">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C62E5B">
        <w:rPr>
          <w:rFonts w:ascii="Arial" w:eastAsia="Calibr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Результатом административной процедуры является регистрация заявления и комплекта документов.</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Максимальный срок исполнения административной процедуры - 1 день.</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 xml:space="preserve">Проверка заявления и прилагаемых к нему документов на соответствие требованиям, установленным пунктом 2.6.1. настоящего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Специалист</w:t>
      </w:r>
      <w:r w:rsidR="00E206FA" w:rsidRPr="00C62E5B">
        <w:rPr>
          <w:rFonts w:cs="Arial"/>
        </w:rPr>
        <w:t>,</w:t>
      </w:r>
      <w:r w:rsidRPr="00C62E5B">
        <w:rPr>
          <w:rFonts w:cs="Arial"/>
        </w:rPr>
        <w:t xml:space="preserve"> ответственный за рассмотрение заявления</w:t>
      </w:r>
      <w:r w:rsidR="00E206FA" w:rsidRPr="00C62E5B">
        <w:rPr>
          <w:rFonts w:cs="Arial"/>
        </w:rPr>
        <w:t>,</w:t>
      </w:r>
      <w:r w:rsidRPr="00C62E5B">
        <w:rPr>
          <w:rFonts w:cs="Arial"/>
        </w:rPr>
        <w:t xml:space="preserve"> проводит проверку заявления и прилагаемых документов на соответствие требованиям, установленным пунктом 2.6.1 настоящего </w:t>
      </w:r>
      <w:r w:rsidR="00C8293D" w:rsidRPr="00C62E5B">
        <w:rPr>
          <w:rFonts w:cs="Arial"/>
        </w:rPr>
        <w:t>Р</w:t>
      </w:r>
      <w:r w:rsidRPr="00C62E5B">
        <w:rPr>
          <w:rFonts w:cs="Arial"/>
        </w:rPr>
        <w:t xml:space="preserve">егламента, а также устанавливает наличие или отсутствие оснований для отказа в приеме документов, предусмотренных пунктом 2.7. настоящего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Если заявление на бумажном носителе не соответствует требованиям пункта 2.6.1 настоящего </w:t>
      </w:r>
      <w:r w:rsidR="00C8293D" w:rsidRPr="00C62E5B">
        <w:rPr>
          <w:rFonts w:cs="Arial"/>
        </w:rPr>
        <w:t>Р</w:t>
      </w:r>
      <w:r w:rsidRPr="00C62E5B">
        <w:rPr>
          <w:rFonts w:cs="Arial"/>
        </w:rPr>
        <w:t xml:space="preserve">егламента, подано в иной уполномоченный орган или к заявлению не приложены документы, предоставляемые в соответствии с пунктом 2.6.1. </w:t>
      </w:r>
      <w:r w:rsidR="00C8293D" w:rsidRPr="00C62E5B">
        <w:rPr>
          <w:rFonts w:cs="Arial"/>
        </w:rPr>
        <w:t>Р</w:t>
      </w:r>
      <w:r w:rsidRPr="00C62E5B">
        <w:rPr>
          <w:rFonts w:cs="Arial"/>
        </w:rPr>
        <w:t>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 xml:space="preserve">Заявление, в форме электронного документа представленное с нарушением требований пункта 2.6.1. настоящего </w:t>
      </w:r>
      <w:r w:rsidR="00C8293D" w:rsidRPr="00C62E5B">
        <w:rPr>
          <w:rFonts w:cs="Arial"/>
        </w:rPr>
        <w:t>Р</w:t>
      </w:r>
      <w:r w:rsidRPr="00C62E5B">
        <w:rPr>
          <w:rFonts w:cs="Arial"/>
        </w:rPr>
        <w:t>егламента не рассматривается.</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EE6D4B" w:rsidRPr="00C62E5B">
        <w:rPr>
          <w:rFonts w:cs="Arial"/>
        </w:rPr>
        <w:t xml:space="preserve"> </w:t>
      </w:r>
      <w:r w:rsidRPr="00C62E5B">
        <w:rPr>
          <w:rFonts w:cs="Arial"/>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При выявлении несоответствия заявления или приложенных к нему документов требованиям пункта 2.6.1. настоящего </w:t>
      </w:r>
      <w:r w:rsidR="00C8293D" w:rsidRPr="00C62E5B">
        <w:rPr>
          <w:rFonts w:cs="Arial"/>
        </w:rPr>
        <w:t>Р</w:t>
      </w:r>
      <w:r w:rsidRPr="00C62E5B">
        <w:rPr>
          <w:rFonts w:cs="Arial"/>
        </w:rPr>
        <w:t>егламента результатом административной процедуры является направление заявителю уведомления о возврате заявления.</w:t>
      </w:r>
    </w:p>
    <w:p w:rsidR="0051182B" w:rsidRPr="00C62E5B" w:rsidRDefault="0051182B" w:rsidP="004321A8">
      <w:pPr>
        <w:pStyle w:val="ConsPlusNormal0"/>
        <w:numPr>
          <w:ilvl w:val="2"/>
          <w:numId w:val="16"/>
        </w:numPr>
        <w:ind w:left="0" w:firstLine="709"/>
        <w:contextualSpacing/>
        <w:jc w:val="both"/>
        <w:rPr>
          <w:rFonts w:ascii="Arial" w:eastAsia="Calibri" w:hAnsi="Arial" w:cs="Arial"/>
          <w:sz w:val="24"/>
          <w:szCs w:val="24"/>
          <w:lang w:eastAsia="en-US"/>
        </w:rPr>
      </w:pPr>
      <w:r w:rsidRPr="00C62E5B">
        <w:rPr>
          <w:rFonts w:ascii="Arial" w:hAnsi="Arial" w:cs="Arial"/>
          <w:sz w:val="24"/>
          <w:szCs w:val="24"/>
        </w:rPr>
        <w:t xml:space="preserve">Максимальный срок исполнения административной процедуры, </w:t>
      </w:r>
      <w:r w:rsidRPr="00C62E5B">
        <w:rPr>
          <w:rFonts w:ascii="Arial" w:hAnsi="Arial" w:cs="Arial"/>
          <w:sz w:val="24"/>
          <w:szCs w:val="24"/>
        </w:rPr>
        <w:lastRenderedPageBreak/>
        <w:t>предусмотренной настоящим пунктом</w:t>
      </w:r>
      <w:r w:rsidR="006B5C65" w:rsidRPr="00C62E5B">
        <w:rPr>
          <w:rFonts w:ascii="Arial" w:hAnsi="Arial" w:cs="Arial"/>
          <w:sz w:val="24"/>
          <w:szCs w:val="24"/>
        </w:rPr>
        <w:t>,</w:t>
      </w:r>
      <w:r w:rsidRPr="00C62E5B">
        <w:rPr>
          <w:rFonts w:ascii="Arial" w:hAnsi="Arial" w:cs="Arial"/>
          <w:sz w:val="24"/>
          <w:szCs w:val="24"/>
        </w:rPr>
        <w:t xml:space="preserve"> составляет 10 дней </w:t>
      </w:r>
      <w:r w:rsidRPr="00C62E5B">
        <w:rPr>
          <w:rFonts w:ascii="Arial" w:eastAsia="Calibri" w:hAnsi="Arial" w:cs="Arial"/>
          <w:sz w:val="24"/>
          <w:szCs w:val="24"/>
          <w:lang w:eastAsia="en-US"/>
        </w:rPr>
        <w:t>со дня поступления заявления.</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Рассмотрение представленных документов, истребование документов (сведений), указанных в пункте 2.6.2</w:t>
      </w:r>
      <w:r w:rsidR="00C8293D" w:rsidRPr="00C62E5B">
        <w:rPr>
          <w:rFonts w:cs="Arial"/>
        </w:rPr>
        <w:t>.</w:t>
      </w:r>
      <w:r w:rsidRPr="00C62E5B">
        <w:rPr>
          <w:rFonts w:cs="Arial"/>
        </w:rPr>
        <w:t xml:space="preserve"> настоящего </w:t>
      </w:r>
      <w:r w:rsidR="00C8293D" w:rsidRPr="00C62E5B">
        <w:rPr>
          <w:rFonts w:cs="Arial"/>
        </w:rPr>
        <w:t>Р</w:t>
      </w:r>
      <w:r w:rsidRPr="00C62E5B">
        <w:rPr>
          <w:rFonts w:cs="Arial"/>
        </w:rPr>
        <w:t>егламента, в рамках межведомственного взаимодействия;</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В случае соответствия заявления и приложенных к нему документом требованиям пункта 2.6.1. </w:t>
      </w:r>
      <w:r w:rsidR="00C8293D" w:rsidRPr="00C62E5B">
        <w:rPr>
          <w:rFonts w:cs="Arial"/>
        </w:rPr>
        <w:t>Р</w:t>
      </w:r>
      <w:r w:rsidRPr="00C62E5B">
        <w:rPr>
          <w:rFonts w:cs="Arial"/>
        </w:rPr>
        <w:t>егламента специалист</w:t>
      </w:r>
      <w:r w:rsidR="006B5C65" w:rsidRPr="00C62E5B">
        <w:rPr>
          <w:rFonts w:cs="Arial"/>
        </w:rPr>
        <w:t>,</w:t>
      </w:r>
      <w:r w:rsidRPr="00C62E5B">
        <w:rPr>
          <w:rFonts w:cs="Arial"/>
        </w:rPr>
        <w:t xml:space="preserve"> ответственный за рассмотрение заявления</w:t>
      </w:r>
      <w:r w:rsidR="006B5C65" w:rsidRPr="00C62E5B">
        <w:rPr>
          <w:rFonts w:cs="Arial"/>
        </w:rPr>
        <w:t>,</w:t>
      </w:r>
      <w:r w:rsidRPr="00C62E5B">
        <w:rPr>
          <w:rFonts w:cs="Arial"/>
        </w:rPr>
        <w:t xml:space="preserve"> в течение 3 рабочих дней со дня принятия решения предусмотренного пунктом 3.6.3. настоящего </w:t>
      </w:r>
      <w:r w:rsidR="00C8293D" w:rsidRPr="00C62E5B">
        <w:rPr>
          <w:rFonts w:cs="Arial"/>
        </w:rPr>
        <w:t>Р</w:t>
      </w:r>
      <w:r w:rsidRPr="00C62E5B">
        <w:rPr>
          <w:rFonts w:cs="Arial"/>
        </w:rPr>
        <w:t>егламента в рамках межведомственного взаимодействия запрашивает в случае необходимости:</w:t>
      </w:r>
    </w:p>
    <w:p w:rsidR="009F0CB4" w:rsidRPr="00C62E5B" w:rsidRDefault="0051182B" w:rsidP="009F0CB4">
      <w:pPr>
        <w:pStyle w:val="a5"/>
        <w:ind w:left="0"/>
        <w:rPr>
          <w:rFonts w:eastAsia="Calibri" w:cs="Arial"/>
          <w:lang w:eastAsia="en-US"/>
        </w:rPr>
      </w:pPr>
      <w:r w:rsidRPr="00C62E5B">
        <w:rPr>
          <w:rFonts w:cs="Arial"/>
        </w:rPr>
        <w:t>а)</w:t>
      </w:r>
      <w:r w:rsidR="009F0CB4" w:rsidRPr="00C62E5B">
        <w:rPr>
          <w:rFonts w:eastAsia="Calibri" w:cs="Arial"/>
          <w:lang w:eastAsia="en-US"/>
        </w:rPr>
        <w:t xml:space="preserve">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F54E11" w:rsidRPr="00C62E5B">
        <w:rPr>
          <w:rFonts w:eastAsia="Calibri" w:cs="Arial"/>
          <w:lang w:eastAsia="en-US"/>
        </w:rPr>
        <w:t>Томской</w:t>
      </w:r>
      <w:r w:rsidR="009F0CB4" w:rsidRPr="00C62E5B">
        <w:rPr>
          <w:rFonts w:eastAsia="Calibri" w:cs="Arial"/>
          <w:lang w:eastAsia="en-US"/>
        </w:rPr>
        <w:t xml:space="preserve"> области:</w:t>
      </w:r>
    </w:p>
    <w:p w:rsidR="009F0CB4" w:rsidRPr="00C62E5B" w:rsidRDefault="009F0CB4" w:rsidP="009F0CB4">
      <w:pPr>
        <w:spacing w:after="160" w:line="259" w:lineRule="auto"/>
        <w:contextualSpacing/>
        <w:rPr>
          <w:rFonts w:eastAsia="Calibri" w:cs="Arial"/>
          <w:lang w:eastAsia="en-US"/>
        </w:rPr>
      </w:pPr>
      <w:r w:rsidRPr="00C62E5B">
        <w:rPr>
          <w:rFonts w:eastAsia="Calibri" w:cs="Arial"/>
          <w:lang w:eastAsia="en-US"/>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9F0CB4" w:rsidRPr="00C62E5B" w:rsidRDefault="009F0CB4" w:rsidP="009F0CB4">
      <w:pPr>
        <w:spacing w:after="160" w:line="259" w:lineRule="auto"/>
        <w:contextualSpacing/>
        <w:rPr>
          <w:rFonts w:eastAsia="Calibri" w:cs="Arial"/>
          <w:lang w:eastAsia="en-US"/>
        </w:rPr>
      </w:pPr>
      <w:r w:rsidRPr="00C62E5B">
        <w:rPr>
          <w:rFonts w:eastAsia="Calibri" w:cs="Arial"/>
          <w:lang w:eastAsia="en-US"/>
        </w:rPr>
        <w:t>- выписку из Единого государственного реестра недвижимости о правах на приобретаемый земельный участок.»</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w:t>
      </w:r>
      <w:r w:rsidR="00FB77B2" w:rsidRPr="00C62E5B">
        <w:rPr>
          <w:rFonts w:cs="Arial"/>
          <w:color w:val="000000"/>
        </w:rPr>
        <w:t xml:space="preserve">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color w:val="000000"/>
        </w:rPr>
        <w:t xml:space="preserve">Томской </w:t>
      </w:r>
      <w:r w:rsidR="00FB77B2" w:rsidRPr="00C62E5B">
        <w:rPr>
          <w:rFonts w:cs="Arial"/>
          <w:color w:val="000000"/>
        </w:rPr>
        <w:t>области:</w:t>
      </w:r>
    </w:p>
    <w:p w:rsidR="0051182B" w:rsidRPr="00C62E5B" w:rsidRDefault="0051182B" w:rsidP="004321A8">
      <w:pPr>
        <w:widowControl w:val="0"/>
        <w:autoSpaceDE w:val="0"/>
        <w:autoSpaceDN w:val="0"/>
        <w:adjustRightInd w:val="0"/>
        <w:ind w:firstLine="709"/>
        <w:rPr>
          <w:rFonts w:cs="Arial"/>
        </w:rPr>
      </w:pPr>
      <w:r w:rsidRPr="00C62E5B">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1182B" w:rsidRPr="00C62E5B" w:rsidRDefault="0051182B" w:rsidP="004321A8">
      <w:pPr>
        <w:widowControl w:val="0"/>
        <w:autoSpaceDE w:val="0"/>
        <w:autoSpaceDN w:val="0"/>
        <w:adjustRightInd w:val="0"/>
        <w:ind w:firstLine="709"/>
        <w:rPr>
          <w:rFonts w:cs="Arial"/>
        </w:rPr>
      </w:pPr>
      <w:r w:rsidRPr="00C62E5B">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51182B" w:rsidRPr="00C62E5B" w:rsidRDefault="0051182B" w:rsidP="004321A8">
      <w:pPr>
        <w:widowControl w:val="0"/>
        <w:autoSpaceDE w:val="0"/>
        <w:autoSpaceDN w:val="0"/>
        <w:adjustRightInd w:val="0"/>
        <w:ind w:firstLine="709"/>
        <w:rPr>
          <w:rFonts w:cs="Arial"/>
        </w:rPr>
      </w:pPr>
      <w:r w:rsidRPr="00C62E5B">
        <w:rPr>
          <w:rFonts w:cs="Arial"/>
        </w:rPr>
        <w:t xml:space="preserve">б) в Управлении Федеральной налоговой службы по </w:t>
      </w:r>
      <w:r w:rsidR="006B24B7" w:rsidRPr="00C62E5B">
        <w:rPr>
          <w:rFonts w:cs="Arial"/>
        </w:rPr>
        <w:t>Томской</w:t>
      </w:r>
      <w:r w:rsidRPr="00C62E5B">
        <w:rPr>
          <w:rFonts w:cs="Arial"/>
        </w:rPr>
        <w:t xml:space="preserve"> области:</w:t>
      </w:r>
    </w:p>
    <w:p w:rsidR="0051182B" w:rsidRPr="00C62E5B" w:rsidRDefault="0051182B" w:rsidP="004321A8">
      <w:pPr>
        <w:widowControl w:val="0"/>
        <w:autoSpaceDE w:val="0"/>
        <w:autoSpaceDN w:val="0"/>
        <w:adjustRightInd w:val="0"/>
        <w:ind w:firstLine="709"/>
        <w:rPr>
          <w:rFonts w:cs="Arial"/>
        </w:rPr>
      </w:pPr>
      <w:r w:rsidRPr="00C62E5B">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1182B" w:rsidRPr="00C62E5B" w:rsidRDefault="0051182B" w:rsidP="004321A8">
      <w:pPr>
        <w:widowControl w:val="0"/>
        <w:autoSpaceDE w:val="0"/>
        <w:autoSpaceDN w:val="0"/>
        <w:adjustRightInd w:val="0"/>
        <w:ind w:firstLine="709"/>
        <w:rPr>
          <w:rFonts w:cs="Arial"/>
        </w:rPr>
      </w:pPr>
      <w:r w:rsidRPr="00C62E5B">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1182B" w:rsidRPr="00C62E5B" w:rsidRDefault="00BF3FE2" w:rsidP="004321A8">
      <w:pPr>
        <w:widowControl w:val="0"/>
        <w:autoSpaceDE w:val="0"/>
        <w:autoSpaceDN w:val="0"/>
        <w:adjustRightInd w:val="0"/>
        <w:ind w:firstLine="709"/>
        <w:rPr>
          <w:rFonts w:cs="Arial"/>
          <w:color w:val="000000"/>
        </w:rPr>
      </w:pPr>
      <w:r w:rsidRPr="00C62E5B">
        <w:rPr>
          <w:rFonts w:cs="Arial"/>
        </w:rPr>
        <w:t xml:space="preserve">в) </w:t>
      </w:r>
      <w:r w:rsidR="00FB77B2" w:rsidRPr="00C62E5B">
        <w:rPr>
          <w:rFonts w:cs="Arial"/>
          <w:color w:val="000000"/>
        </w:rPr>
        <w:t xml:space="preserve">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color w:val="000000"/>
        </w:rPr>
        <w:t xml:space="preserve">Томской </w:t>
      </w:r>
      <w:r w:rsidR="00FB77B2" w:rsidRPr="00C62E5B">
        <w:rPr>
          <w:rFonts w:cs="Arial"/>
          <w:color w:val="000000"/>
        </w:rPr>
        <w:t>области - выписку из Единого государственного реестра недвижимости.</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 xml:space="preserve">Проверка наличия или отсутствия оснований, предусмотренных пунктом 2.8. настоящего </w:t>
      </w:r>
      <w:r w:rsidR="00C8293D" w:rsidRPr="00C62E5B">
        <w:rPr>
          <w:rFonts w:cs="Arial"/>
        </w:rPr>
        <w:t>Р</w:t>
      </w:r>
      <w:r w:rsidRPr="00C62E5B">
        <w:rPr>
          <w:rFonts w:cs="Arial"/>
        </w:rPr>
        <w:t>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После получения информации на межведомственные запросы специалист ответственный за рассмотрение заявления в течение </w:t>
      </w:r>
      <w:r w:rsidR="009F0CB4" w:rsidRPr="00C62E5B">
        <w:rPr>
          <w:rFonts w:cs="Arial"/>
        </w:rPr>
        <w:t>2</w:t>
      </w:r>
      <w:r w:rsidRPr="00C62E5B">
        <w:rPr>
          <w:rFonts w:cs="Arial"/>
        </w:rPr>
        <w:t xml:space="preserve"> рабочих дн</w:t>
      </w:r>
      <w:r w:rsidR="009F0CB4" w:rsidRPr="00C62E5B">
        <w:rPr>
          <w:rFonts w:cs="Arial"/>
        </w:rPr>
        <w:t>ей</w:t>
      </w:r>
      <w:r w:rsidRPr="00C62E5B">
        <w:rPr>
          <w:rFonts w:cs="Arial"/>
        </w:rPr>
        <w:t xml:space="preserve">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00C8293D" w:rsidRPr="00C62E5B">
        <w:rPr>
          <w:rFonts w:cs="Arial"/>
        </w:rPr>
        <w:t>Р</w:t>
      </w:r>
      <w:r w:rsidRPr="00C62E5B">
        <w:rPr>
          <w:rFonts w:cs="Arial"/>
        </w:rPr>
        <w:t xml:space="preserve">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w:t>
      </w:r>
      <w:r w:rsidRPr="00C62E5B">
        <w:rPr>
          <w:rFonts w:cs="Arial"/>
        </w:rPr>
        <w:lastRenderedPageBreak/>
        <w:t>предоставлении земельного участка.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r w:rsidR="009F0CB4" w:rsidRPr="00C62E5B">
        <w:rPr>
          <w:rFonts w:cs="Arial"/>
        </w:rPr>
        <w:t>е</w:t>
      </w:r>
      <w:r w:rsidRPr="00C62E5B">
        <w:rPr>
          <w:rFonts w:cs="Arial"/>
        </w:rPr>
        <w:t xml:space="preserve"> </w:t>
      </w:r>
      <w:r w:rsidR="009F0CB4" w:rsidRPr="00C62E5B">
        <w:rPr>
          <w:rFonts w:cs="Arial"/>
        </w:rPr>
        <w:t xml:space="preserve">1 </w:t>
      </w:r>
      <w:r w:rsidRPr="00C62E5B">
        <w:rPr>
          <w:rFonts w:cs="Arial"/>
        </w:rPr>
        <w:t>рабоч</w:t>
      </w:r>
      <w:r w:rsidR="009F0CB4" w:rsidRPr="00C62E5B">
        <w:rPr>
          <w:rFonts w:cs="Arial"/>
        </w:rPr>
        <w:t xml:space="preserve">его </w:t>
      </w:r>
      <w:r w:rsidRPr="00C62E5B">
        <w:rPr>
          <w:rFonts w:cs="Arial"/>
        </w:rPr>
        <w:t>дн</w:t>
      </w:r>
      <w:r w:rsidR="009F0CB4" w:rsidRPr="00C62E5B">
        <w:rPr>
          <w:rFonts w:cs="Arial"/>
        </w:rPr>
        <w:t>я</w:t>
      </w:r>
      <w:r w:rsidRPr="00C62E5B">
        <w:rPr>
          <w:rFonts w:cs="Arial"/>
        </w:rPr>
        <w:t xml:space="preserve"> со дня принятия поступления отсветов на межведомственные запросы.</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Максимальный срок исполнения административной процедуры – 3 </w:t>
      </w:r>
      <w:r w:rsidR="00BF3FE2" w:rsidRPr="00C62E5B">
        <w:rPr>
          <w:rFonts w:cs="Arial"/>
        </w:rPr>
        <w:t>рабочих</w:t>
      </w:r>
      <w:r w:rsidRPr="00C62E5B">
        <w:rPr>
          <w:rFonts w:cs="Arial"/>
        </w:rPr>
        <w:t xml:space="preserve"> дня.</w:t>
      </w:r>
    </w:p>
    <w:p w:rsidR="0051182B" w:rsidRPr="00C62E5B" w:rsidRDefault="0051182B" w:rsidP="004321A8">
      <w:pPr>
        <w:pStyle w:val="a5"/>
        <w:numPr>
          <w:ilvl w:val="1"/>
          <w:numId w:val="16"/>
        </w:numPr>
        <w:autoSpaceDE w:val="0"/>
        <w:autoSpaceDN w:val="0"/>
        <w:adjustRightInd w:val="0"/>
        <w:ind w:left="0" w:firstLine="709"/>
        <w:rPr>
          <w:rFonts w:cs="Arial"/>
        </w:rPr>
      </w:pPr>
      <w:r w:rsidRPr="00C62E5B">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1182B" w:rsidRPr="00C62E5B" w:rsidRDefault="0051182B" w:rsidP="004321A8">
      <w:pPr>
        <w:pStyle w:val="a5"/>
        <w:numPr>
          <w:ilvl w:val="2"/>
          <w:numId w:val="16"/>
        </w:numPr>
        <w:ind w:left="0" w:firstLine="709"/>
        <w:rPr>
          <w:rFonts w:cs="Arial"/>
        </w:rPr>
      </w:pPr>
      <w:r w:rsidRPr="00C62E5B">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51182B" w:rsidRPr="00C62E5B" w:rsidRDefault="0051182B" w:rsidP="004321A8">
      <w:pPr>
        <w:pStyle w:val="a5"/>
        <w:numPr>
          <w:ilvl w:val="2"/>
          <w:numId w:val="16"/>
        </w:numPr>
        <w:ind w:left="0" w:firstLine="709"/>
        <w:rPr>
          <w:rFonts w:cs="Arial"/>
        </w:rPr>
      </w:pPr>
      <w:r w:rsidRPr="00C62E5B">
        <w:rPr>
          <w:rFonts w:cs="Arial"/>
        </w:rPr>
        <w:t>Максимальный срок исполнения административной процедуры - 2 рабочих дня.</w:t>
      </w:r>
    </w:p>
    <w:p w:rsidR="0051182B" w:rsidRPr="00C62E5B"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C61A9E" w:rsidRPr="00C62E5B">
        <w:rPr>
          <w:rFonts w:cs="Arial"/>
        </w:rPr>
        <w:t xml:space="preserve"> в сети </w:t>
      </w:r>
      <w:r w:rsidR="006B24B7" w:rsidRPr="00C62E5B">
        <w:rPr>
          <w:rFonts w:cs="Arial"/>
        </w:rPr>
        <w:t>«</w:t>
      </w:r>
      <w:r w:rsidR="00C61A9E" w:rsidRPr="00C62E5B">
        <w:rPr>
          <w:rFonts w:cs="Arial"/>
        </w:rPr>
        <w:t>Интернет</w:t>
      </w:r>
      <w:r w:rsidR="006B24B7" w:rsidRPr="00C62E5B">
        <w:rPr>
          <w:rFonts w:cs="Arial"/>
        </w:rPr>
        <w:t>»</w:t>
      </w:r>
      <w:r w:rsidRPr="00C62E5B">
        <w:rPr>
          <w:rFonts w:cs="Arial"/>
        </w:rPr>
        <w:t>.</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6B24B7" w:rsidRPr="00C62E5B">
        <w:rPr>
          <w:rFonts w:cs="Arial"/>
        </w:rPr>
        <w:t xml:space="preserve"> </w:t>
      </w:r>
      <w:r w:rsidR="00C61A9E" w:rsidRPr="00C62E5B">
        <w:rPr>
          <w:rFonts w:cs="Arial"/>
        </w:rPr>
        <w:t xml:space="preserve">в сети </w:t>
      </w:r>
      <w:r w:rsidR="006B24B7" w:rsidRPr="00C62E5B">
        <w:rPr>
          <w:rFonts w:cs="Arial"/>
        </w:rPr>
        <w:t>«</w:t>
      </w:r>
      <w:r w:rsidR="00C61A9E" w:rsidRPr="00C62E5B">
        <w:rPr>
          <w:rFonts w:cs="Arial"/>
        </w:rPr>
        <w:t>Интернет</w:t>
      </w:r>
      <w:r w:rsidR="006B24B7" w:rsidRPr="00C62E5B">
        <w:rPr>
          <w:rFonts w:cs="Arial"/>
        </w:rPr>
        <w:t>»</w:t>
      </w:r>
      <w:r w:rsidRPr="00C62E5B">
        <w:rPr>
          <w:rFonts w:cs="Arial"/>
        </w:rPr>
        <w:t>.</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C61A9E" w:rsidRPr="00C62E5B">
        <w:rPr>
          <w:rFonts w:cs="Arial"/>
        </w:rPr>
        <w:t xml:space="preserve"> в сети </w:t>
      </w:r>
      <w:r w:rsidR="006B24B7" w:rsidRPr="00C62E5B">
        <w:rPr>
          <w:rFonts w:cs="Arial"/>
        </w:rPr>
        <w:t>«</w:t>
      </w:r>
      <w:r w:rsidR="00C61A9E" w:rsidRPr="00C62E5B">
        <w:rPr>
          <w:rFonts w:cs="Arial"/>
        </w:rPr>
        <w:t>Интернет</w:t>
      </w:r>
      <w:r w:rsidR="006B24B7" w:rsidRPr="00C62E5B">
        <w:rPr>
          <w:rFonts w:cs="Arial"/>
        </w:rPr>
        <w:t>»</w:t>
      </w:r>
      <w:r w:rsidRPr="00C62E5B">
        <w:rPr>
          <w:rFonts w:cs="Arial"/>
        </w:rPr>
        <w:t>.</w:t>
      </w:r>
    </w:p>
    <w:p w:rsidR="0051182B" w:rsidRPr="00C62E5B"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 xml:space="preserve">Взаимодействие </w:t>
      </w:r>
      <w:r w:rsidR="00A44AAA" w:rsidRPr="00C62E5B">
        <w:rPr>
          <w:rFonts w:cs="Arial"/>
        </w:rPr>
        <w:t>А</w:t>
      </w:r>
      <w:r w:rsidRPr="00C62E5B">
        <w:rPr>
          <w:rFonts w:cs="Arial"/>
        </w:rPr>
        <w:t xml:space="preserve">дминистрации с иными органами государственной </w:t>
      </w:r>
      <w:r w:rsidRPr="00C62E5B">
        <w:rPr>
          <w:rFonts w:cs="Arial"/>
        </w:rPr>
        <w:lastRenderedPageBreak/>
        <w:t>власти, органами местного самоуправления и организациями, участвующими в предоставлении муниципальных услуг в электронной форме.</w:t>
      </w:r>
    </w:p>
    <w:p w:rsidR="004321A8" w:rsidRPr="00C62E5B" w:rsidRDefault="0051182B" w:rsidP="004321A8">
      <w:pPr>
        <w:pStyle w:val="ConsPlusNormal0"/>
        <w:numPr>
          <w:ilvl w:val="2"/>
          <w:numId w:val="16"/>
        </w:numPr>
        <w:tabs>
          <w:tab w:val="left" w:pos="1560"/>
        </w:tabs>
        <w:ind w:left="0" w:firstLine="709"/>
        <w:contextualSpacing/>
        <w:jc w:val="both"/>
        <w:rPr>
          <w:rFonts w:ascii="Arial" w:eastAsia="Calibri" w:hAnsi="Arial" w:cs="Arial"/>
          <w:sz w:val="24"/>
          <w:szCs w:val="24"/>
          <w:lang w:eastAsia="en-US"/>
        </w:rPr>
      </w:pPr>
      <w:r w:rsidRPr="00C62E5B">
        <w:rPr>
          <w:rFonts w:ascii="Arial" w:hAnsi="Arial" w:cs="Arial"/>
          <w:sz w:val="24"/>
          <w:szCs w:val="24"/>
        </w:rPr>
        <w:t xml:space="preserve">Для получения </w:t>
      </w:r>
      <w:r w:rsidRPr="00C62E5B">
        <w:rPr>
          <w:rFonts w:ascii="Arial" w:eastAsia="Calibri"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C62E5B">
        <w:rPr>
          <w:rFonts w:ascii="Arial" w:hAnsi="Arial" w:cs="Arial"/>
          <w:sz w:val="24"/>
          <w:szCs w:val="24"/>
        </w:rPr>
        <w:t xml:space="preserve">предусмотрено межведомственное взаимодействие </w:t>
      </w:r>
      <w:r w:rsidR="00A44AAA" w:rsidRPr="00C62E5B">
        <w:rPr>
          <w:rFonts w:ascii="Arial" w:hAnsi="Arial" w:cs="Arial"/>
          <w:sz w:val="24"/>
          <w:szCs w:val="24"/>
        </w:rPr>
        <w:t>А</w:t>
      </w:r>
      <w:r w:rsidRPr="00C62E5B">
        <w:rPr>
          <w:rFonts w:ascii="Arial" w:hAnsi="Arial" w:cs="Arial"/>
          <w:sz w:val="24"/>
          <w:szCs w:val="24"/>
        </w:rPr>
        <w:t>дминистрации</w:t>
      </w:r>
      <w:r w:rsidRPr="00C62E5B">
        <w:rPr>
          <w:rFonts w:ascii="Arial" w:eastAsia="Calibri"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771870" w:rsidRPr="00C62E5B">
        <w:rPr>
          <w:rFonts w:ascii="Arial" w:eastAsia="Calibri" w:hAnsi="Arial" w:cs="Arial"/>
          <w:sz w:val="24"/>
          <w:szCs w:val="24"/>
          <w:lang w:eastAsia="en-US"/>
        </w:rPr>
        <w:t>.</w:t>
      </w:r>
    </w:p>
    <w:p w:rsidR="00771870" w:rsidRPr="00C62E5B" w:rsidRDefault="00771870" w:rsidP="00771870">
      <w:pPr>
        <w:pStyle w:val="ConsPlusNormal0"/>
        <w:tabs>
          <w:tab w:val="left" w:pos="1560"/>
        </w:tabs>
        <w:ind w:left="709"/>
        <w:contextualSpacing/>
        <w:jc w:val="both"/>
        <w:rPr>
          <w:rFonts w:ascii="Arial" w:eastAsia="Calibri" w:hAnsi="Arial" w:cs="Arial"/>
          <w:sz w:val="24"/>
          <w:szCs w:val="24"/>
          <w:lang w:eastAsia="en-US"/>
        </w:rPr>
      </w:pPr>
    </w:p>
    <w:p w:rsidR="004321A8" w:rsidRPr="00C62E5B" w:rsidRDefault="00BC161A" w:rsidP="006B24B7">
      <w:pPr>
        <w:pStyle w:val="a5"/>
        <w:numPr>
          <w:ilvl w:val="0"/>
          <w:numId w:val="17"/>
        </w:numPr>
        <w:ind w:left="0" w:firstLine="709"/>
        <w:jc w:val="center"/>
        <w:rPr>
          <w:rFonts w:cs="Arial"/>
        </w:rPr>
      </w:pPr>
      <w:r w:rsidRPr="00C62E5B">
        <w:rPr>
          <w:rFonts w:cs="Arial"/>
        </w:rPr>
        <w:t>Формы контроля</w:t>
      </w:r>
      <w:r w:rsidR="0051182B" w:rsidRPr="00C62E5B">
        <w:rPr>
          <w:rFonts w:cs="Arial"/>
        </w:rPr>
        <w:t xml:space="preserve"> за исполнением </w:t>
      </w:r>
      <w:r w:rsidR="00C8293D" w:rsidRPr="00C62E5B">
        <w:rPr>
          <w:rFonts w:cs="Arial"/>
        </w:rPr>
        <w:t>Р</w:t>
      </w:r>
      <w:r w:rsidR="0051182B" w:rsidRPr="00C62E5B">
        <w:rPr>
          <w:rFonts w:cs="Arial"/>
        </w:rPr>
        <w:t>егламента</w:t>
      </w:r>
    </w:p>
    <w:p w:rsidR="0051182B" w:rsidRPr="00C62E5B" w:rsidRDefault="0051182B" w:rsidP="004321A8">
      <w:pPr>
        <w:pStyle w:val="a5"/>
        <w:numPr>
          <w:ilvl w:val="1"/>
          <w:numId w:val="17"/>
        </w:numPr>
        <w:ind w:left="0" w:firstLine="709"/>
        <w:rPr>
          <w:rFonts w:cs="Arial"/>
          <w:color w:val="000000"/>
        </w:rPr>
      </w:pPr>
      <w:r w:rsidRPr="00C62E5B">
        <w:rPr>
          <w:rFonts w:cs="Arial"/>
          <w:color w:val="000000"/>
        </w:rPr>
        <w:t xml:space="preserve">Текущий контроль за соблюдением и исполнением ответственными должностными лицами установленных настоящим </w:t>
      </w:r>
      <w:r w:rsidR="003419E6" w:rsidRPr="00C62E5B">
        <w:rPr>
          <w:rFonts w:cs="Arial"/>
          <w:color w:val="000000"/>
        </w:rPr>
        <w:t>Р</w:t>
      </w:r>
      <w:r w:rsidRPr="00C62E5B">
        <w:rPr>
          <w:rFonts w:cs="Arial"/>
          <w:color w:val="000000"/>
        </w:rPr>
        <w:t>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182B" w:rsidRPr="00C62E5B" w:rsidRDefault="0051182B" w:rsidP="004321A8">
      <w:pPr>
        <w:pStyle w:val="a5"/>
        <w:numPr>
          <w:ilvl w:val="1"/>
          <w:numId w:val="17"/>
        </w:numPr>
        <w:ind w:left="0" w:firstLine="709"/>
        <w:rPr>
          <w:rFonts w:cs="Arial"/>
          <w:color w:val="000000"/>
        </w:rPr>
      </w:pPr>
      <w:r w:rsidRPr="00C62E5B">
        <w:rPr>
          <w:rFonts w:cs="Arial"/>
          <w:color w:val="000000"/>
        </w:rPr>
        <w:t xml:space="preserve">Перечень иных должностных лиц </w:t>
      </w:r>
      <w:r w:rsidR="00A44AAA" w:rsidRPr="00C62E5B">
        <w:rPr>
          <w:rFonts w:cs="Arial"/>
          <w:color w:val="000000"/>
        </w:rPr>
        <w:t>А</w:t>
      </w:r>
      <w:r w:rsidRPr="00C62E5B">
        <w:rPr>
          <w:rFonts w:cs="Arial"/>
          <w:color w:val="000000"/>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3419E6" w:rsidRPr="00C62E5B">
        <w:rPr>
          <w:rFonts w:cs="Arial"/>
          <w:color w:val="000000"/>
        </w:rPr>
        <w:t>Р</w:t>
      </w:r>
      <w:r w:rsidRPr="00C62E5B">
        <w:rPr>
          <w:rFonts w:cs="Arial"/>
          <w:color w:val="000000"/>
        </w:rPr>
        <w:t xml:space="preserve">егламентом административных процедур, устанавливается муниципальными правовыми актами </w:t>
      </w:r>
      <w:r w:rsidR="00A44AAA" w:rsidRPr="00C62E5B">
        <w:rPr>
          <w:rFonts w:cs="Arial"/>
          <w:color w:val="000000"/>
        </w:rPr>
        <w:t>А</w:t>
      </w:r>
      <w:r w:rsidRPr="00C62E5B">
        <w:rPr>
          <w:rFonts w:cs="Arial"/>
          <w:color w:val="000000"/>
        </w:rPr>
        <w:t>дминистрации.</w:t>
      </w:r>
    </w:p>
    <w:p w:rsidR="0051182B" w:rsidRPr="00C62E5B" w:rsidRDefault="0051182B" w:rsidP="004321A8">
      <w:pPr>
        <w:ind w:firstLine="709"/>
        <w:contextualSpacing/>
        <w:rPr>
          <w:rFonts w:cs="Arial"/>
          <w:color w:val="000000"/>
        </w:rPr>
      </w:pPr>
      <w:r w:rsidRPr="00C62E5B">
        <w:rPr>
          <w:rFonts w:cs="Arial"/>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sidR="003419E6" w:rsidRPr="00C62E5B">
        <w:rPr>
          <w:rFonts w:cs="Arial"/>
          <w:color w:val="000000"/>
        </w:rPr>
        <w:t>Р</w:t>
      </w:r>
      <w:r w:rsidRPr="00C62E5B">
        <w:rPr>
          <w:rFonts w:cs="Arial"/>
          <w:color w:val="000000"/>
        </w:rPr>
        <w:t>егламентом.</w:t>
      </w:r>
    </w:p>
    <w:p w:rsidR="0051182B" w:rsidRPr="00C62E5B" w:rsidRDefault="0051182B" w:rsidP="004321A8">
      <w:pPr>
        <w:pStyle w:val="a5"/>
        <w:numPr>
          <w:ilvl w:val="1"/>
          <w:numId w:val="17"/>
        </w:numPr>
        <w:ind w:left="0" w:firstLine="709"/>
        <w:rPr>
          <w:rFonts w:cs="Arial"/>
          <w:color w:val="000000"/>
        </w:rPr>
      </w:pPr>
      <w:r w:rsidRPr="00C62E5B">
        <w:rPr>
          <w:rFonts w:cs="Arial"/>
          <w:color w:val="000000"/>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6B24B7" w:rsidRPr="00C62E5B">
        <w:rPr>
          <w:rFonts w:cs="Arial"/>
          <w:color w:val="000000"/>
        </w:rPr>
        <w:t xml:space="preserve">настоящего </w:t>
      </w:r>
      <w:r w:rsidR="00C8293D" w:rsidRPr="00C62E5B">
        <w:rPr>
          <w:rFonts w:cs="Arial"/>
          <w:color w:val="000000"/>
        </w:rPr>
        <w:t>Р</w:t>
      </w:r>
      <w:r w:rsidRPr="00C62E5B">
        <w:rPr>
          <w:rFonts w:cs="Arial"/>
          <w:color w:val="000000"/>
        </w:rPr>
        <w:t>егламента.</w:t>
      </w:r>
    </w:p>
    <w:p w:rsidR="0051182B" w:rsidRPr="00C62E5B" w:rsidRDefault="0051182B" w:rsidP="004321A8">
      <w:pPr>
        <w:pStyle w:val="a5"/>
        <w:numPr>
          <w:ilvl w:val="1"/>
          <w:numId w:val="17"/>
        </w:numPr>
        <w:ind w:left="0" w:firstLine="709"/>
        <w:rPr>
          <w:rFonts w:cs="Arial"/>
          <w:color w:val="000000"/>
        </w:rPr>
      </w:pPr>
      <w:r w:rsidRPr="00C62E5B">
        <w:rPr>
          <w:rFonts w:cs="Arial"/>
          <w:color w:val="000000"/>
        </w:rPr>
        <w:t>Проведение текущего контроля должно осуществляться не реже двух раз в год.</w:t>
      </w:r>
    </w:p>
    <w:p w:rsidR="0051182B" w:rsidRPr="00C62E5B" w:rsidRDefault="0051182B" w:rsidP="004321A8">
      <w:pPr>
        <w:ind w:firstLine="709"/>
        <w:contextualSpacing/>
        <w:rPr>
          <w:rFonts w:cs="Arial"/>
          <w:color w:val="000000"/>
        </w:rPr>
      </w:pPr>
      <w:r w:rsidRPr="00C62E5B">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182B" w:rsidRPr="00C62E5B" w:rsidRDefault="0051182B" w:rsidP="004321A8">
      <w:pPr>
        <w:ind w:firstLine="709"/>
        <w:contextualSpacing/>
        <w:rPr>
          <w:rFonts w:cs="Arial"/>
          <w:color w:val="000000"/>
        </w:rPr>
      </w:pPr>
      <w:r w:rsidRPr="00C62E5B">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1182B" w:rsidRPr="00C62E5B" w:rsidRDefault="0051182B" w:rsidP="004321A8">
      <w:pPr>
        <w:ind w:firstLine="709"/>
        <w:contextualSpacing/>
        <w:rPr>
          <w:rFonts w:cs="Arial"/>
          <w:color w:val="000000"/>
        </w:rPr>
      </w:pPr>
      <w:r w:rsidRPr="00C62E5B">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21A8" w:rsidRPr="00C62E5B" w:rsidRDefault="0051182B" w:rsidP="004321A8">
      <w:pPr>
        <w:pStyle w:val="a5"/>
        <w:numPr>
          <w:ilvl w:val="1"/>
          <w:numId w:val="17"/>
        </w:numPr>
        <w:ind w:left="0" w:firstLine="709"/>
        <w:rPr>
          <w:rFonts w:cs="Arial"/>
          <w:color w:val="000000"/>
        </w:rPr>
      </w:pPr>
      <w:r w:rsidRPr="00C62E5B">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1870" w:rsidRPr="00C62E5B" w:rsidRDefault="00771870" w:rsidP="003112C0">
      <w:pPr>
        <w:pStyle w:val="af1"/>
        <w:spacing w:before="0" w:beforeAutospacing="0" w:after="0" w:afterAutospacing="0"/>
        <w:ind w:firstLine="709"/>
        <w:rPr>
          <w:rFonts w:cs="Arial"/>
        </w:rPr>
      </w:pPr>
    </w:p>
    <w:p w:rsidR="009F0CB4" w:rsidRPr="00C62E5B" w:rsidRDefault="009F0CB4" w:rsidP="006B24B7">
      <w:pPr>
        <w:contextualSpacing/>
        <w:jc w:val="center"/>
        <w:rPr>
          <w:rFonts w:eastAsia="Calibri" w:cs="Arial"/>
          <w:lang w:eastAsia="en-US"/>
        </w:rPr>
      </w:pPr>
      <w:r w:rsidRPr="00C62E5B">
        <w:rPr>
          <w:rFonts w:eastAsia="Calibri" w:cs="Arial"/>
          <w:lang w:eastAsia="en-US"/>
        </w:rPr>
        <w:t xml:space="preserve">5. Досудебный (внесудебный) порядок обжалования решений и действий (бездействия) </w:t>
      </w:r>
      <w:r w:rsidR="00A44AAA" w:rsidRPr="00C62E5B">
        <w:rPr>
          <w:rFonts w:eastAsia="Calibri" w:cs="Arial"/>
          <w:lang w:eastAsia="en-US"/>
        </w:rPr>
        <w:t>А</w:t>
      </w:r>
      <w:r w:rsidRPr="00C62E5B">
        <w:rPr>
          <w:rFonts w:eastAsia="Calibri" w:cs="Arial"/>
          <w:lang w:eastAsia="en-US"/>
        </w:rPr>
        <w:t>дминистрации, должно</w:t>
      </w:r>
      <w:r w:rsidR="00A44AAA" w:rsidRPr="00C62E5B">
        <w:rPr>
          <w:rFonts w:eastAsia="Calibri" w:cs="Arial"/>
          <w:lang w:eastAsia="en-US"/>
        </w:rPr>
        <w:t>стного лица А</w:t>
      </w:r>
      <w:r w:rsidRPr="00C62E5B">
        <w:rPr>
          <w:rFonts w:eastAsia="Calibri" w:cs="Arial"/>
          <w:lang w:eastAsia="en-US"/>
        </w:rPr>
        <w:t xml:space="preserve">дминистрации либо муниципального служащего </w:t>
      </w:r>
      <w:r w:rsidR="00A44AAA" w:rsidRPr="00C62E5B">
        <w:rPr>
          <w:rFonts w:eastAsia="Calibri" w:cs="Arial"/>
          <w:lang w:eastAsia="en-US"/>
        </w:rPr>
        <w:t>А</w:t>
      </w:r>
      <w:r w:rsidRPr="00C62E5B">
        <w:rPr>
          <w:rFonts w:eastAsia="Calibri" w:cs="Arial"/>
          <w:lang w:eastAsia="en-US"/>
        </w:rPr>
        <w:t>дминистрации, МФЦ, работника МФЦ, организаций, предусмотренных частью 1.1 статьи 16 Федерального закона</w:t>
      </w:r>
      <w:r w:rsidR="00F54E11" w:rsidRPr="00C62E5B">
        <w:rPr>
          <w:rFonts w:eastAsia="Calibri" w:cs="Arial"/>
          <w:lang w:eastAsia="en-US"/>
        </w:rPr>
        <w:t xml:space="preserve"> «Об организации предоставления государственных и муниципальных услуг»</w:t>
      </w:r>
      <w:r w:rsidRPr="00C62E5B">
        <w:rPr>
          <w:rFonts w:eastAsia="Calibri" w:cs="Arial"/>
          <w:lang w:eastAsia="en-US"/>
        </w:rPr>
        <w:t>, а также их работников</w:t>
      </w:r>
      <w:r w:rsidR="006B24B7"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5.1. Заявители имеют право на обжалование решений и действий (бездействия) </w:t>
      </w:r>
      <w:r w:rsidR="00A44AAA" w:rsidRPr="00C62E5B">
        <w:rPr>
          <w:rFonts w:eastAsia="Calibri" w:cs="Arial"/>
          <w:lang w:eastAsia="en-US"/>
        </w:rPr>
        <w:t>А</w:t>
      </w:r>
      <w:r w:rsidRPr="00C62E5B">
        <w:rPr>
          <w:rFonts w:eastAsia="Calibri" w:cs="Arial"/>
          <w:lang w:eastAsia="en-US"/>
        </w:rPr>
        <w:t xml:space="preserve">дминистрации, должностного лица </w:t>
      </w:r>
      <w:r w:rsidR="00A44AAA" w:rsidRPr="00C62E5B">
        <w:rPr>
          <w:rFonts w:eastAsia="Calibri" w:cs="Arial"/>
          <w:lang w:eastAsia="en-US"/>
        </w:rPr>
        <w:t>А</w:t>
      </w:r>
      <w:r w:rsidRPr="00C62E5B">
        <w:rPr>
          <w:rFonts w:eastAsia="Calibri" w:cs="Arial"/>
          <w:lang w:eastAsia="en-US"/>
        </w:rPr>
        <w:t>дминистрации либо муниципального служащего, в досудебном (внесудебном) порядке.</w:t>
      </w:r>
    </w:p>
    <w:p w:rsidR="009F0CB4" w:rsidRPr="00C62E5B" w:rsidRDefault="009F0CB4" w:rsidP="009F0CB4">
      <w:pPr>
        <w:contextualSpacing/>
        <w:rPr>
          <w:rFonts w:eastAsia="Calibri" w:cs="Arial"/>
          <w:lang w:eastAsia="en-US"/>
        </w:rPr>
      </w:pPr>
      <w:r w:rsidRPr="00C62E5B">
        <w:rPr>
          <w:rFonts w:eastAsia="Calibri" w:cs="Arial"/>
          <w:lang w:eastAsia="en-US"/>
        </w:rPr>
        <w:t>5.2. Заявитель может обратиться с жалобой в том числе в следующих случаях:</w:t>
      </w:r>
    </w:p>
    <w:p w:rsidR="009F0CB4" w:rsidRPr="00C62E5B" w:rsidRDefault="009F0CB4" w:rsidP="009F0CB4">
      <w:pPr>
        <w:contextualSpacing/>
        <w:rPr>
          <w:rFonts w:eastAsia="Calibri" w:cs="Arial"/>
          <w:lang w:eastAsia="en-US"/>
        </w:rPr>
      </w:pPr>
      <w:r w:rsidRPr="00C62E5B">
        <w:rPr>
          <w:rFonts w:eastAsia="Calibri" w:cs="Arial"/>
          <w:lang w:eastAsia="en-US"/>
        </w:rPr>
        <w:t>- нарушение срока регистрации запроса о предоставлении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 нарушение срока предоставления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B24B7" w:rsidRPr="00C62E5B">
        <w:rPr>
          <w:rFonts w:eastAsia="Calibri" w:cs="Arial"/>
          <w:lang w:eastAsia="en-US"/>
        </w:rPr>
        <w:t>Томской</w:t>
      </w:r>
      <w:r w:rsidRPr="00C62E5B">
        <w:rPr>
          <w:rFonts w:eastAsia="Calibri" w:cs="Arial"/>
          <w:lang w:eastAsia="en-US"/>
        </w:rPr>
        <w:t xml:space="preserve"> области,</w:t>
      </w:r>
      <w:r w:rsidR="00A44AAA" w:rsidRPr="00C62E5B">
        <w:rPr>
          <w:rFonts w:eastAsia="Calibri" w:cs="Arial"/>
          <w:lang w:eastAsia="en-US"/>
        </w:rPr>
        <w:t xml:space="preserve"> нормативными правовыми актами А</w:t>
      </w:r>
      <w:r w:rsidRPr="00C62E5B">
        <w:rPr>
          <w:rFonts w:eastAsia="Calibri" w:cs="Arial"/>
          <w:lang w:eastAsia="en-US"/>
        </w:rPr>
        <w:t xml:space="preserve">дминистрации </w:t>
      </w:r>
      <w:r w:rsidR="006B24B7" w:rsidRPr="00C62E5B">
        <w:rPr>
          <w:rFonts w:eastAsia="Calibri" w:cs="Arial"/>
          <w:lang w:eastAsia="en-US"/>
        </w:rPr>
        <w:t xml:space="preserve">Чаинского </w:t>
      </w:r>
      <w:r w:rsidRPr="00C62E5B">
        <w:rPr>
          <w:rFonts w:eastAsia="Calibri" w:cs="Arial"/>
          <w:lang w:eastAsia="en-US"/>
        </w:rPr>
        <w:t>сельского поселения для предоставления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B24B7" w:rsidRPr="00C62E5B">
        <w:rPr>
          <w:rFonts w:eastAsia="Calibri" w:cs="Arial"/>
          <w:lang w:eastAsia="en-US"/>
        </w:rPr>
        <w:t>Томской област</w:t>
      </w:r>
      <w:r w:rsidRPr="00C62E5B">
        <w:rPr>
          <w:rFonts w:eastAsia="Calibri" w:cs="Arial"/>
          <w:lang w:eastAsia="en-US"/>
        </w:rPr>
        <w:t xml:space="preserve">и, нормативными правовыми актами </w:t>
      </w:r>
      <w:r w:rsidR="00A44AAA" w:rsidRPr="00C62E5B">
        <w:rPr>
          <w:rFonts w:eastAsia="Calibri" w:cs="Arial"/>
          <w:lang w:eastAsia="en-US"/>
        </w:rPr>
        <w:t>А</w:t>
      </w:r>
      <w:r w:rsidRPr="00C62E5B">
        <w:rPr>
          <w:rFonts w:eastAsia="Calibri" w:cs="Arial"/>
          <w:lang w:eastAsia="en-US"/>
        </w:rPr>
        <w:t xml:space="preserve">дминистрации </w:t>
      </w:r>
      <w:r w:rsidR="006B24B7" w:rsidRPr="00C62E5B">
        <w:rPr>
          <w:rFonts w:eastAsia="Calibri" w:cs="Arial"/>
          <w:lang w:eastAsia="en-US"/>
        </w:rPr>
        <w:t xml:space="preserve">Чаинского </w:t>
      </w:r>
      <w:r w:rsidRPr="00C62E5B">
        <w:rPr>
          <w:rFonts w:eastAsia="Calibri" w:cs="Arial"/>
          <w:lang w:eastAsia="en-US"/>
        </w:rPr>
        <w:t>сельского поселения для предоставления муниципальной услуги, у заявителя;</w:t>
      </w:r>
    </w:p>
    <w:p w:rsidR="009F0CB4" w:rsidRPr="00C62E5B" w:rsidRDefault="009F0CB4" w:rsidP="009F0CB4">
      <w:pPr>
        <w:contextualSpacing/>
        <w:rPr>
          <w:rFonts w:eastAsia="Calibri" w:cs="Arial"/>
          <w:lang w:eastAsia="en-US"/>
        </w:rPr>
      </w:pPr>
      <w:r w:rsidRPr="00C62E5B">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24B7" w:rsidRPr="00C62E5B">
        <w:rPr>
          <w:rFonts w:eastAsia="Calibri" w:cs="Arial"/>
          <w:lang w:eastAsia="en-US"/>
        </w:rPr>
        <w:t xml:space="preserve">Томской </w:t>
      </w:r>
      <w:r w:rsidRPr="00C62E5B">
        <w:rPr>
          <w:rFonts w:eastAsia="Calibri" w:cs="Arial"/>
          <w:lang w:eastAsia="en-US"/>
        </w:rPr>
        <w:t xml:space="preserve">области, нормативными </w:t>
      </w:r>
      <w:r w:rsidR="006B24B7" w:rsidRPr="00C62E5B">
        <w:rPr>
          <w:rFonts w:eastAsia="Calibri" w:cs="Arial"/>
          <w:lang w:eastAsia="en-US"/>
        </w:rPr>
        <w:t xml:space="preserve">правовыми актами </w:t>
      </w:r>
      <w:r w:rsidR="00A44AAA" w:rsidRPr="00C62E5B">
        <w:rPr>
          <w:rFonts w:eastAsia="Calibri" w:cs="Arial"/>
          <w:lang w:eastAsia="en-US"/>
        </w:rPr>
        <w:t>А</w:t>
      </w:r>
      <w:r w:rsidR="006B24B7" w:rsidRPr="00C62E5B">
        <w:rPr>
          <w:rFonts w:eastAsia="Calibri" w:cs="Arial"/>
          <w:lang w:eastAsia="en-US"/>
        </w:rPr>
        <w:t>дминистрации Чаинского сельского поселения</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B24B7" w:rsidRPr="00C62E5B">
        <w:rPr>
          <w:rFonts w:eastAsia="Calibri" w:cs="Arial"/>
          <w:lang w:eastAsia="en-US"/>
        </w:rPr>
        <w:t xml:space="preserve">Томской </w:t>
      </w:r>
      <w:r w:rsidRPr="00C62E5B">
        <w:rPr>
          <w:rFonts w:eastAsia="Calibri" w:cs="Arial"/>
          <w:lang w:eastAsia="en-US"/>
        </w:rPr>
        <w:t xml:space="preserve">области, нормативными правовыми актами </w:t>
      </w:r>
      <w:r w:rsidR="00A44AAA" w:rsidRPr="00C62E5B">
        <w:rPr>
          <w:rFonts w:eastAsia="Calibri" w:cs="Arial"/>
          <w:lang w:eastAsia="en-US"/>
        </w:rPr>
        <w:t>А</w:t>
      </w:r>
      <w:r w:rsidRPr="00C62E5B">
        <w:rPr>
          <w:rFonts w:eastAsia="Calibri" w:cs="Arial"/>
          <w:lang w:eastAsia="en-US"/>
        </w:rPr>
        <w:t xml:space="preserve">дминистрации </w:t>
      </w:r>
      <w:r w:rsidR="006B24B7" w:rsidRPr="00C62E5B">
        <w:rPr>
          <w:rFonts w:eastAsia="Calibri" w:cs="Arial"/>
          <w:lang w:eastAsia="en-US"/>
        </w:rPr>
        <w:t>Чаинского с</w:t>
      </w:r>
      <w:r w:rsidRPr="00C62E5B">
        <w:rPr>
          <w:rFonts w:eastAsia="Calibri" w:cs="Arial"/>
          <w:lang w:eastAsia="en-US"/>
        </w:rPr>
        <w:t>ельского поселения;</w:t>
      </w:r>
    </w:p>
    <w:p w:rsidR="009F0CB4" w:rsidRPr="00C62E5B" w:rsidRDefault="009F0CB4" w:rsidP="009F0CB4">
      <w:pPr>
        <w:contextualSpacing/>
        <w:rPr>
          <w:rFonts w:eastAsia="Calibri" w:cs="Arial"/>
          <w:lang w:eastAsia="en-US"/>
        </w:rPr>
      </w:pPr>
      <w:r w:rsidRPr="00C62E5B">
        <w:rPr>
          <w:rFonts w:eastAsia="Calibri" w:cs="Arial"/>
          <w:lang w:eastAsia="en-US"/>
        </w:rPr>
        <w:t xml:space="preserve">- отказ </w:t>
      </w:r>
      <w:r w:rsidR="00A44AAA" w:rsidRPr="00C62E5B">
        <w:rPr>
          <w:rFonts w:eastAsia="Calibri" w:cs="Arial"/>
          <w:lang w:eastAsia="en-US"/>
        </w:rPr>
        <w:t>А</w:t>
      </w:r>
      <w:r w:rsidRPr="00C62E5B">
        <w:rPr>
          <w:rFonts w:eastAsia="Calibri" w:cs="Arial"/>
          <w:lang w:eastAsia="en-US"/>
        </w:rPr>
        <w:t xml:space="preserve">дминистрации, должностного лица </w:t>
      </w:r>
      <w:r w:rsidR="00A44AAA" w:rsidRPr="00C62E5B">
        <w:rPr>
          <w:rFonts w:eastAsia="Calibri" w:cs="Arial"/>
          <w:lang w:eastAsia="en-US"/>
        </w:rPr>
        <w:t>А</w:t>
      </w:r>
      <w:r w:rsidRPr="00C62E5B">
        <w:rPr>
          <w:rFonts w:eastAsia="Calibri" w:cs="Arial"/>
          <w:lang w:eastAsia="en-US"/>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0CB4" w:rsidRPr="00C62E5B" w:rsidRDefault="009F0CB4" w:rsidP="009F0CB4">
      <w:pPr>
        <w:contextualSpacing/>
        <w:rPr>
          <w:rFonts w:eastAsia="Calibri" w:cs="Arial"/>
          <w:lang w:eastAsia="en-US"/>
        </w:rPr>
      </w:pPr>
      <w:r w:rsidRPr="00C62E5B">
        <w:rPr>
          <w:rFonts w:eastAsia="Calibri" w:cs="Arial"/>
          <w:lang w:eastAsia="en-US"/>
        </w:rPr>
        <w:t>- нарушение срока или порядка выдачи документов по результатам предоставления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24B7" w:rsidRPr="00C62E5B">
        <w:rPr>
          <w:rFonts w:eastAsia="Calibri" w:cs="Arial"/>
          <w:lang w:eastAsia="en-US"/>
        </w:rPr>
        <w:t xml:space="preserve">Томской </w:t>
      </w:r>
      <w:r w:rsidRPr="00C62E5B">
        <w:rPr>
          <w:rFonts w:eastAsia="Calibri" w:cs="Arial"/>
          <w:lang w:eastAsia="en-US"/>
        </w:rPr>
        <w:t>области, м</w:t>
      </w:r>
      <w:r w:rsidR="00A44AAA" w:rsidRPr="00C62E5B">
        <w:rPr>
          <w:rFonts w:eastAsia="Calibri" w:cs="Arial"/>
          <w:lang w:eastAsia="en-US"/>
        </w:rPr>
        <w:t>униципальными правовыми актами А</w:t>
      </w:r>
      <w:r w:rsidRPr="00C62E5B">
        <w:rPr>
          <w:rFonts w:eastAsia="Calibri" w:cs="Arial"/>
          <w:lang w:eastAsia="en-US"/>
        </w:rPr>
        <w:t xml:space="preserve">дминистрации </w:t>
      </w:r>
      <w:r w:rsidR="006B24B7" w:rsidRPr="00C62E5B">
        <w:rPr>
          <w:rFonts w:eastAsia="Calibri" w:cs="Arial"/>
          <w:lang w:eastAsia="en-US"/>
        </w:rPr>
        <w:t xml:space="preserve">Чаинского </w:t>
      </w:r>
      <w:r w:rsidRPr="00C62E5B">
        <w:rPr>
          <w:rFonts w:eastAsia="Calibri" w:cs="Arial"/>
          <w:lang w:eastAsia="en-US"/>
        </w:rPr>
        <w:t>сельского поселения;</w:t>
      </w:r>
    </w:p>
    <w:p w:rsidR="009F0CB4" w:rsidRPr="00C62E5B" w:rsidRDefault="009F0CB4" w:rsidP="009F0CB4">
      <w:pPr>
        <w:contextualSpacing/>
        <w:rPr>
          <w:rFonts w:eastAsia="Calibri" w:cs="Arial"/>
          <w:lang w:eastAsia="en-US"/>
        </w:rPr>
      </w:pPr>
      <w:r w:rsidRPr="00C62E5B">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9F0CB4" w:rsidRPr="00C62E5B" w:rsidRDefault="009F0CB4" w:rsidP="009F0CB4">
      <w:pPr>
        <w:contextualSpacing/>
        <w:rPr>
          <w:rFonts w:eastAsia="Calibri" w:cs="Arial"/>
          <w:lang w:eastAsia="en-US"/>
        </w:rPr>
      </w:pPr>
      <w:r w:rsidRPr="00C62E5B">
        <w:rPr>
          <w:rFonts w:eastAsia="Calibri" w:cs="Arial"/>
          <w:lang w:eastAsia="en-US"/>
        </w:rPr>
        <w:t>5.3. Заявители имеют право на получение информации, необходимой для обоснования и рассмотрения жалобы.</w:t>
      </w:r>
    </w:p>
    <w:p w:rsidR="009F0CB4" w:rsidRPr="00C62E5B" w:rsidRDefault="009F0CB4" w:rsidP="009F0CB4">
      <w:pPr>
        <w:contextualSpacing/>
        <w:rPr>
          <w:rFonts w:eastAsia="Calibri" w:cs="Arial"/>
          <w:lang w:eastAsia="en-US"/>
        </w:rPr>
      </w:pPr>
      <w:r w:rsidRPr="00C62E5B">
        <w:rPr>
          <w:rFonts w:eastAsia="Calibri" w:cs="Arial"/>
          <w:lang w:eastAsia="en-US"/>
        </w:rPr>
        <w:t>5.4. Оснований для отказа в рассмотрении жалобы не имеется.</w:t>
      </w:r>
    </w:p>
    <w:p w:rsidR="009F0CB4" w:rsidRPr="00C62E5B" w:rsidRDefault="009F0CB4" w:rsidP="009F0CB4">
      <w:pPr>
        <w:contextualSpacing/>
        <w:rPr>
          <w:rFonts w:eastAsia="Calibri" w:cs="Arial"/>
          <w:lang w:eastAsia="en-US"/>
        </w:rPr>
      </w:pPr>
      <w:r w:rsidRPr="00C62E5B">
        <w:rPr>
          <w:rFonts w:eastAsia="Calibri" w:cs="Arial"/>
          <w:lang w:eastAsia="en-US"/>
        </w:rPr>
        <w:t>5.5. Основанием для начала процедуры досудебного (внесудебного) обжалования является поступившая жалоба.</w:t>
      </w:r>
    </w:p>
    <w:p w:rsidR="009F0CB4" w:rsidRPr="00C62E5B" w:rsidRDefault="009F0CB4" w:rsidP="009F0CB4">
      <w:pPr>
        <w:contextualSpacing/>
        <w:rPr>
          <w:rFonts w:eastAsia="Calibri" w:cs="Arial"/>
          <w:lang w:eastAsia="en-US"/>
        </w:rPr>
      </w:pPr>
      <w:r w:rsidRPr="00C62E5B">
        <w:rPr>
          <w:rFonts w:eastAsia="Calibri" w:cs="Arial"/>
          <w:lang w:eastAsia="en-US"/>
        </w:rPr>
        <w:t>Жалоба подается в письменной форме на бумажном носителе, в электронной форме.</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 Жалоба на решения и действия (бездействие) </w:t>
      </w:r>
      <w:r w:rsidR="00A44AAA" w:rsidRPr="00C62E5B">
        <w:rPr>
          <w:rFonts w:eastAsia="Calibri" w:cs="Arial"/>
          <w:lang w:eastAsia="en-US"/>
        </w:rPr>
        <w:t>А</w:t>
      </w:r>
      <w:r w:rsidRPr="00C62E5B">
        <w:rPr>
          <w:rFonts w:eastAsia="Calibri" w:cs="Arial"/>
          <w:lang w:eastAsia="en-US"/>
        </w:rPr>
        <w:t xml:space="preserve">дминистрации, должностного лица </w:t>
      </w:r>
      <w:r w:rsidR="00A44AAA" w:rsidRPr="00C62E5B">
        <w:rPr>
          <w:rFonts w:eastAsia="Calibri" w:cs="Arial"/>
          <w:lang w:eastAsia="en-US"/>
        </w:rPr>
        <w:t>А</w:t>
      </w:r>
      <w:r w:rsidRPr="00C62E5B">
        <w:rPr>
          <w:rFonts w:eastAsia="Calibri" w:cs="Arial"/>
          <w:lang w:eastAsia="en-US"/>
        </w:rPr>
        <w:t xml:space="preserve">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в сети </w:t>
      </w:r>
      <w:r w:rsidR="006B24B7" w:rsidRPr="00C62E5B">
        <w:rPr>
          <w:rFonts w:eastAsia="Calibri" w:cs="Arial"/>
          <w:lang w:eastAsia="en-US"/>
        </w:rPr>
        <w:t>«</w:t>
      </w:r>
      <w:r w:rsidRPr="00C62E5B">
        <w:rPr>
          <w:rFonts w:eastAsia="Calibri" w:cs="Arial"/>
          <w:lang w:eastAsia="en-US"/>
        </w:rPr>
        <w:t>Интернет</w:t>
      </w:r>
      <w:r w:rsidR="006B24B7" w:rsidRPr="00C62E5B">
        <w:rPr>
          <w:rFonts w:eastAsia="Calibri" w:cs="Arial"/>
          <w:lang w:eastAsia="en-US"/>
        </w:rPr>
        <w:t>»</w:t>
      </w:r>
      <w:r w:rsidRPr="00C62E5B">
        <w:rPr>
          <w:rFonts w:eastAsia="Calibri" w:cs="Arial"/>
          <w:lang w:eastAsia="en-US"/>
        </w:rPr>
        <w:t xml:space="preserve">, официального сайта </w:t>
      </w:r>
      <w:r w:rsidR="00A44AAA" w:rsidRPr="00C62E5B">
        <w:rPr>
          <w:rFonts w:eastAsia="Calibri" w:cs="Arial"/>
          <w:lang w:eastAsia="en-US"/>
        </w:rPr>
        <w:t>А</w:t>
      </w:r>
      <w:r w:rsidRPr="00C62E5B">
        <w:rPr>
          <w:rFonts w:eastAsia="Calibri" w:cs="Arial"/>
          <w:lang w:eastAsia="en-US"/>
        </w:rPr>
        <w:t>дминистрации, а также может быть принята при личном приеме заявителя.</w:t>
      </w:r>
    </w:p>
    <w:p w:rsidR="009F0CB4" w:rsidRPr="00C62E5B" w:rsidRDefault="009F0CB4" w:rsidP="009F0CB4">
      <w:pPr>
        <w:contextualSpacing/>
        <w:rPr>
          <w:rFonts w:eastAsia="Calibri" w:cs="Arial"/>
          <w:lang w:eastAsia="en-US"/>
        </w:rPr>
      </w:pPr>
      <w:r w:rsidRPr="00C62E5B">
        <w:rPr>
          <w:rFonts w:eastAsia="Calibri" w:cs="Arial"/>
          <w:lang w:eastAsia="en-US"/>
        </w:rPr>
        <w:t>5.6. Жалоба должна содержать:</w:t>
      </w:r>
    </w:p>
    <w:p w:rsidR="009F0CB4" w:rsidRPr="00C62E5B" w:rsidRDefault="009F0CB4" w:rsidP="009F0CB4">
      <w:pPr>
        <w:contextualSpacing/>
        <w:rPr>
          <w:rFonts w:eastAsia="Calibri" w:cs="Arial"/>
          <w:lang w:eastAsia="en-US"/>
        </w:rPr>
      </w:pPr>
      <w:r w:rsidRPr="00C62E5B">
        <w:rPr>
          <w:rFonts w:eastAsia="Calibri" w:cs="Arial"/>
          <w:lang w:eastAsia="en-US"/>
        </w:rPr>
        <w:t xml:space="preserve">- наименование </w:t>
      </w:r>
      <w:r w:rsidR="00A44AAA" w:rsidRPr="00C62E5B">
        <w:rPr>
          <w:rFonts w:eastAsia="Calibri" w:cs="Arial"/>
          <w:lang w:eastAsia="en-US"/>
        </w:rPr>
        <w:t>А</w:t>
      </w:r>
      <w:r w:rsidRPr="00C62E5B">
        <w:rPr>
          <w:rFonts w:eastAsia="Calibri" w:cs="Arial"/>
          <w:lang w:eastAsia="en-US"/>
        </w:rPr>
        <w:t>дмини</w:t>
      </w:r>
      <w:r w:rsidR="00A44AAA" w:rsidRPr="00C62E5B">
        <w:rPr>
          <w:rFonts w:eastAsia="Calibri" w:cs="Arial"/>
          <w:lang w:eastAsia="en-US"/>
        </w:rPr>
        <w:t>страции, должностного лица А</w:t>
      </w:r>
      <w:r w:rsidRPr="00C62E5B">
        <w:rPr>
          <w:rFonts w:eastAsia="Calibri" w:cs="Arial"/>
          <w:lang w:eastAsia="en-US"/>
        </w:rPr>
        <w:t>дминистрации либо муниципального служащего, решения и действия (бездействие) которых обжалуются;</w:t>
      </w:r>
    </w:p>
    <w:p w:rsidR="009F0CB4" w:rsidRPr="00C62E5B" w:rsidRDefault="009F0CB4" w:rsidP="009F0CB4">
      <w:pPr>
        <w:contextualSpacing/>
        <w:rPr>
          <w:rFonts w:eastAsia="Calibri" w:cs="Arial"/>
          <w:lang w:eastAsia="en-US"/>
        </w:rPr>
      </w:pPr>
      <w:r w:rsidRPr="00C62E5B">
        <w:rPr>
          <w:rFonts w:eastAsia="Calibri" w:cs="Arial"/>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0CB4" w:rsidRPr="00C62E5B" w:rsidRDefault="009F0CB4" w:rsidP="009F0CB4">
      <w:pPr>
        <w:contextualSpacing/>
        <w:rPr>
          <w:rFonts w:eastAsia="Calibri" w:cs="Arial"/>
          <w:lang w:eastAsia="en-US"/>
        </w:rPr>
      </w:pPr>
      <w:r w:rsidRPr="00C62E5B">
        <w:rPr>
          <w:rFonts w:eastAsia="Calibri" w:cs="Arial"/>
          <w:lang w:eastAsia="en-US"/>
        </w:rPr>
        <w:t xml:space="preserve">- сведения об обжалуемых решениях и действиях (бездействии) </w:t>
      </w:r>
      <w:r w:rsidR="00A44AAA" w:rsidRPr="00C62E5B">
        <w:rPr>
          <w:rFonts w:eastAsia="Calibri" w:cs="Arial"/>
          <w:lang w:eastAsia="en-US"/>
        </w:rPr>
        <w:t>А</w:t>
      </w:r>
      <w:r w:rsidRPr="00C62E5B">
        <w:rPr>
          <w:rFonts w:eastAsia="Calibri" w:cs="Arial"/>
          <w:lang w:eastAsia="en-US"/>
        </w:rPr>
        <w:t xml:space="preserve">дминистрации, должностного лица </w:t>
      </w:r>
      <w:r w:rsidR="00A44AAA" w:rsidRPr="00C62E5B">
        <w:rPr>
          <w:rFonts w:eastAsia="Calibri" w:cs="Arial"/>
          <w:lang w:eastAsia="en-US"/>
        </w:rPr>
        <w:t>А</w:t>
      </w:r>
      <w:r w:rsidRPr="00C62E5B">
        <w:rPr>
          <w:rFonts w:eastAsia="Calibri" w:cs="Arial"/>
          <w:lang w:eastAsia="en-US"/>
        </w:rPr>
        <w:t>дминистрации либо муниципального служащего;</w:t>
      </w:r>
    </w:p>
    <w:p w:rsidR="009F0CB4" w:rsidRPr="00C62E5B" w:rsidRDefault="009F0CB4" w:rsidP="009F0CB4">
      <w:pPr>
        <w:contextualSpacing/>
        <w:rPr>
          <w:rFonts w:eastAsia="Calibri" w:cs="Arial"/>
          <w:lang w:eastAsia="en-US"/>
        </w:rPr>
      </w:pPr>
      <w:r w:rsidRPr="00C62E5B">
        <w:rPr>
          <w:rFonts w:eastAsia="Calibri" w:cs="Arial"/>
          <w:lang w:eastAsia="en-US"/>
        </w:rPr>
        <w:t xml:space="preserve">- доводы, на основании которых заявитель не согласен с решением и действием (бездействием) </w:t>
      </w:r>
      <w:r w:rsidR="00A44AAA" w:rsidRPr="00C62E5B">
        <w:rPr>
          <w:rFonts w:eastAsia="Calibri" w:cs="Arial"/>
          <w:lang w:eastAsia="en-US"/>
        </w:rPr>
        <w:t>А</w:t>
      </w:r>
      <w:r w:rsidRPr="00C62E5B">
        <w:rPr>
          <w:rFonts w:eastAsia="Calibri" w:cs="Arial"/>
          <w:lang w:eastAsia="en-US"/>
        </w:rPr>
        <w:t xml:space="preserve">дминистрации, должностного лица </w:t>
      </w:r>
      <w:r w:rsidR="00A44AAA" w:rsidRPr="00C62E5B">
        <w:rPr>
          <w:rFonts w:eastAsia="Calibri" w:cs="Arial"/>
          <w:lang w:eastAsia="en-US"/>
        </w:rPr>
        <w:t>А</w:t>
      </w:r>
      <w:r w:rsidRPr="00C62E5B">
        <w:rPr>
          <w:rFonts w:eastAsia="Calibri" w:cs="Arial"/>
          <w:lang w:eastAsia="en-US"/>
        </w:rPr>
        <w:t>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5.7. Заявитель может обжаловать решения и действия (бездействие) должностных лиц, муниципальных служащих </w:t>
      </w:r>
      <w:r w:rsidR="00A44AAA" w:rsidRPr="00C62E5B">
        <w:rPr>
          <w:rFonts w:eastAsia="Calibri" w:cs="Arial"/>
          <w:lang w:eastAsia="en-US"/>
        </w:rPr>
        <w:t>А</w:t>
      </w:r>
      <w:r w:rsidRPr="00C62E5B">
        <w:rPr>
          <w:rFonts w:eastAsia="Calibri" w:cs="Arial"/>
          <w:lang w:eastAsia="en-US"/>
        </w:rPr>
        <w:t xml:space="preserve">дминистрации главе </w:t>
      </w:r>
      <w:r w:rsidR="006B24B7" w:rsidRPr="00C62E5B">
        <w:rPr>
          <w:rFonts w:eastAsia="Calibri" w:cs="Arial"/>
          <w:lang w:eastAsia="en-US"/>
        </w:rPr>
        <w:t xml:space="preserve">Чаинского </w:t>
      </w:r>
      <w:r w:rsidRPr="00C62E5B">
        <w:rPr>
          <w:rFonts w:eastAsia="Calibri" w:cs="Arial"/>
          <w:lang w:eastAsia="en-US"/>
        </w:rPr>
        <w:t>сельского поселения.</w:t>
      </w:r>
    </w:p>
    <w:p w:rsidR="009F0CB4" w:rsidRPr="00C62E5B" w:rsidRDefault="009F0CB4" w:rsidP="009F0CB4">
      <w:pPr>
        <w:contextualSpacing/>
        <w:rPr>
          <w:rFonts w:eastAsia="Calibri" w:cs="Arial"/>
          <w:lang w:eastAsia="en-US"/>
        </w:rPr>
      </w:pPr>
      <w:r w:rsidRPr="00C62E5B">
        <w:rPr>
          <w:rFonts w:eastAsia="Calibri" w:cs="Arial"/>
          <w:lang w:eastAsia="en-US"/>
        </w:rPr>
        <w:t xml:space="preserve">Глава </w:t>
      </w:r>
      <w:r w:rsidR="006B24B7" w:rsidRPr="00C62E5B">
        <w:rPr>
          <w:rFonts w:eastAsia="Calibri" w:cs="Arial"/>
          <w:lang w:eastAsia="en-US"/>
        </w:rPr>
        <w:t>Чаинского се</w:t>
      </w:r>
      <w:r w:rsidRPr="00C62E5B">
        <w:rPr>
          <w:rFonts w:eastAsia="Calibri" w:cs="Arial"/>
          <w:lang w:eastAsia="en-US"/>
        </w:rPr>
        <w:t xml:space="preserve">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A44AAA" w:rsidRPr="00C62E5B">
        <w:rPr>
          <w:rFonts w:eastAsia="Calibri" w:cs="Arial"/>
          <w:lang w:eastAsia="en-US"/>
        </w:rPr>
        <w:t>А</w:t>
      </w:r>
      <w:r w:rsidRPr="00C62E5B">
        <w:rPr>
          <w:rFonts w:eastAsia="Calibri" w:cs="Arial"/>
          <w:lang w:eastAsia="en-US"/>
        </w:rPr>
        <w:t xml:space="preserve">дминистрации в сети </w:t>
      </w:r>
      <w:r w:rsidR="006B24B7" w:rsidRPr="00C62E5B">
        <w:rPr>
          <w:rFonts w:eastAsia="Calibri" w:cs="Arial"/>
          <w:lang w:eastAsia="en-US"/>
        </w:rPr>
        <w:t>«</w:t>
      </w:r>
      <w:r w:rsidRPr="00C62E5B">
        <w:rPr>
          <w:rFonts w:eastAsia="Calibri" w:cs="Arial"/>
          <w:lang w:eastAsia="en-US"/>
        </w:rPr>
        <w:t>Интернет</w:t>
      </w:r>
      <w:r w:rsidR="006B24B7" w:rsidRPr="00C62E5B">
        <w:rPr>
          <w:rFonts w:eastAsia="Calibri" w:cs="Arial"/>
          <w:lang w:eastAsia="en-US"/>
        </w:rPr>
        <w:t>»</w:t>
      </w:r>
      <w:r w:rsidRPr="00C62E5B">
        <w:rPr>
          <w:rFonts w:eastAsia="Calibri" w:cs="Arial"/>
          <w:lang w:eastAsia="en-US"/>
        </w:rPr>
        <w:t>, на информационных стендах.</w:t>
      </w:r>
    </w:p>
    <w:p w:rsidR="009F0CB4" w:rsidRPr="00C62E5B" w:rsidRDefault="009F0CB4" w:rsidP="009F0CB4">
      <w:pPr>
        <w:contextualSpacing/>
        <w:rPr>
          <w:rFonts w:eastAsia="Calibri" w:cs="Arial"/>
          <w:lang w:eastAsia="en-US"/>
        </w:rPr>
      </w:pPr>
      <w:r w:rsidRPr="00C62E5B">
        <w:rPr>
          <w:rFonts w:eastAsia="Calibri" w:cs="Arial"/>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0CB4" w:rsidRPr="00C62E5B" w:rsidRDefault="009F0CB4" w:rsidP="009F0CB4">
      <w:pPr>
        <w:contextualSpacing/>
        <w:rPr>
          <w:rFonts w:eastAsia="Calibri" w:cs="Arial"/>
          <w:lang w:eastAsia="en-US"/>
        </w:rPr>
      </w:pPr>
      <w:r w:rsidRPr="00C62E5B">
        <w:rPr>
          <w:rFonts w:eastAsia="Calibri" w:cs="Arial"/>
          <w:lang w:eastAsia="en-US"/>
        </w:rPr>
        <w:t>5.8. По результатам рассмотрения жалобы лицом, уполномоченным на ее рассмотрение, принимается одно из следующих решений:</w:t>
      </w:r>
    </w:p>
    <w:p w:rsidR="009F0CB4" w:rsidRPr="00C62E5B" w:rsidRDefault="009F0CB4" w:rsidP="009F0CB4">
      <w:pPr>
        <w:contextualSpacing/>
        <w:rPr>
          <w:rFonts w:eastAsia="Calibri" w:cs="Arial"/>
          <w:lang w:eastAsia="en-US"/>
        </w:rPr>
      </w:pPr>
      <w:r w:rsidRPr="00C62E5B">
        <w:rPr>
          <w:rFonts w:eastAsia="Calibri" w:cs="Arial"/>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6B24B7" w:rsidRPr="00C62E5B">
        <w:rPr>
          <w:rFonts w:eastAsia="Calibri" w:cs="Arial"/>
          <w:lang w:eastAsia="en-US"/>
        </w:rPr>
        <w:t xml:space="preserve"> нормативными правовыми актами Томской</w:t>
      </w:r>
      <w:r w:rsidRPr="00C62E5B">
        <w:rPr>
          <w:rFonts w:eastAsia="Calibri" w:cs="Arial"/>
          <w:lang w:eastAsia="en-US"/>
        </w:rPr>
        <w:t xml:space="preserve"> области, нормативными правовыми актами </w:t>
      </w:r>
      <w:r w:rsidR="00A44AAA" w:rsidRPr="00C62E5B">
        <w:rPr>
          <w:rFonts w:eastAsia="Calibri" w:cs="Arial"/>
          <w:lang w:eastAsia="en-US"/>
        </w:rPr>
        <w:t>А</w:t>
      </w:r>
      <w:r w:rsidRPr="00C62E5B">
        <w:rPr>
          <w:rFonts w:eastAsia="Calibri" w:cs="Arial"/>
          <w:lang w:eastAsia="en-US"/>
        </w:rPr>
        <w:t xml:space="preserve">дминистрации </w:t>
      </w:r>
      <w:r w:rsidR="006B24B7" w:rsidRPr="00C62E5B">
        <w:rPr>
          <w:rFonts w:eastAsia="Calibri" w:cs="Arial"/>
          <w:lang w:eastAsia="en-US"/>
        </w:rPr>
        <w:t xml:space="preserve">Чаинского </w:t>
      </w:r>
      <w:r w:rsidRPr="00C62E5B">
        <w:rPr>
          <w:rFonts w:eastAsia="Calibri" w:cs="Arial"/>
          <w:lang w:eastAsia="en-US"/>
        </w:rPr>
        <w:t>сельского поселения;</w:t>
      </w:r>
    </w:p>
    <w:p w:rsidR="009F0CB4" w:rsidRPr="00C62E5B" w:rsidRDefault="009F0CB4" w:rsidP="009F0CB4">
      <w:pPr>
        <w:contextualSpacing/>
        <w:rPr>
          <w:rFonts w:eastAsia="Calibri" w:cs="Arial"/>
          <w:lang w:eastAsia="en-US"/>
        </w:rPr>
      </w:pPr>
      <w:r w:rsidRPr="00C62E5B">
        <w:rPr>
          <w:rFonts w:eastAsia="Calibri" w:cs="Arial"/>
          <w:lang w:eastAsia="en-US"/>
        </w:rPr>
        <w:t>2) в удовлетворении жалобы отказывается.</w:t>
      </w:r>
    </w:p>
    <w:p w:rsidR="009F0CB4" w:rsidRPr="00C62E5B" w:rsidRDefault="009F0CB4" w:rsidP="009F0CB4">
      <w:pPr>
        <w:contextualSpacing/>
        <w:rPr>
          <w:rFonts w:eastAsia="Calibri" w:cs="Arial"/>
          <w:lang w:eastAsia="en-US"/>
        </w:rPr>
      </w:pPr>
      <w:r w:rsidRPr="00C62E5B">
        <w:rPr>
          <w:rFonts w:eastAsia="Calibri" w:cs="Arial"/>
          <w:lang w:eastAsia="en-US"/>
        </w:rPr>
        <w:t xml:space="preserve">5.9. Жалоба, поступившая в администрацию, подлежит рассмотрению в течение 15 рабочих дней со дня ее регистрации, а в случае обжалования отказа </w:t>
      </w:r>
      <w:r w:rsidR="00A44AAA" w:rsidRPr="00C62E5B">
        <w:rPr>
          <w:rFonts w:eastAsia="Calibri" w:cs="Arial"/>
          <w:lang w:eastAsia="en-US"/>
        </w:rPr>
        <w:t>А</w:t>
      </w:r>
      <w:r w:rsidRPr="00C62E5B">
        <w:rPr>
          <w:rFonts w:eastAsia="Calibri" w:cs="Arial"/>
          <w:lang w:eastAsia="en-US"/>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0CB4" w:rsidRPr="00C62E5B" w:rsidRDefault="009F0CB4" w:rsidP="009F0CB4">
      <w:pPr>
        <w:contextualSpacing/>
        <w:rPr>
          <w:rFonts w:eastAsia="Calibri" w:cs="Arial"/>
          <w:lang w:eastAsia="en-US"/>
        </w:rPr>
      </w:pPr>
      <w:r w:rsidRPr="00C62E5B">
        <w:rPr>
          <w:rFonts w:eastAsia="Calibri" w:cs="Arial"/>
          <w:lang w:eastAsia="en-US"/>
        </w:rPr>
        <w:t>5.10. Должностное лицо или орган, уполномоченные на рассмотрение жалобы, отказывают в удовлетворении жалобы в следующих случаях:</w:t>
      </w:r>
    </w:p>
    <w:p w:rsidR="009F0CB4" w:rsidRPr="00C62E5B" w:rsidRDefault="009F0CB4" w:rsidP="009F0CB4">
      <w:pPr>
        <w:contextualSpacing/>
        <w:rPr>
          <w:rFonts w:eastAsia="Calibri" w:cs="Arial"/>
          <w:lang w:eastAsia="en-US"/>
        </w:rPr>
      </w:pPr>
      <w:r w:rsidRPr="00C62E5B">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0CB4" w:rsidRPr="00C62E5B" w:rsidRDefault="009F0CB4" w:rsidP="009F0CB4">
      <w:pPr>
        <w:contextualSpacing/>
        <w:rPr>
          <w:rFonts w:eastAsia="Calibri" w:cs="Arial"/>
          <w:lang w:eastAsia="en-US"/>
        </w:rPr>
      </w:pPr>
      <w:r w:rsidRPr="00C62E5B">
        <w:rPr>
          <w:rFonts w:eastAsia="Calibri" w:cs="Arial"/>
          <w:lang w:eastAsia="en-US"/>
        </w:rPr>
        <w:t>2) подача жалобы лицом, полномочия которого не подтверждены в порядке, установленном законодательством;</w:t>
      </w:r>
    </w:p>
    <w:p w:rsidR="009F0CB4" w:rsidRPr="00C62E5B" w:rsidRDefault="009F0CB4" w:rsidP="00C8293D">
      <w:pPr>
        <w:contextualSpacing/>
        <w:rPr>
          <w:rFonts w:eastAsia="Calibri" w:cs="Arial"/>
          <w:lang w:eastAsia="en-US"/>
        </w:rPr>
      </w:pPr>
      <w:r w:rsidRPr="00C62E5B">
        <w:rPr>
          <w:rFonts w:eastAsia="Calibri" w:cs="Arial"/>
          <w:lang w:eastAsia="en-US"/>
        </w:rPr>
        <w:lastRenderedPageBreak/>
        <w:t>3) наличие решения по жалобе, принятого ранее этим же органом в соответствии с требованиями Закона</w:t>
      </w:r>
      <w:r w:rsidR="00C8293D" w:rsidRPr="00C62E5B">
        <w:rPr>
          <w:rFonts w:eastAsia="Calibri" w:cs="Arial"/>
          <w:lang w:eastAsia="en-US"/>
        </w:rPr>
        <w:t xml:space="preserve"> Томской области от  09.08.2011 № 176-ОЗ «Об отдельных вопросах организации предоставления государственных и муниципальных услуг на территории Томской области» </w:t>
      </w:r>
      <w:r w:rsidRPr="00C62E5B">
        <w:rPr>
          <w:rFonts w:eastAsia="Calibri" w:cs="Arial"/>
          <w:lang w:eastAsia="en-US"/>
        </w:rPr>
        <w:t>в отношении того же заявителя и по тому же предмету жалобы;</w:t>
      </w:r>
    </w:p>
    <w:p w:rsidR="009F0CB4" w:rsidRPr="00C62E5B" w:rsidRDefault="009F0CB4" w:rsidP="009F0CB4">
      <w:pPr>
        <w:contextualSpacing/>
        <w:rPr>
          <w:rFonts w:eastAsia="Calibri" w:cs="Arial"/>
          <w:lang w:eastAsia="en-US"/>
        </w:rPr>
      </w:pPr>
      <w:r w:rsidRPr="00C62E5B">
        <w:rPr>
          <w:rFonts w:eastAsia="Calibri" w:cs="Arial"/>
          <w:lang w:eastAsia="en-US"/>
        </w:rPr>
        <w:t>4) если обжалуемые действия являются правомерными.</w:t>
      </w:r>
    </w:p>
    <w:p w:rsidR="009F0CB4" w:rsidRPr="00C62E5B" w:rsidRDefault="009F0CB4" w:rsidP="009F0CB4">
      <w:pPr>
        <w:contextualSpacing/>
        <w:rPr>
          <w:rFonts w:eastAsia="Calibri" w:cs="Arial"/>
          <w:lang w:eastAsia="en-US"/>
        </w:rPr>
      </w:pPr>
      <w:r w:rsidRPr="00C62E5B">
        <w:rPr>
          <w:rFonts w:eastAsia="Calibri" w:cs="Arial"/>
          <w:lang w:eastAsia="en-US"/>
        </w:rPr>
        <w:t>5.11. Должностное лицо или орган, уполномоченные на рассмотрение жалобы, оставляют жалобу без ответа в следующих случаях:</w:t>
      </w:r>
    </w:p>
    <w:p w:rsidR="009F0CB4" w:rsidRPr="00C62E5B" w:rsidRDefault="009F0CB4" w:rsidP="009F0CB4">
      <w:pPr>
        <w:contextualSpacing/>
        <w:rPr>
          <w:rFonts w:eastAsia="Calibri" w:cs="Arial"/>
          <w:lang w:eastAsia="en-US"/>
        </w:rPr>
      </w:pPr>
      <w:r w:rsidRPr="00C62E5B">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0CB4" w:rsidRPr="00C62E5B" w:rsidRDefault="009F0CB4" w:rsidP="009F0CB4">
      <w:pPr>
        <w:contextualSpacing/>
        <w:rPr>
          <w:rFonts w:eastAsia="Calibri" w:cs="Arial"/>
          <w:lang w:eastAsia="en-US"/>
        </w:rPr>
      </w:pPr>
      <w:r w:rsidRPr="00C62E5B">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0CB4" w:rsidRPr="00C62E5B" w:rsidRDefault="009F0CB4" w:rsidP="009F0CB4">
      <w:pPr>
        <w:contextualSpacing/>
        <w:rPr>
          <w:rFonts w:eastAsia="Calibri" w:cs="Arial"/>
          <w:lang w:eastAsia="en-US"/>
        </w:rPr>
      </w:pPr>
      <w:r w:rsidRPr="00C62E5B">
        <w:rPr>
          <w:rFonts w:eastAsia="Calibr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0CB4" w:rsidRPr="00C62E5B" w:rsidRDefault="009F0CB4" w:rsidP="009F0CB4">
      <w:pPr>
        <w:contextualSpacing/>
        <w:rPr>
          <w:rFonts w:eastAsia="Calibri" w:cs="Arial"/>
          <w:lang w:eastAsia="en-US"/>
        </w:rPr>
      </w:pPr>
      <w:r w:rsidRPr="00C62E5B">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0CB4" w:rsidRPr="00C62E5B" w:rsidRDefault="009F0CB4" w:rsidP="009F0CB4">
      <w:pPr>
        <w:contextualSpacing/>
        <w:rPr>
          <w:rFonts w:eastAsia="Calibri" w:cs="Arial"/>
          <w:lang w:eastAsia="en-US"/>
        </w:rPr>
      </w:pPr>
      <w:r w:rsidRPr="00C62E5B">
        <w:rPr>
          <w:rFonts w:eastAsia="Calibri" w:cs="Arial"/>
          <w:lang w:eastAsia="en-US"/>
        </w:rPr>
        <w:t xml:space="preserve">5.12. Не позднее дня, следующего за днем принятия решения, указанного в пункте 5.8 настоящего </w:t>
      </w:r>
      <w:r w:rsidR="00C8293D" w:rsidRPr="00C62E5B">
        <w:rPr>
          <w:rFonts w:eastAsia="Calibri" w:cs="Arial"/>
          <w:lang w:eastAsia="en-US"/>
        </w:rPr>
        <w:t>Р</w:t>
      </w:r>
      <w:r w:rsidRPr="00C62E5B">
        <w:rPr>
          <w:rFonts w:eastAsia="Calibri" w:cs="Arial"/>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CB4" w:rsidRPr="00C62E5B" w:rsidRDefault="009F0CB4" w:rsidP="009F0CB4">
      <w:pPr>
        <w:contextualSpacing/>
        <w:rPr>
          <w:rFonts w:eastAsia="Calibri" w:cs="Arial"/>
          <w:lang w:eastAsia="en-US"/>
        </w:rPr>
      </w:pPr>
      <w:r w:rsidRPr="00C62E5B">
        <w:rPr>
          <w:rFonts w:eastAsia="Calibri" w:cs="Arial"/>
          <w:lang w:eastAsia="en-US"/>
        </w:rPr>
        <w:t xml:space="preserve">5.13. В случае признания жалобы подлежащей удовлетворению в ответе заявителю, указанном в пункте 5.12 настоящего </w:t>
      </w:r>
      <w:r w:rsidR="00C8293D" w:rsidRPr="00C62E5B">
        <w:rPr>
          <w:rFonts w:eastAsia="Calibri" w:cs="Arial"/>
          <w:lang w:eastAsia="en-US"/>
        </w:rPr>
        <w:t>Р</w:t>
      </w:r>
      <w:r w:rsidRPr="00C62E5B">
        <w:rPr>
          <w:rFonts w:eastAsia="Calibri" w:cs="Arial"/>
          <w:lang w:eastAsia="en-US"/>
        </w:rPr>
        <w:t>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 xml:space="preserve">5.14. В случае признания жалобы не подлежащей удовлетворению в ответе </w:t>
      </w:r>
      <w:bookmarkStart w:id="31" w:name="_GoBack"/>
      <w:bookmarkEnd w:id="31"/>
      <w:r w:rsidRPr="00C62E5B">
        <w:rPr>
          <w:rFonts w:eastAsia="Calibri" w:cs="Arial"/>
          <w:lang w:eastAsia="en-US"/>
        </w:rPr>
        <w:t xml:space="preserve">заявителю, указанном в пункте 5.12 настоящего </w:t>
      </w:r>
      <w:r w:rsidR="00C8293D" w:rsidRPr="00C62E5B">
        <w:rPr>
          <w:rFonts w:eastAsia="Calibri" w:cs="Arial"/>
          <w:lang w:eastAsia="en-US"/>
        </w:rPr>
        <w:t>Р</w:t>
      </w:r>
      <w:r w:rsidRPr="00C62E5B">
        <w:rPr>
          <w:rFonts w:eastAsia="Calibri" w:cs="Arial"/>
          <w:lang w:eastAsia="en-US"/>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9F0CB4" w:rsidRPr="00C62E5B" w:rsidRDefault="009F0CB4" w:rsidP="009F0CB4">
      <w:pPr>
        <w:contextualSpacing/>
        <w:rPr>
          <w:rFonts w:eastAsia="Calibri" w:cs="Arial"/>
          <w:lang w:eastAsia="en-US"/>
        </w:rPr>
      </w:pPr>
      <w:r w:rsidRPr="00C62E5B">
        <w:rPr>
          <w:rFonts w:eastAsia="Calibri" w:cs="Arial"/>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0CB4" w:rsidRPr="00C62E5B" w:rsidRDefault="009F0CB4" w:rsidP="009F0CB4">
      <w:pPr>
        <w:ind w:firstLine="0"/>
        <w:rPr>
          <w:rFonts w:eastAsia="Calibri" w:cs="Arial"/>
          <w:lang w:eastAsia="en-US"/>
        </w:rPr>
      </w:pPr>
    </w:p>
    <w:p w:rsidR="009F0CB4" w:rsidRPr="00C62E5B" w:rsidRDefault="009F0CB4" w:rsidP="009F0CB4">
      <w:pPr>
        <w:ind w:firstLine="0"/>
        <w:rPr>
          <w:rFonts w:eastAsia="Calibri" w:cs="Arial"/>
          <w:lang w:eastAsia="en-US"/>
        </w:rPr>
      </w:pPr>
    </w:p>
    <w:p w:rsidR="00C61A9E" w:rsidRPr="00C62E5B" w:rsidRDefault="00C61A9E" w:rsidP="003112C0">
      <w:pPr>
        <w:autoSpaceDE w:val="0"/>
        <w:autoSpaceDN w:val="0"/>
        <w:adjustRightInd w:val="0"/>
        <w:ind w:firstLine="709"/>
        <w:rPr>
          <w:rFonts w:cs="Arial"/>
        </w:rPr>
      </w:pPr>
      <w:r w:rsidRPr="00C62E5B">
        <w:rPr>
          <w:rFonts w:cs="Arial"/>
        </w:rPr>
        <w:br w:type="page"/>
      </w:r>
    </w:p>
    <w:p w:rsidR="004321A8" w:rsidRPr="00C62E5B" w:rsidRDefault="0027314B" w:rsidP="00C61A9E">
      <w:pPr>
        <w:autoSpaceDE w:val="0"/>
        <w:autoSpaceDN w:val="0"/>
        <w:adjustRightInd w:val="0"/>
        <w:ind w:left="5103" w:firstLine="0"/>
        <w:rPr>
          <w:rFonts w:cs="Arial"/>
        </w:rPr>
      </w:pPr>
      <w:r w:rsidRPr="00C62E5B">
        <w:rPr>
          <w:rFonts w:cs="Arial"/>
        </w:rPr>
        <w:lastRenderedPageBreak/>
        <w:t>Приложение № 1</w:t>
      </w:r>
      <w:r w:rsidR="009F0CB4" w:rsidRPr="00C62E5B">
        <w:rPr>
          <w:rFonts w:cs="Arial"/>
        </w:rPr>
        <w:t xml:space="preserve"> </w:t>
      </w:r>
      <w:r w:rsidRPr="00C62E5B">
        <w:rPr>
          <w:rFonts w:cs="Arial"/>
        </w:rPr>
        <w:t xml:space="preserve">к </w:t>
      </w:r>
      <w:r w:rsidR="004B62A5" w:rsidRPr="00C62E5B">
        <w:rPr>
          <w:rFonts w:cs="Arial"/>
        </w:rPr>
        <w:t>а</w:t>
      </w:r>
      <w:r w:rsidRPr="00C62E5B">
        <w:rPr>
          <w:rFonts w:cs="Arial"/>
        </w:rPr>
        <w:t>дминистративному регламенту</w:t>
      </w:r>
      <w:r w:rsidR="009F0CB4" w:rsidRPr="00C62E5B">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71870" w:rsidRPr="00C62E5B" w:rsidRDefault="00771870" w:rsidP="00C61A9E">
      <w:pPr>
        <w:autoSpaceDE w:val="0"/>
        <w:autoSpaceDN w:val="0"/>
        <w:adjustRightInd w:val="0"/>
        <w:ind w:left="5103" w:firstLine="0"/>
        <w:rPr>
          <w:rFonts w:cs="Arial"/>
        </w:rPr>
      </w:pPr>
    </w:p>
    <w:p w:rsidR="006B24B7" w:rsidRPr="00C62E5B" w:rsidRDefault="006B24B7" w:rsidP="004B62A5">
      <w:pPr>
        <w:ind w:left="4820" w:firstLine="0"/>
        <w:rPr>
          <w:rFonts w:cs="Arial"/>
        </w:rPr>
      </w:pPr>
    </w:p>
    <w:p w:rsidR="006B24B7" w:rsidRPr="00C62E5B" w:rsidRDefault="006B24B7" w:rsidP="006B24B7">
      <w:pPr>
        <w:widowControl w:val="0"/>
        <w:tabs>
          <w:tab w:val="left" w:pos="1134"/>
        </w:tabs>
        <w:autoSpaceDE w:val="0"/>
        <w:autoSpaceDN w:val="0"/>
        <w:adjustRightInd w:val="0"/>
        <w:jc w:val="center"/>
        <w:outlineLvl w:val="2"/>
        <w:rPr>
          <w:rFonts w:cs="Arial"/>
          <w:b/>
        </w:rPr>
      </w:pPr>
      <w:r w:rsidRPr="00C62E5B">
        <w:rPr>
          <w:rFonts w:cs="Arial"/>
          <w:b/>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6B24B7" w:rsidRPr="00C62E5B" w:rsidRDefault="006B24B7" w:rsidP="006B24B7">
      <w:pPr>
        <w:widowControl w:val="0"/>
        <w:tabs>
          <w:tab w:val="left" w:pos="1134"/>
        </w:tabs>
        <w:autoSpaceDE w:val="0"/>
        <w:autoSpaceDN w:val="0"/>
        <w:adjustRightInd w:val="0"/>
        <w:jc w:val="center"/>
        <w:outlineLvl w:val="2"/>
        <w:rPr>
          <w:rFonts w:cs="Arial"/>
          <w:b/>
        </w:rPr>
      </w:pPr>
      <w:r w:rsidRPr="00C62E5B">
        <w:rPr>
          <w:rFonts w:cs="Arial"/>
          <w:b/>
        </w:rPr>
        <w:t xml:space="preserve">их структурных подразделений и организаций, участвующих в предоставлении </w:t>
      </w:r>
    </w:p>
    <w:p w:rsidR="006B24B7" w:rsidRPr="00C62E5B" w:rsidRDefault="006B24B7" w:rsidP="006B24B7">
      <w:pPr>
        <w:widowControl w:val="0"/>
        <w:tabs>
          <w:tab w:val="left" w:pos="1134"/>
        </w:tabs>
        <w:autoSpaceDE w:val="0"/>
        <w:autoSpaceDN w:val="0"/>
        <w:adjustRightInd w:val="0"/>
        <w:jc w:val="center"/>
        <w:outlineLvl w:val="2"/>
        <w:rPr>
          <w:rFonts w:cs="Arial"/>
          <w:b/>
        </w:rPr>
      </w:pPr>
      <w:r w:rsidRPr="00C62E5B">
        <w:rPr>
          <w:rFonts w:cs="Arial"/>
          <w:b/>
        </w:rPr>
        <w:t>муниципальной услуги</w:t>
      </w:r>
    </w:p>
    <w:p w:rsidR="006B24B7" w:rsidRPr="00C62E5B" w:rsidRDefault="006B24B7" w:rsidP="006B24B7">
      <w:pPr>
        <w:widowControl w:val="0"/>
        <w:tabs>
          <w:tab w:val="left" w:pos="1134"/>
        </w:tabs>
        <w:autoSpaceDE w:val="0"/>
        <w:autoSpaceDN w:val="0"/>
        <w:adjustRightInd w:val="0"/>
        <w:spacing w:line="360" w:lineRule="auto"/>
        <w:outlineLvl w:val="2"/>
        <w:rPr>
          <w:rFonts w:cs="Arial"/>
        </w:rPr>
      </w:pPr>
    </w:p>
    <w:p w:rsidR="006B24B7" w:rsidRPr="00C62E5B" w:rsidRDefault="006B24B7" w:rsidP="006B24B7">
      <w:pPr>
        <w:tabs>
          <w:tab w:val="left" w:pos="1134"/>
        </w:tabs>
        <w:autoSpaceDE w:val="0"/>
        <w:autoSpaceDN w:val="0"/>
        <w:adjustRightInd w:val="0"/>
        <w:spacing w:line="360" w:lineRule="auto"/>
        <w:ind w:firstLine="0"/>
        <w:rPr>
          <w:rFonts w:cs="Arial"/>
          <w:b/>
          <w:u w:val="single"/>
        </w:rPr>
      </w:pPr>
      <w:r w:rsidRPr="00C62E5B">
        <w:rPr>
          <w:rFonts w:cs="Arial"/>
          <w:b/>
          <w:u w:val="single"/>
        </w:rPr>
        <w:t>Администрация муниципального образования «Чаинское сельское поселение»</w:t>
      </w:r>
    </w:p>
    <w:p w:rsidR="006B24B7" w:rsidRPr="00C62E5B" w:rsidRDefault="006B24B7" w:rsidP="006B24B7">
      <w:pPr>
        <w:tabs>
          <w:tab w:val="left" w:pos="540"/>
          <w:tab w:val="num" w:pos="1742"/>
        </w:tabs>
        <w:ind w:firstLine="0"/>
        <w:rPr>
          <w:rFonts w:cs="Arial"/>
        </w:rPr>
      </w:pPr>
      <w:r w:rsidRPr="00C62E5B">
        <w:rPr>
          <w:rFonts w:cs="Arial"/>
          <w:b/>
        </w:rPr>
        <w:t>Место нахождения</w:t>
      </w:r>
      <w:r w:rsidRPr="00C62E5B">
        <w:rPr>
          <w:rFonts w:cs="Arial"/>
        </w:rPr>
        <w:t xml:space="preserve">: ул. Комсомольская, д.14, с. Чаинск Чаинского района Томской области </w:t>
      </w:r>
    </w:p>
    <w:p w:rsidR="006B24B7" w:rsidRPr="00C62E5B" w:rsidRDefault="006B24B7" w:rsidP="006B24B7">
      <w:pPr>
        <w:tabs>
          <w:tab w:val="left" w:pos="540"/>
          <w:tab w:val="num" w:pos="1742"/>
        </w:tabs>
        <w:ind w:firstLine="0"/>
        <w:rPr>
          <w:rFonts w:cs="Arial"/>
        </w:rPr>
      </w:pPr>
      <w:r w:rsidRPr="00C62E5B">
        <w:rPr>
          <w:rFonts w:cs="Arial"/>
          <w:b/>
        </w:rPr>
        <w:t>Почтовый адрес:</w:t>
      </w:r>
      <w:r w:rsidRPr="00C62E5B">
        <w:rPr>
          <w:rFonts w:cs="Arial"/>
        </w:rPr>
        <w:t xml:space="preserve"> ул. Комсомольская, д.14, с. Чаинск Чаинского района Томской области, 636407.</w:t>
      </w:r>
    </w:p>
    <w:p w:rsidR="006B24B7" w:rsidRPr="00C62E5B" w:rsidRDefault="006B24B7" w:rsidP="006B24B7">
      <w:pPr>
        <w:tabs>
          <w:tab w:val="left" w:pos="540"/>
          <w:tab w:val="num" w:pos="1742"/>
        </w:tabs>
        <w:ind w:firstLine="0"/>
        <w:rPr>
          <w:rFonts w:cs="Arial"/>
          <w:b/>
        </w:rPr>
      </w:pPr>
      <w:r w:rsidRPr="00C62E5B">
        <w:rPr>
          <w:rFonts w:cs="Arial"/>
          <w:b/>
        </w:rPr>
        <w:t>График работы Администрации Чаинского сельского поселения и приема заявителей:</w:t>
      </w:r>
    </w:p>
    <w:p w:rsidR="006B24B7" w:rsidRPr="00C62E5B" w:rsidRDefault="006B24B7" w:rsidP="006B24B7">
      <w:pPr>
        <w:widowControl w:val="0"/>
        <w:suppressAutoHyphens/>
        <w:autoSpaceDN w:val="0"/>
        <w:rPr>
          <w:rFonts w:eastAsia="Lucida Sans Unicode" w:cs="Arial"/>
          <w:kern w:val="3"/>
          <w:lang w:eastAsia="zh-CN" w:bidi="hi-IN"/>
        </w:rPr>
      </w:pPr>
      <w:r w:rsidRPr="00C62E5B">
        <w:rPr>
          <w:rFonts w:eastAsia="Lucida Sans Unicode" w:cs="Arial"/>
          <w:kern w:val="3"/>
          <w:lang w:eastAsia="zh-CN" w:bidi="hi-IN"/>
        </w:rPr>
        <w:t xml:space="preserve">   Приёмные дни: понедельник - пятница </w:t>
      </w:r>
    </w:p>
    <w:p w:rsidR="006B24B7" w:rsidRPr="00C62E5B" w:rsidRDefault="006B24B7" w:rsidP="006B24B7">
      <w:pPr>
        <w:widowControl w:val="0"/>
        <w:suppressAutoHyphens/>
        <w:autoSpaceDN w:val="0"/>
        <w:rPr>
          <w:rFonts w:eastAsia="Lucida Sans Unicode" w:cs="Arial"/>
          <w:kern w:val="3"/>
          <w:lang w:eastAsia="zh-CN" w:bidi="hi-IN"/>
        </w:rPr>
      </w:pPr>
      <w:r w:rsidRPr="00C62E5B">
        <w:rPr>
          <w:rFonts w:eastAsia="Lucida Sans Unicode" w:cs="Arial"/>
          <w:kern w:val="3"/>
          <w:lang w:eastAsia="zh-CN" w:bidi="hi-IN"/>
        </w:rPr>
        <w:t xml:space="preserve">   Часы работы: с 9.00 до 17.00 часов</w:t>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t xml:space="preserve">    </w:t>
      </w:r>
      <w:r w:rsidRPr="00C62E5B">
        <w:rPr>
          <w:rFonts w:eastAsia="Lucida Sans Unicode" w:cs="Arial"/>
          <w:kern w:val="3"/>
          <w:lang w:eastAsia="zh-CN" w:bidi="hi-IN"/>
        </w:rPr>
        <w:tab/>
        <w:t>Обеденный перерыв: с 13.00 до 14.00 часов</w:t>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p>
    <w:p w:rsidR="006B24B7" w:rsidRPr="00C62E5B" w:rsidRDefault="006B24B7" w:rsidP="006B24B7">
      <w:pPr>
        <w:tabs>
          <w:tab w:val="left" w:pos="1134"/>
        </w:tabs>
        <w:autoSpaceDE w:val="0"/>
        <w:autoSpaceDN w:val="0"/>
        <w:adjustRightInd w:val="0"/>
        <w:spacing w:line="360" w:lineRule="auto"/>
        <w:rPr>
          <w:rFonts w:cs="Arial"/>
        </w:rPr>
      </w:pPr>
      <w:r w:rsidRPr="00C62E5B">
        <w:rPr>
          <w:rFonts w:cs="Arial"/>
        </w:rPr>
        <w:t xml:space="preserve">   Выходные дни: суббота, воскресенье</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Контактный телефон</w:t>
      </w:r>
      <w:r w:rsidRPr="00C62E5B">
        <w:rPr>
          <w:rFonts w:cs="Arial"/>
        </w:rPr>
        <w:t>:  8(38257) 5-61-19</w:t>
      </w:r>
    </w:p>
    <w:p w:rsidR="006B24B7" w:rsidRPr="00C62E5B" w:rsidRDefault="006B24B7" w:rsidP="006B24B7">
      <w:pPr>
        <w:widowControl w:val="0"/>
        <w:suppressAutoHyphens/>
        <w:autoSpaceDN w:val="0"/>
        <w:ind w:firstLine="0"/>
        <w:rPr>
          <w:rFonts w:eastAsia="Lucida Sans Unicode" w:cs="Arial"/>
          <w:kern w:val="3"/>
          <w:u w:val="single"/>
          <w:lang w:eastAsia="zh-CN" w:bidi="hi-IN"/>
        </w:rPr>
      </w:pPr>
      <w:r w:rsidRPr="00C62E5B">
        <w:rPr>
          <w:rFonts w:eastAsia="Lucida Sans Unicode" w:cs="Arial"/>
          <w:b/>
          <w:kern w:val="3"/>
          <w:lang w:eastAsia="zh-CN" w:bidi="hi-IN"/>
        </w:rPr>
        <w:t>Адрес электронной почты</w:t>
      </w:r>
      <w:r w:rsidRPr="00C62E5B">
        <w:rPr>
          <w:rFonts w:eastAsia="Lucida Sans Unicode" w:cs="Arial"/>
          <w:kern w:val="3"/>
          <w:lang w:eastAsia="zh-CN" w:bidi="hi-IN"/>
        </w:rPr>
        <w:t>: Chainsksp@mail.ru</w:t>
      </w:r>
    </w:p>
    <w:p w:rsidR="006B24B7" w:rsidRPr="00C62E5B" w:rsidRDefault="006B24B7" w:rsidP="006B24B7">
      <w:pPr>
        <w:widowControl w:val="0"/>
        <w:suppressAutoHyphens/>
        <w:autoSpaceDN w:val="0"/>
        <w:ind w:firstLine="0"/>
        <w:rPr>
          <w:rFonts w:eastAsia="Lucida Sans Unicode" w:cs="Arial"/>
          <w:kern w:val="3"/>
          <w:lang w:eastAsia="zh-CN" w:bidi="hi-IN"/>
        </w:rPr>
      </w:pPr>
      <w:r w:rsidRPr="00C62E5B">
        <w:rPr>
          <w:rFonts w:eastAsia="Lucida Sans Unicode" w:cs="Arial"/>
          <w:b/>
          <w:kern w:val="3"/>
          <w:lang w:eastAsia="zh-CN" w:bidi="hi-IN"/>
        </w:rPr>
        <w:t>Адрес сайта</w:t>
      </w:r>
      <w:r w:rsidRPr="00C62E5B">
        <w:rPr>
          <w:rFonts w:eastAsia="Lucida Sans Unicode" w:cs="Arial"/>
          <w:kern w:val="3"/>
          <w:lang w:eastAsia="zh-CN" w:bidi="hi-IN"/>
        </w:rPr>
        <w:t xml:space="preserve"> </w:t>
      </w:r>
      <w:r w:rsidR="00E90E03" w:rsidRPr="00C62E5B">
        <w:rPr>
          <w:rFonts w:eastAsia="Lucida Sans Unicode" w:cs="Arial"/>
          <w:kern w:val="3"/>
          <w:lang w:eastAsia="zh-CN" w:bidi="hi-IN"/>
        </w:rPr>
        <w:t>муниципального образования «Чаинское сельское поселение» в сети «Интернет»: https://chainskoe-r69.gosweb.gosuslugi.ru.</w:t>
      </w:r>
    </w:p>
    <w:p w:rsidR="006B24B7" w:rsidRPr="00C62E5B" w:rsidRDefault="006B24B7" w:rsidP="006B24B7">
      <w:pPr>
        <w:widowControl w:val="0"/>
        <w:suppressAutoHyphens/>
        <w:autoSpaceDN w:val="0"/>
        <w:ind w:firstLine="0"/>
        <w:rPr>
          <w:rFonts w:eastAsia="Lucida Sans Unicode" w:cs="Arial"/>
          <w:kern w:val="3"/>
          <w:lang w:eastAsia="zh-CN" w:bidi="hi-IN"/>
        </w:rPr>
      </w:pPr>
    </w:p>
    <w:p w:rsidR="006B24B7" w:rsidRPr="00C62E5B" w:rsidRDefault="006B24B7" w:rsidP="006B24B7">
      <w:pPr>
        <w:widowControl w:val="0"/>
        <w:tabs>
          <w:tab w:val="left" w:pos="1134"/>
        </w:tabs>
        <w:autoSpaceDE w:val="0"/>
        <w:autoSpaceDN w:val="0"/>
        <w:adjustRightInd w:val="0"/>
        <w:spacing w:line="360" w:lineRule="auto"/>
        <w:ind w:firstLine="0"/>
        <w:jc w:val="center"/>
        <w:outlineLvl w:val="2"/>
        <w:rPr>
          <w:rFonts w:cs="Arial"/>
          <w:b/>
          <w:u w:val="single"/>
        </w:rPr>
      </w:pPr>
      <w:r w:rsidRPr="00C62E5B">
        <w:rPr>
          <w:rFonts w:cs="Arial"/>
          <w:b/>
          <w:u w:val="single"/>
        </w:rPr>
        <w:t xml:space="preserve">Многофункциональный центр предоставления государственных и </w:t>
      </w:r>
    </w:p>
    <w:p w:rsidR="006B24B7" w:rsidRPr="00C62E5B" w:rsidRDefault="006B24B7" w:rsidP="006B24B7">
      <w:pPr>
        <w:widowControl w:val="0"/>
        <w:tabs>
          <w:tab w:val="left" w:pos="1134"/>
        </w:tabs>
        <w:autoSpaceDE w:val="0"/>
        <w:autoSpaceDN w:val="0"/>
        <w:adjustRightInd w:val="0"/>
        <w:spacing w:line="360" w:lineRule="auto"/>
        <w:ind w:firstLine="0"/>
        <w:jc w:val="center"/>
        <w:outlineLvl w:val="2"/>
        <w:rPr>
          <w:rFonts w:cs="Arial"/>
          <w:b/>
          <w:u w:val="single"/>
        </w:rPr>
      </w:pPr>
      <w:r w:rsidRPr="00C62E5B">
        <w:rPr>
          <w:rFonts w:cs="Arial"/>
          <w:b/>
          <w:u w:val="single"/>
        </w:rPr>
        <w:t>муниципальных услуг</w:t>
      </w:r>
    </w:p>
    <w:p w:rsidR="006B24B7" w:rsidRPr="00C62E5B" w:rsidRDefault="006B24B7" w:rsidP="006B24B7">
      <w:pPr>
        <w:tabs>
          <w:tab w:val="left" w:pos="1134"/>
        </w:tabs>
        <w:autoSpaceDE w:val="0"/>
        <w:autoSpaceDN w:val="0"/>
        <w:adjustRightInd w:val="0"/>
        <w:spacing w:line="360" w:lineRule="auto"/>
        <w:ind w:firstLine="0"/>
        <w:rPr>
          <w:rFonts w:cs="Arial"/>
          <w:i/>
        </w:rPr>
      </w:pPr>
      <w:r w:rsidRPr="00C62E5B">
        <w:rPr>
          <w:rFonts w:cs="Arial"/>
          <w:b/>
        </w:rPr>
        <w:t>Место нахождения МФЦ:</w:t>
      </w:r>
      <w:r w:rsidRPr="00C62E5B">
        <w:rPr>
          <w:rFonts w:cs="Arial"/>
        </w:rPr>
        <w:t xml:space="preserve"> </w:t>
      </w:r>
      <w:r w:rsidRPr="00C62E5B">
        <w:rPr>
          <w:rFonts w:cs="Arial"/>
          <w:i/>
        </w:rPr>
        <w:t>ул. Лесная, д. 36, с. Подгорное, Чаинский район, Томская область.</w:t>
      </w:r>
    </w:p>
    <w:p w:rsidR="006B24B7" w:rsidRPr="00C62E5B" w:rsidRDefault="006B24B7" w:rsidP="006B24B7">
      <w:pPr>
        <w:tabs>
          <w:tab w:val="left" w:pos="1134"/>
        </w:tabs>
        <w:autoSpaceDE w:val="0"/>
        <w:autoSpaceDN w:val="0"/>
        <w:adjustRightInd w:val="0"/>
        <w:spacing w:line="360" w:lineRule="auto"/>
        <w:ind w:firstLine="0"/>
        <w:rPr>
          <w:rFonts w:cs="Arial"/>
          <w:i/>
        </w:rPr>
      </w:pPr>
      <w:r w:rsidRPr="00C62E5B">
        <w:rPr>
          <w:rFonts w:cs="Arial"/>
          <w:b/>
        </w:rPr>
        <w:t>Почтовый адрес</w:t>
      </w:r>
      <w:r w:rsidRPr="00C62E5B">
        <w:rPr>
          <w:rFonts w:cs="Arial"/>
        </w:rPr>
        <w:t xml:space="preserve">: </w:t>
      </w:r>
      <w:r w:rsidRPr="00C62E5B">
        <w:rPr>
          <w:rFonts w:cs="Arial"/>
          <w:i/>
        </w:rPr>
        <w:t>636400, ул. Лесная, д. 36, с. Подгорное, Чаинский район, Томская область.</w:t>
      </w:r>
    </w:p>
    <w:p w:rsidR="006B24B7" w:rsidRPr="00C62E5B" w:rsidRDefault="006B24B7" w:rsidP="006B24B7">
      <w:pPr>
        <w:tabs>
          <w:tab w:val="left" w:pos="1134"/>
        </w:tabs>
        <w:autoSpaceDE w:val="0"/>
        <w:autoSpaceDN w:val="0"/>
        <w:adjustRightInd w:val="0"/>
        <w:spacing w:line="360" w:lineRule="auto"/>
        <w:ind w:firstLine="0"/>
        <w:rPr>
          <w:rFonts w:cs="Arial"/>
          <w:b/>
        </w:rPr>
      </w:pPr>
      <w:r w:rsidRPr="00C62E5B">
        <w:rPr>
          <w:rFonts w:cs="Arial"/>
          <w:b/>
        </w:rPr>
        <w:t>График работы МФЦ:</w:t>
      </w:r>
    </w:p>
    <w:p w:rsidR="006B24B7" w:rsidRPr="00C62E5B" w:rsidRDefault="006B24B7" w:rsidP="006B24B7">
      <w:pPr>
        <w:widowControl w:val="0"/>
        <w:suppressAutoHyphens/>
        <w:autoSpaceDN w:val="0"/>
        <w:ind w:firstLine="0"/>
        <w:rPr>
          <w:rFonts w:eastAsia="Lucida Sans Unicode" w:cs="Arial"/>
          <w:kern w:val="3"/>
          <w:lang w:eastAsia="zh-CN" w:bidi="hi-IN"/>
        </w:rPr>
      </w:pPr>
      <w:r w:rsidRPr="00C62E5B">
        <w:rPr>
          <w:rFonts w:eastAsia="Lucida Sans Unicode" w:cs="Arial"/>
          <w:kern w:val="3"/>
          <w:lang w:eastAsia="zh-CN" w:bidi="hi-IN"/>
        </w:rPr>
        <w:t>Приёмные дни:  Понедельник - пятница с 8.30 ч. до 18.00 ч..</w:t>
      </w:r>
    </w:p>
    <w:p w:rsidR="006B24B7" w:rsidRPr="00C62E5B" w:rsidRDefault="006B24B7" w:rsidP="006B24B7">
      <w:pPr>
        <w:widowControl w:val="0"/>
        <w:suppressAutoHyphens/>
        <w:autoSpaceDN w:val="0"/>
        <w:ind w:firstLine="708"/>
        <w:rPr>
          <w:rFonts w:eastAsia="Lucida Sans Unicode" w:cs="Arial"/>
          <w:kern w:val="3"/>
          <w:lang w:eastAsia="zh-CN" w:bidi="hi-IN"/>
        </w:rPr>
      </w:pPr>
      <w:r w:rsidRPr="00C62E5B">
        <w:rPr>
          <w:rFonts w:eastAsia="Lucida Sans Unicode" w:cs="Arial"/>
          <w:kern w:val="3"/>
          <w:lang w:eastAsia="zh-CN" w:bidi="hi-IN"/>
        </w:rPr>
        <w:t xml:space="preserve">                Суббота с 9.00 ч. до 13.00 ч.</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rPr>
        <w:t>Выходной день: Воскресенье.</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Телефон:</w:t>
      </w:r>
      <w:r w:rsidRPr="00C62E5B">
        <w:rPr>
          <w:rFonts w:cs="Arial"/>
        </w:rPr>
        <w:t xml:space="preserve"> 8 (38257) 3-47-23 </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Центр телефонного обслуживания</w:t>
      </w:r>
      <w:r w:rsidRPr="00C62E5B">
        <w:rPr>
          <w:rFonts w:cs="Arial"/>
        </w:rPr>
        <w:t>: 8 800 350 08 50(звонок бесплатный)</w:t>
      </w:r>
    </w:p>
    <w:p w:rsidR="006B24B7" w:rsidRPr="00C62E5B" w:rsidRDefault="006B24B7" w:rsidP="006B24B7">
      <w:pPr>
        <w:widowControl w:val="0"/>
        <w:suppressAutoHyphens/>
        <w:autoSpaceDN w:val="0"/>
        <w:ind w:firstLine="0"/>
        <w:rPr>
          <w:rFonts w:eastAsia="Lucida Sans Unicode" w:cs="Arial"/>
          <w:kern w:val="3"/>
          <w:u w:val="single"/>
          <w:lang w:eastAsia="zh-CN" w:bidi="hi-IN"/>
        </w:rPr>
      </w:pPr>
      <w:r w:rsidRPr="00C62E5B">
        <w:rPr>
          <w:rFonts w:eastAsia="Lucida Sans Unicode" w:cs="Arial"/>
          <w:b/>
          <w:kern w:val="3"/>
          <w:lang w:eastAsia="zh-CN" w:bidi="hi-IN"/>
        </w:rPr>
        <w:lastRenderedPageBreak/>
        <w:t>Адрес электронной почты</w:t>
      </w:r>
      <w:r w:rsidRPr="00C62E5B">
        <w:rPr>
          <w:rFonts w:eastAsia="Lucida Sans Unicode" w:cs="Arial"/>
          <w:kern w:val="3"/>
          <w:lang w:eastAsia="zh-CN" w:bidi="hi-IN"/>
        </w:rPr>
        <w:t xml:space="preserve">: </w:t>
      </w:r>
      <w:r w:rsidRPr="00C62E5B">
        <w:rPr>
          <w:rFonts w:eastAsia="Lucida Sans Unicode" w:cs="Arial"/>
          <w:kern w:val="3"/>
          <w:u w:val="single"/>
          <w:lang w:val="en-US" w:eastAsia="zh-CN" w:bidi="hi-IN"/>
        </w:rPr>
        <w:t>inform</w:t>
      </w:r>
      <w:r w:rsidRPr="00C62E5B">
        <w:rPr>
          <w:rFonts w:eastAsia="Lucida Sans Unicode" w:cs="Arial"/>
          <w:kern w:val="3"/>
          <w:u w:val="single"/>
          <w:lang w:eastAsia="zh-CN" w:bidi="hi-IN"/>
        </w:rPr>
        <w:t>1@</w:t>
      </w:r>
      <w:proofErr w:type="spellStart"/>
      <w:r w:rsidRPr="00C62E5B">
        <w:rPr>
          <w:rFonts w:eastAsia="Lucida Sans Unicode" w:cs="Arial"/>
          <w:kern w:val="3"/>
          <w:u w:val="single"/>
          <w:lang w:val="en-US" w:eastAsia="zh-CN" w:bidi="hi-IN"/>
        </w:rPr>
        <w:t>mfc</w:t>
      </w:r>
      <w:proofErr w:type="spellEnd"/>
      <w:r w:rsidRPr="00C62E5B">
        <w:rPr>
          <w:rFonts w:eastAsia="Lucida Sans Unicode" w:cs="Arial"/>
          <w:kern w:val="3"/>
          <w:u w:val="single"/>
          <w:lang w:eastAsia="zh-CN" w:bidi="hi-IN"/>
        </w:rPr>
        <w:t>.</w:t>
      </w:r>
      <w:proofErr w:type="spellStart"/>
      <w:r w:rsidRPr="00C62E5B">
        <w:rPr>
          <w:rFonts w:eastAsia="Lucida Sans Unicode" w:cs="Arial"/>
          <w:kern w:val="3"/>
          <w:u w:val="single"/>
          <w:lang w:val="en-US" w:eastAsia="zh-CN" w:bidi="hi-IN"/>
        </w:rPr>
        <w:t>tomsk</w:t>
      </w:r>
      <w:proofErr w:type="spellEnd"/>
      <w:r w:rsidRPr="00C62E5B">
        <w:rPr>
          <w:rFonts w:eastAsia="Lucida Sans Unicode" w:cs="Arial"/>
          <w:kern w:val="3"/>
          <w:u w:val="single"/>
          <w:lang w:eastAsia="zh-CN" w:bidi="hi-IN"/>
        </w:rPr>
        <w:t xml:space="preserve">. </w:t>
      </w:r>
      <w:proofErr w:type="spellStart"/>
      <w:r w:rsidRPr="00C62E5B">
        <w:rPr>
          <w:rFonts w:eastAsia="Lucida Sans Unicode" w:cs="Arial"/>
          <w:kern w:val="3"/>
          <w:u w:val="single"/>
          <w:lang w:val="en-US" w:eastAsia="zh-CN" w:bidi="hi-IN"/>
        </w:rPr>
        <w:t>ru</w:t>
      </w:r>
      <w:proofErr w:type="spellEnd"/>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Официальный сайт</w:t>
      </w:r>
      <w:r w:rsidRPr="00C62E5B">
        <w:rPr>
          <w:rFonts w:cs="Arial"/>
        </w:rPr>
        <w:t xml:space="preserve"> МФЦ в информационно-коммуникационной сети «Интернет»: </w:t>
      </w:r>
      <w:r w:rsidRPr="00C62E5B">
        <w:rPr>
          <w:rFonts w:cs="Arial"/>
          <w:lang w:val="en-US"/>
        </w:rPr>
        <w:t>www</w:t>
      </w:r>
      <w:r w:rsidRPr="00C62E5B">
        <w:rPr>
          <w:rFonts w:cs="Arial"/>
        </w:rPr>
        <w:t>.</w:t>
      </w:r>
      <w:proofErr w:type="spellStart"/>
      <w:r w:rsidRPr="00C62E5B">
        <w:rPr>
          <w:rFonts w:cs="Arial"/>
          <w:lang w:val="en-US"/>
        </w:rPr>
        <w:t>mfc</w:t>
      </w:r>
      <w:proofErr w:type="spellEnd"/>
      <w:r w:rsidRPr="00C62E5B">
        <w:rPr>
          <w:rFonts w:cs="Arial"/>
        </w:rPr>
        <w:t>.</w:t>
      </w:r>
      <w:proofErr w:type="spellStart"/>
      <w:r w:rsidRPr="00C62E5B">
        <w:rPr>
          <w:rFonts w:cs="Arial"/>
          <w:lang w:val="en-US"/>
        </w:rPr>
        <w:t>tomsk</w:t>
      </w:r>
      <w:proofErr w:type="spellEnd"/>
      <w:r w:rsidRPr="00C62E5B">
        <w:rPr>
          <w:rFonts w:cs="Arial"/>
        </w:rPr>
        <w:t>.</w:t>
      </w:r>
      <w:proofErr w:type="spellStart"/>
      <w:r w:rsidRPr="00C62E5B">
        <w:rPr>
          <w:rFonts w:cs="Arial"/>
          <w:lang w:val="en-US"/>
        </w:rPr>
        <w:t>ru</w:t>
      </w:r>
      <w:proofErr w:type="spellEnd"/>
      <w:r w:rsidRPr="00C62E5B">
        <w:rPr>
          <w:rFonts w:cs="Arial"/>
        </w:rPr>
        <w:t xml:space="preserve"> </w:t>
      </w:r>
    </w:p>
    <w:p w:rsidR="006B24B7" w:rsidRPr="00C62E5B" w:rsidRDefault="006B24B7" w:rsidP="004B62A5">
      <w:pPr>
        <w:ind w:left="4820" w:firstLine="0"/>
        <w:rPr>
          <w:rFonts w:cs="Arial"/>
        </w:rPr>
      </w:pPr>
    </w:p>
    <w:p w:rsidR="006B24B7" w:rsidRPr="00C62E5B" w:rsidRDefault="00E90E03" w:rsidP="00E90E03">
      <w:pPr>
        <w:ind w:left="993"/>
        <w:jc w:val="center"/>
        <w:rPr>
          <w:rFonts w:cs="Arial"/>
          <w:color w:val="FF0000"/>
        </w:rPr>
      </w:pPr>
      <w:r w:rsidRPr="00C62E5B">
        <w:rPr>
          <w:rFonts w:cs="Arial"/>
          <w:color w:val="FF0000"/>
        </w:rPr>
        <w:t>(приложение в редакции от 13.05.2024 № 50)</w:t>
      </w:r>
    </w:p>
    <w:p w:rsidR="006B24B7" w:rsidRPr="00C62E5B" w:rsidRDefault="006B24B7" w:rsidP="004B62A5">
      <w:pPr>
        <w:ind w:left="4820" w:firstLine="0"/>
        <w:rPr>
          <w:rFonts w:cs="Arial"/>
        </w:rPr>
      </w:pPr>
    </w:p>
    <w:p w:rsidR="004321A8" w:rsidRPr="00C62E5B" w:rsidRDefault="00771870" w:rsidP="004B62A5">
      <w:pPr>
        <w:ind w:left="4820" w:firstLine="0"/>
        <w:rPr>
          <w:rFonts w:cs="Arial"/>
        </w:rPr>
      </w:pPr>
      <w:r w:rsidRPr="00C62E5B">
        <w:rPr>
          <w:rFonts w:cs="Arial"/>
        </w:rPr>
        <w:t>Приложение № 2</w:t>
      </w:r>
      <w:r w:rsidR="009F0CB4" w:rsidRPr="00C62E5B">
        <w:rPr>
          <w:rFonts w:cs="Arial"/>
        </w:rPr>
        <w:t xml:space="preserve"> </w:t>
      </w:r>
      <w:r w:rsidR="0051182B" w:rsidRPr="00C62E5B">
        <w:rPr>
          <w:rFonts w:cs="Arial"/>
        </w:rPr>
        <w:t>к административному регламенту</w:t>
      </w:r>
      <w:r w:rsidR="009F0CB4" w:rsidRPr="00C62E5B">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B62A5" w:rsidRPr="00C62E5B" w:rsidRDefault="004B62A5" w:rsidP="00C61A9E">
      <w:pPr>
        <w:autoSpaceDE w:val="0"/>
        <w:autoSpaceDN w:val="0"/>
        <w:adjustRightInd w:val="0"/>
        <w:ind w:firstLine="709"/>
        <w:jc w:val="center"/>
        <w:rPr>
          <w:rFonts w:cs="Arial"/>
        </w:rPr>
      </w:pPr>
    </w:p>
    <w:p w:rsidR="009F0CB4" w:rsidRPr="00C62E5B" w:rsidRDefault="009F0CB4" w:rsidP="00C61A9E">
      <w:pPr>
        <w:autoSpaceDE w:val="0"/>
        <w:autoSpaceDN w:val="0"/>
        <w:adjustRightInd w:val="0"/>
        <w:ind w:firstLine="709"/>
        <w:jc w:val="center"/>
        <w:rPr>
          <w:rFonts w:cs="Arial"/>
        </w:rPr>
      </w:pPr>
    </w:p>
    <w:p w:rsidR="009F0CB4" w:rsidRPr="00C62E5B" w:rsidRDefault="009F0CB4" w:rsidP="00C61A9E">
      <w:pPr>
        <w:autoSpaceDE w:val="0"/>
        <w:autoSpaceDN w:val="0"/>
        <w:adjustRightInd w:val="0"/>
        <w:ind w:firstLine="709"/>
        <w:jc w:val="center"/>
        <w:rPr>
          <w:rFonts w:cs="Arial"/>
        </w:rPr>
      </w:pPr>
    </w:p>
    <w:p w:rsidR="0051182B" w:rsidRPr="00C62E5B" w:rsidRDefault="0051182B" w:rsidP="00C61A9E">
      <w:pPr>
        <w:autoSpaceDE w:val="0"/>
        <w:autoSpaceDN w:val="0"/>
        <w:adjustRightInd w:val="0"/>
        <w:ind w:firstLine="709"/>
        <w:jc w:val="center"/>
        <w:rPr>
          <w:rFonts w:cs="Arial"/>
        </w:rPr>
      </w:pPr>
      <w:r w:rsidRPr="00C62E5B">
        <w:rPr>
          <w:rFonts w:cs="Arial"/>
        </w:rPr>
        <w:t>РАСПИСКА</w:t>
      </w:r>
    </w:p>
    <w:p w:rsidR="0051182B" w:rsidRPr="00C62E5B" w:rsidRDefault="0051182B" w:rsidP="00C61A9E">
      <w:pPr>
        <w:autoSpaceDE w:val="0"/>
        <w:autoSpaceDN w:val="0"/>
        <w:adjustRightInd w:val="0"/>
        <w:ind w:firstLine="709"/>
        <w:jc w:val="center"/>
        <w:rPr>
          <w:rFonts w:cs="Arial"/>
        </w:rPr>
      </w:pPr>
      <w:r w:rsidRPr="00C62E5B">
        <w:rPr>
          <w:rFonts w:cs="Arial"/>
        </w:rPr>
        <w:t>в получении документов, представленных для принятия решения</w:t>
      </w:r>
    </w:p>
    <w:p w:rsidR="0051182B" w:rsidRPr="00C62E5B" w:rsidRDefault="0051182B" w:rsidP="00C61A9E">
      <w:pPr>
        <w:autoSpaceDE w:val="0"/>
        <w:autoSpaceDN w:val="0"/>
        <w:adjustRightInd w:val="0"/>
        <w:ind w:firstLine="709"/>
        <w:jc w:val="center"/>
        <w:rPr>
          <w:rFonts w:cs="Arial"/>
        </w:rPr>
      </w:pPr>
      <w:r w:rsidRPr="00C62E5B">
        <w:rPr>
          <w:rFonts w:cs="Arial"/>
        </w:rPr>
        <w:t>о предоставлении земельного участка без проведения торгов</w:t>
      </w:r>
    </w:p>
    <w:p w:rsidR="00B50C4A" w:rsidRPr="00C62E5B" w:rsidRDefault="00B50C4A" w:rsidP="00B50C4A">
      <w:pPr>
        <w:autoSpaceDE w:val="0"/>
        <w:autoSpaceDN w:val="0"/>
        <w:adjustRightInd w:val="0"/>
        <w:ind w:firstLine="0"/>
        <w:jc w:val="center"/>
        <w:rPr>
          <w:rFonts w:cs="Arial"/>
        </w:rPr>
      </w:pP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Настоящим удостоверяется, что заявитель 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(фамилия, имя, отчество)</w:t>
      </w:r>
    </w:p>
    <w:p w:rsidR="0051182B" w:rsidRPr="00C62E5B" w:rsidRDefault="0098575A" w:rsidP="00B50C4A">
      <w:pPr>
        <w:pStyle w:val="ConsPlusNonformat"/>
        <w:jc w:val="both"/>
        <w:rPr>
          <w:rFonts w:ascii="Arial" w:hAnsi="Arial" w:cs="Arial"/>
          <w:sz w:val="24"/>
          <w:szCs w:val="24"/>
        </w:rPr>
      </w:pPr>
      <w:r w:rsidRPr="00C62E5B">
        <w:rPr>
          <w:rFonts w:ascii="Arial" w:hAnsi="Arial" w:cs="Arial"/>
          <w:sz w:val="24"/>
          <w:szCs w:val="24"/>
        </w:rPr>
        <w:t>представил,</w:t>
      </w:r>
      <w:r w:rsidR="0051182B" w:rsidRPr="00C62E5B">
        <w:rPr>
          <w:rFonts w:ascii="Arial" w:hAnsi="Arial" w:cs="Arial"/>
          <w:sz w:val="24"/>
          <w:szCs w:val="24"/>
        </w:rPr>
        <w:t xml:space="preserve"> а сотрудник_____________________________________________</w:t>
      </w:r>
    </w:p>
    <w:p w:rsidR="0098575A" w:rsidRPr="00C62E5B" w:rsidRDefault="00D523B5" w:rsidP="00B50C4A">
      <w:pPr>
        <w:pStyle w:val="ConsPlusNonformat"/>
        <w:jc w:val="both"/>
        <w:rPr>
          <w:rFonts w:ascii="Arial" w:hAnsi="Arial" w:cs="Arial"/>
          <w:sz w:val="24"/>
          <w:szCs w:val="24"/>
        </w:rPr>
      </w:pPr>
      <w:r w:rsidRPr="00C62E5B">
        <w:rPr>
          <w:rFonts w:ascii="Arial" w:hAnsi="Arial" w:cs="Arial"/>
          <w:sz w:val="24"/>
          <w:szCs w:val="24"/>
        </w:rPr>
        <w:t xml:space="preserve">администрации </w:t>
      </w:r>
      <w:r w:rsidR="00F54E11" w:rsidRPr="00C62E5B">
        <w:rPr>
          <w:rFonts w:ascii="Arial" w:hAnsi="Arial" w:cs="Arial"/>
          <w:sz w:val="24"/>
          <w:szCs w:val="24"/>
        </w:rPr>
        <w:t xml:space="preserve">Чаинского </w:t>
      </w:r>
      <w:r w:rsidR="0051182B" w:rsidRPr="00C62E5B">
        <w:rPr>
          <w:rFonts w:ascii="Arial" w:hAnsi="Arial" w:cs="Arial"/>
          <w:sz w:val="24"/>
          <w:szCs w:val="24"/>
        </w:rPr>
        <w:t xml:space="preserve">сельского поселения получил </w:t>
      </w:r>
    </w:p>
    <w:p w:rsidR="0051182B" w:rsidRPr="00C62E5B" w:rsidRDefault="00304C3B" w:rsidP="00B50C4A">
      <w:pPr>
        <w:pStyle w:val="ConsPlusNonformat"/>
        <w:jc w:val="both"/>
        <w:rPr>
          <w:rFonts w:ascii="Arial" w:hAnsi="Arial" w:cs="Arial"/>
          <w:sz w:val="24"/>
          <w:szCs w:val="24"/>
        </w:rPr>
      </w:pPr>
      <w:r w:rsidRPr="00C62E5B">
        <w:rPr>
          <w:rFonts w:ascii="Arial" w:hAnsi="Arial" w:cs="Arial"/>
          <w:sz w:val="24"/>
          <w:szCs w:val="24"/>
        </w:rPr>
        <w:t>«</w:t>
      </w:r>
      <w:r w:rsidR="0051182B" w:rsidRPr="00C62E5B">
        <w:rPr>
          <w:rFonts w:ascii="Arial" w:hAnsi="Arial" w:cs="Arial"/>
          <w:sz w:val="24"/>
          <w:szCs w:val="24"/>
        </w:rPr>
        <w:t>_____</w:t>
      </w:r>
      <w:r w:rsidRPr="00C62E5B">
        <w:rPr>
          <w:rFonts w:ascii="Arial" w:hAnsi="Arial" w:cs="Arial"/>
          <w:sz w:val="24"/>
          <w:szCs w:val="24"/>
        </w:rPr>
        <w:t>»</w:t>
      </w:r>
      <w:r w:rsidR="0051182B" w:rsidRPr="00C62E5B">
        <w:rPr>
          <w:rFonts w:ascii="Arial" w:hAnsi="Arial" w:cs="Arial"/>
          <w:sz w:val="24"/>
          <w:szCs w:val="24"/>
        </w:rPr>
        <w:t xml:space="preserve"> ______________ _____ документы</w:t>
      </w:r>
    </w:p>
    <w:p w:rsidR="0051182B" w:rsidRPr="00C62E5B" w:rsidRDefault="0098575A" w:rsidP="00B50C4A">
      <w:pPr>
        <w:pStyle w:val="ConsPlusNonformat"/>
        <w:jc w:val="both"/>
        <w:rPr>
          <w:rFonts w:ascii="Arial" w:hAnsi="Arial" w:cs="Arial"/>
          <w:sz w:val="24"/>
          <w:szCs w:val="24"/>
        </w:rPr>
      </w:pPr>
      <w:r w:rsidRPr="00C62E5B">
        <w:rPr>
          <w:rFonts w:ascii="Arial" w:hAnsi="Arial" w:cs="Arial"/>
          <w:sz w:val="24"/>
          <w:szCs w:val="24"/>
        </w:rPr>
        <w:t xml:space="preserve">(число) (месяц прописью) </w:t>
      </w:r>
      <w:r w:rsidR="0051182B" w:rsidRPr="00C62E5B">
        <w:rPr>
          <w:rFonts w:ascii="Arial" w:hAnsi="Arial" w:cs="Arial"/>
          <w:sz w:val="24"/>
          <w:szCs w:val="24"/>
        </w:rPr>
        <w:t>(год)</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в количестве ________________ экземпляров по прилагаемому к заявлению</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(прописью)</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 xml:space="preserve">перечню документов, необходимых для принятия решения </w:t>
      </w:r>
      <w:r w:rsidRPr="00C62E5B">
        <w:rPr>
          <w:rFonts w:ascii="Arial" w:eastAsia="Calibri" w:hAnsi="Arial" w:cs="Arial"/>
          <w:sz w:val="24"/>
          <w:szCs w:val="24"/>
          <w:lang w:eastAsia="en-US"/>
        </w:rPr>
        <w:t>о предоставлении земельного участка без проведения торгов</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 xml:space="preserve">(согласно п. 2.6.1.1. или 2.6.1.2. настоящего </w:t>
      </w:r>
      <w:r w:rsidR="00C8293D" w:rsidRPr="00C62E5B">
        <w:rPr>
          <w:rFonts w:ascii="Arial" w:hAnsi="Arial" w:cs="Arial"/>
          <w:sz w:val="24"/>
          <w:szCs w:val="24"/>
        </w:rPr>
        <w:t>Р</w:t>
      </w:r>
      <w:r w:rsidRPr="00C62E5B">
        <w:rPr>
          <w:rFonts w:ascii="Arial" w:hAnsi="Arial" w:cs="Arial"/>
          <w:sz w:val="24"/>
          <w:szCs w:val="24"/>
        </w:rPr>
        <w:t>егламента).</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__________________________________________________________________</w:t>
      </w:r>
    </w:p>
    <w:p w:rsidR="004321A8"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w:t>
      </w:r>
    </w:p>
    <w:p w:rsidR="004321A8"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(должность спец</w:t>
      </w:r>
      <w:r w:rsidR="0098575A" w:rsidRPr="00C62E5B">
        <w:rPr>
          <w:rFonts w:ascii="Arial" w:hAnsi="Arial" w:cs="Arial"/>
          <w:sz w:val="24"/>
          <w:szCs w:val="24"/>
        </w:rPr>
        <w:t>иалиста,(подпись)(расшифровка подписи) ответственного за</w:t>
      </w:r>
      <w:r w:rsidRPr="00C62E5B">
        <w:rPr>
          <w:rFonts w:ascii="Arial" w:hAnsi="Arial" w:cs="Arial"/>
          <w:sz w:val="24"/>
          <w:szCs w:val="24"/>
        </w:rPr>
        <w:t xml:space="preserve"> прием документов)</w:t>
      </w: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C903C0" w:rsidRPr="00C62E5B" w:rsidRDefault="00C903C0" w:rsidP="004321A8">
      <w:pPr>
        <w:ind w:firstLine="709"/>
        <w:rPr>
          <w:rFonts w:cs="Arial"/>
        </w:rPr>
      </w:pPr>
    </w:p>
    <w:sectPr w:rsidR="00C903C0" w:rsidRPr="00C62E5B" w:rsidSect="00FE224F">
      <w:headerReference w:type="even" r:id="rId25"/>
      <w:headerReference w:type="default" r:id="rId26"/>
      <w:footerReference w:type="even" r:id="rId27"/>
      <w:footerReference w:type="default" r:id="rId28"/>
      <w:headerReference w:type="first" r:id="rId29"/>
      <w:footerReference w:type="first" r:id="rId30"/>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61" w:rsidRDefault="002A7961" w:rsidP="0051182B">
      <w:r>
        <w:separator/>
      </w:r>
    </w:p>
  </w:endnote>
  <w:endnote w:type="continuationSeparator" w:id="0">
    <w:p w:rsidR="002A7961" w:rsidRDefault="002A7961" w:rsidP="005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61" w:rsidRDefault="002A7961" w:rsidP="0051182B">
      <w:r>
        <w:separator/>
      </w:r>
    </w:p>
  </w:footnote>
  <w:footnote w:type="continuationSeparator" w:id="0">
    <w:p w:rsidR="002A7961" w:rsidRDefault="002A7961" w:rsidP="0051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Pr="003D5794" w:rsidRDefault="00982E83">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7B140E3A"/>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7"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8">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5EAA6BA6"/>
    <w:multiLevelType w:val="multilevel"/>
    <w:tmpl w:val="C172BA3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3"/>
  </w:num>
  <w:num w:numId="9">
    <w:abstractNumId w:val="18"/>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num>
  <w:num w:numId="24">
    <w:abstractNumId w:val="23"/>
  </w:num>
  <w:num w:numId="25">
    <w:abstractNumId w:val="18"/>
  </w:num>
  <w:num w:numId="26">
    <w:abstractNumId w:val="5"/>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AF7"/>
    <w:rsid w:val="00004096"/>
    <w:rsid w:val="0004333F"/>
    <w:rsid w:val="000A1D06"/>
    <w:rsid w:val="000B05E0"/>
    <w:rsid w:val="000D5F46"/>
    <w:rsid w:val="000F2B38"/>
    <w:rsid w:val="00101D46"/>
    <w:rsid w:val="00105C67"/>
    <w:rsid w:val="001075EA"/>
    <w:rsid w:val="001105B9"/>
    <w:rsid w:val="0012081E"/>
    <w:rsid w:val="001521BE"/>
    <w:rsid w:val="001613AF"/>
    <w:rsid w:val="00193A80"/>
    <w:rsid w:val="001E3E15"/>
    <w:rsid w:val="001F200E"/>
    <w:rsid w:val="0027314B"/>
    <w:rsid w:val="002A2450"/>
    <w:rsid w:val="002A7961"/>
    <w:rsid w:val="002B311F"/>
    <w:rsid w:val="00304C3B"/>
    <w:rsid w:val="0030723F"/>
    <w:rsid w:val="003112C0"/>
    <w:rsid w:val="00311372"/>
    <w:rsid w:val="00331A3B"/>
    <w:rsid w:val="003419E6"/>
    <w:rsid w:val="0034201C"/>
    <w:rsid w:val="003D2B62"/>
    <w:rsid w:val="003D5794"/>
    <w:rsid w:val="00404F1C"/>
    <w:rsid w:val="004139B3"/>
    <w:rsid w:val="00416206"/>
    <w:rsid w:val="00420762"/>
    <w:rsid w:val="00427D38"/>
    <w:rsid w:val="004321A8"/>
    <w:rsid w:val="00434820"/>
    <w:rsid w:val="00472C33"/>
    <w:rsid w:val="004765FF"/>
    <w:rsid w:val="004B41C2"/>
    <w:rsid w:val="004B62A5"/>
    <w:rsid w:val="004F4D3D"/>
    <w:rsid w:val="0051182B"/>
    <w:rsid w:val="005132B2"/>
    <w:rsid w:val="005539F2"/>
    <w:rsid w:val="00587AAD"/>
    <w:rsid w:val="00587DDB"/>
    <w:rsid w:val="005F6231"/>
    <w:rsid w:val="00607C1E"/>
    <w:rsid w:val="00617A47"/>
    <w:rsid w:val="006532CA"/>
    <w:rsid w:val="00657CE6"/>
    <w:rsid w:val="00665166"/>
    <w:rsid w:val="006705C8"/>
    <w:rsid w:val="006737C1"/>
    <w:rsid w:val="006A1676"/>
    <w:rsid w:val="006B24B7"/>
    <w:rsid w:val="006B5C65"/>
    <w:rsid w:val="006D1056"/>
    <w:rsid w:val="007028A6"/>
    <w:rsid w:val="007155CA"/>
    <w:rsid w:val="00730590"/>
    <w:rsid w:val="00744F27"/>
    <w:rsid w:val="007459A9"/>
    <w:rsid w:val="00760862"/>
    <w:rsid w:val="00764361"/>
    <w:rsid w:val="007673AB"/>
    <w:rsid w:val="00771870"/>
    <w:rsid w:val="007B0B39"/>
    <w:rsid w:val="007B1215"/>
    <w:rsid w:val="007C07FF"/>
    <w:rsid w:val="00810D15"/>
    <w:rsid w:val="00820957"/>
    <w:rsid w:val="008249CD"/>
    <w:rsid w:val="00863BC0"/>
    <w:rsid w:val="008A5864"/>
    <w:rsid w:val="008C102C"/>
    <w:rsid w:val="008D2091"/>
    <w:rsid w:val="008F3756"/>
    <w:rsid w:val="008F3C02"/>
    <w:rsid w:val="009243C9"/>
    <w:rsid w:val="00934884"/>
    <w:rsid w:val="009508C7"/>
    <w:rsid w:val="00961C95"/>
    <w:rsid w:val="009677AB"/>
    <w:rsid w:val="00982E83"/>
    <w:rsid w:val="0098575A"/>
    <w:rsid w:val="0099494D"/>
    <w:rsid w:val="009B5D02"/>
    <w:rsid w:val="009C728E"/>
    <w:rsid w:val="009D7A12"/>
    <w:rsid w:val="009F0CB4"/>
    <w:rsid w:val="009F7816"/>
    <w:rsid w:val="00A048CD"/>
    <w:rsid w:val="00A126F6"/>
    <w:rsid w:val="00A44AAA"/>
    <w:rsid w:val="00A50871"/>
    <w:rsid w:val="00A511D8"/>
    <w:rsid w:val="00A72FA0"/>
    <w:rsid w:val="00AA294F"/>
    <w:rsid w:val="00AA2DA7"/>
    <w:rsid w:val="00AB7532"/>
    <w:rsid w:val="00AF4FE3"/>
    <w:rsid w:val="00B1230E"/>
    <w:rsid w:val="00B22FC5"/>
    <w:rsid w:val="00B50C4A"/>
    <w:rsid w:val="00BC161A"/>
    <w:rsid w:val="00BD5DB8"/>
    <w:rsid w:val="00BE1180"/>
    <w:rsid w:val="00BE6FB5"/>
    <w:rsid w:val="00BE72C0"/>
    <w:rsid w:val="00BF01E6"/>
    <w:rsid w:val="00BF3FE2"/>
    <w:rsid w:val="00C051C2"/>
    <w:rsid w:val="00C067DA"/>
    <w:rsid w:val="00C5110B"/>
    <w:rsid w:val="00C55867"/>
    <w:rsid w:val="00C61A9E"/>
    <w:rsid w:val="00C62E5B"/>
    <w:rsid w:val="00C73D2D"/>
    <w:rsid w:val="00C81E6C"/>
    <w:rsid w:val="00C8293D"/>
    <w:rsid w:val="00C903C0"/>
    <w:rsid w:val="00C91D58"/>
    <w:rsid w:val="00C97E44"/>
    <w:rsid w:val="00CA06E5"/>
    <w:rsid w:val="00CF0FB7"/>
    <w:rsid w:val="00CF7FAC"/>
    <w:rsid w:val="00D01C08"/>
    <w:rsid w:val="00D06A6A"/>
    <w:rsid w:val="00D244A7"/>
    <w:rsid w:val="00D33B74"/>
    <w:rsid w:val="00D519FD"/>
    <w:rsid w:val="00D523B5"/>
    <w:rsid w:val="00D606B7"/>
    <w:rsid w:val="00D66CDD"/>
    <w:rsid w:val="00D7224D"/>
    <w:rsid w:val="00D84F00"/>
    <w:rsid w:val="00DE554F"/>
    <w:rsid w:val="00DE5AAF"/>
    <w:rsid w:val="00DF75E9"/>
    <w:rsid w:val="00E06F1D"/>
    <w:rsid w:val="00E206FA"/>
    <w:rsid w:val="00E306C2"/>
    <w:rsid w:val="00E50933"/>
    <w:rsid w:val="00E576EA"/>
    <w:rsid w:val="00E63AE6"/>
    <w:rsid w:val="00E90E03"/>
    <w:rsid w:val="00EA1803"/>
    <w:rsid w:val="00EB76FF"/>
    <w:rsid w:val="00ED260A"/>
    <w:rsid w:val="00EE52E0"/>
    <w:rsid w:val="00EE6D4B"/>
    <w:rsid w:val="00EF0893"/>
    <w:rsid w:val="00F17AF7"/>
    <w:rsid w:val="00F458A2"/>
    <w:rsid w:val="00F54E11"/>
    <w:rsid w:val="00F56C47"/>
    <w:rsid w:val="00F747E7"/>
    <w:rsid w:val="00F87FD1"/>
    <w:rsid w:val="00F969F3"/>
    <w:rsid w:val="00FA144F"/>
    <w:rsid w:val="00FB0A48"/>
    <w:rsid w:val="00FB26EE"/>
    <w:rsid w:val="00FB77B2"/>
    <w:rsid w:val="00FE00A1"/>
    <w:rsid w:val="00FE224F"/>
    <w:rsid w:val="00FF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48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34884"/>
    <w:pPr>
      <w:jc w:val="center"/>
      <w:outlineLvl w:val="0"/>
    </w:pPr>
    <w:rPr>
      <w:rFonts w:cs="Arial"/>
      <w:b/>
      <w:bCs/>
      <w:kern w:val="32"/>
      <w:sz w:val="32"/>
      <w:szCs w:val="32"/>
    </w:rPr>
  </w:style>
  <w:style w:type="paragraph" w:styleId="2">
    <w:name w:val="heading 2"/>
    <w:aliases w:val="!Разделы документа"/>
    <w:basedOn w:val="a"/>
    <w:link w:val="20"/>
    <w:qFormat/>
    <w:rsid w:val="00934884"/>
    <w:pPr>
      <w:jc w:val="center"/>
      <w:outlineLvl w:val="1"/>
    </w:pPr>
    <w:rPr>
      <w:rFonts w:cs="Arial"/>
      <w:b/>
      <w:bCs/>
      <w:iCs/>
      <w:sz w:val="30"/>
      <w:szCs w:val="28"/>
    </w:rPr>
  </w:style>
  <w:style w:type="paragraph" w:styleId="3">
    <w:name w:val="heading 3"/>
    <w:aliases w:val="!Главы документа"/>
    <w:basedOn w:val="a"/>
    <w:link w:val="30"/>
    <w:qFormat/>
    <w:rsid w:val="00934884"/>
    <w:pPr>
      <w:outlineLvl w:val="2"/>
    </w:pPr>
    <w:rPr>
      <w:rFonts w:cs="Arial"/>
      <w:b/>
      <w:bCs/>
      <w:sz w:val="28"/>
      <w:szCs w:val="26"/>
    </w:rPr>
  </w:style>
  <w:style w:type="paragraph" w:styleId="4">
    <w:name w:val="heading 4"/>
    <w:aliases w:val="!Параграфы/Статьи документа"/>
    <w:basedOn w:val="a"/>
    <w:link w:val="40"/>
    <w:qFormat/>
    <w:rsid w:val="009348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1182B"/>
    <w:rPr>
      <w:rFonts w:ascii="Times New Roman" w:hAnsi="Times New Roman"/>
      <w:sz w:val="20"/>
      <w:szCs w:val="20"/>
    </w:rPr>
  </w:style>
  <w:style w:type="character" w:customStyle="1" w:styleId="a4">
    <w:name w:val="Текст сноски Знак"/>
    <w:link w:val="a3"/>
    <w:semiHidden/>
    <w:rsid w:val="0051182B"/>
    <w:rPr>
      <w:rFonts w:ascii="Times New Roman" w:eastAsia="Times New Roman" w:hAnsi="Times New Roman" w:cs="Times New Roman"/>
      <w:sz w:val="20"/>
      <w:szCs w:val="20"/>
      <w:lang w:eastAsia="ru-RU"/>
    </w:rPr>
  </w:style>
  <w:style w:type="paragraph" w:styleId="a5">
    <w:name w:val="List Paragraph"/>
    <w:basedOn w:val="a"/>
    <w:uiPriority w:val="34"/>
    <w:qFormat/>
    <w:rsid w:val="0051182B"/>
    <w:pPr>
      <w:ind w:left="720"/>
      <w:contextualSpacing/>
    </w:pPr>
  </w:style>
  <w:style w:type="character" w:customStyle="1" w:styleId="ConsPlusNormal">
    <w:name w:val="ConsPlusNormal Знак"/>
    <w:link w:val="ConsPlusNormal0"/>
    <w:locked/>
    <w:rsid w:val="0051182B"/>
    <w:rPr>
      <w:rFonts w:ascii="Calibri" w:eastAsia="Times New Roman" w:hAnsi="Calibri" w:cs="Calibri"/>
      <w:szCs w:val="20"/>
      <w:lang w:eastAsia="ru-RU"/>
    </w:rPr>
  </w:style>
  <w:style w:type="paragraph" w:customStyle="1" w:styleId="ConsPlusNormal0">
    <w:name w:val="ConsPlusNormal"/>
    <w:link w:val="ConsPlusNormal"/>
    <w:rsid w:val="0051182B"/>
    <w:pPr>
      <w:widowControl w:val="0"/>
      <w:autoSpaceDE w:val="0"/>
      <w:autoSpaceDN w:val="0"/>
    </w:pPr>
    <w:rPr>
      <w:rFonts w:eastAsia="Times New Roman" w:cs="Calibri"/>
      <w:sz w:val="22"/>
    </w:rPr>
  </w:style>
  <w:style w:type="paragraph" w:customStyle="1" w:styleId="ConsPlusNonformat">
    <w:name w:val="ConsPlusNonformat"/>
    <w:uiPriority w:val="99"/>
    <w:rsid w:val="0051182B"/>
    <w:pPr>
      <w:widowControl w:val="0"/>
      <w:autoSpaceDE w:val="0"/>
      <w:autoSpaceDN w:val="0"/>
    </w:pPr>
    <w:rPr>
      <w:rFonts w:ascii="Courier New" w:eastAsia="Times New Roman" w:hAnsi="Courier New" w:cs="Courier New"/>
    </w:rPr>
  </w:style>
  <w:style w:type="paragraph" w:customStyle="1" w:styleId="ConsPlusTitle">
    <w:name w:val="ConsPlusTitle"/>
    <w:rsid w:val="0051182B"/>
    <w:pPr>
      <w:widowControl w:val="0"/>
      <w:autoSpaceDE w:val="0"/>
      <w:autoSpaceDN w:val="0"/>
    </w:pPr>
    <w:rPr>
      <w:rFonts w:eastAsia="Times New Roman" w:cs="Calibri"/>
      <w:b/>
      <w:sz w:val="22"/>
    </w:rPr>
  </w:style>
  <w:style w:type="character" w:styleId="a6">
    <w:name w:val="footnote reference"/>
    <w:semiHidden/>
    <w:unhideWhenUsed/>
    <w:rsid w:val="0051182B"/>
    <w:rPr>
      <w:vertAlign w:val="superscript"/>
    </w:rPr>
  </w:style>
  <w:style w:type="character" w:styleId="a7">
    <w:name w:val="Hyperlink"/>
    <w:basedOn w:val="a0"/>
    <w:rsid w:val="00934884"/>
    <w:rPr>
      <w:color w:val="0000FF"/>
      <w:u w:val="none"/>
    </w:rPr>
  </w:style>
  <w:style w:type="paragraph" w:styleId="a8">
    <w:name w:val="Balloon Text"/>
    <w:basedOn w:val="a"/>
    <w:link w:val="a9"/>
    <w:uiPriority w:val="99"/>
    <w:semiHidden/>
    <w:unhideWhenUsed/>
    <w:rsid w:val="006B5C65"/>
    <w:rPr>
      <w:rFonts w:ascii="Tahoma" w:hAnsi="Tahoma" w:cs="Tahoma"/>
      <w:sz w:val="16"/>
      <w:szCs w:val="16"/>
    </w:rPr>
  </w:style>
  <w:style w:type="character" w:customStyle="1" w:styleId="a9">
    <w:name w:val="Текст выноски Знак"/>
    <w:link w:val="a8"/>
    <w:uiPriority w:val="99"/>
    <w:semiHidden/>
    <w:rsid w:val="006B5C65"/>
    <w:rPr>
      <w:rFonts w:ascii="Tahoma" w:hAnsi="Tahoma" w:cs="Tahoma"/>
      <w:sz w:val="16"/>
      <w:szCs w:val="16"/>
    </w:rPr>
  </w:style>
  <w:style w:type="paragraph" w:styleId="aa">
    <w:name w:val="header"/>
    <w:basedOn w:val="a"/>
    <w:link w:val="ab"/>
    <w:uiPriority w:val="99"/>
    <w:unhideWhenUsed/>
    <w:rsid w:val="009677AB"/>
    <w:pPr>
      <w:tabs>
        <w:tab w:val="center" w:pos="4677"/>
        <w:tab w:val="right" w:pos="9355"/>
      </w:tabs>
    </w:pPr>
  </w:style>
  <w:style w:type="character" w:customStyle="1" w:styleId="ab">
    <w:name w:val="Верхний колонтитул Знак"/>
    <w:basedOn w:val="a0"/>
    <w:link w:val="aa"/>
    <w:uiPriority w:val="99"/>
    <w:rsid w:val="009677AB"/>
  </w:style>
  <w:style w:type="paragraph" w:styleId="ac">
    <w:name w:val="footer"/>
    <w:basedOn w:val="a"/>
    <w:link w:val="ad"/>
    <w:uiPriority w:val="99"/>
    <w:unhideWhenUsed/>
    <w:rsid w:val="009677AB"/>
    <w:pPr>
      <w:tabs>
        <w:tab w:val="center" w:pos="4677"/>
        <w:tab w:val="right" w:pos="9355"/>
      </w:tabs>
    </w:pPr>
  </w:style>
  <w:style w:type="character" w:customStyle="1" w:styleId="ad">
    <w:name w:val="Нижний колонтитул Знак"/>
    <w:basedOn w:val="a0"/>
    <w:link w:val="ac"/>
    <w:uiPriority w:val="99"/>
    <w:rsid w:val="009677AB"/>
  </w:style>
  <w:style w:type="character" w:customStyle="1" w:styleId="10">
    <w:name w:val="Заголовок 1 Знак"/>
    <w:aliases w:val="!Части документа Знак"/>
    <w:link w:val="1"/>
    <w:rsid w:val="00F56C4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6C4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C4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C47"/>
    <w:rPr>
      <w:rFonts w:ascii="Arial" w:eastAsia="Times New Roman" w:hAnsi="Arial"/>
      <w:b/>
      <w:bCs/>
      <w:sz w:val="26"/>
      <w:szCs w:val="28"/>
    </w:rPr>
  </w:style>
  <w:style w:type="character" w:styleId="HTML">
    <w:name w:val="HTML Variable"/>
    <w:aliases w:val="!Ссылки в документе"/>
    <w:basedOn w:val="a0"/>
    <w:rsid w:val="0093488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4884"/>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56C47"/>
    <w:rPr>
      <w:rFonts w:ascii="Courier" w:eastAsia="Times New Roman" w:hAnsi="Courier"/>
      <w:sz w:val="22"/>
    </w:rPr>
  </w:style>
  <w:style w:type="paragraph" w:customStyle="1" w:styleId="Title">
    <w:name w:val="Title!Название НПА"/>
    <w:basedOn w:val="a"/>
    <w:rsid w:val="00934884"/>
    <w:pPr>
      <w:spacing w:before="240" w:after="60"/>
      <w:jc w:val="center"/>
      <w:outlineLvl w:val="0"/>
    </w:pPr>
    <w:rPr>
      <w:rFonts w:cs="Arial"/>
      <w:b/>
      <w:bCs/>
      <w:kern w:val="28"/>
      <w:sz w:val="32"/>
      <w:szCs w:val="32"/>
    </w:rPr>
  </w:style>
  <w:style w:type="table" w:styleId="af0">
    <w:name w:val="Table Grid"/>
    <w:basedOn w:val="a1"/>
    <w:uiPriority w:val="59"/>
    <w:rsid w:val="004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12C0"/>
    <w:pPr>
      <w:spacing w:after="200" w:line="276" w:lineRule="auto"/>
      <w:ind w:left="720"/>
    </w:pPr>
    <w:rPr>
      <w:rFonts w:ascii="Calibri" w:hAnsi="Calibri"/>
      <w:sz w:val="22"/>
      <w:szCs w:val="22"/>
      <w:lang w:eastAsia="en-US"/>
    </w:rPr>
  </w:style>
  <w:style w:type="paragraph" w:styleId="af1">
    <w:name w:val="Normal (Web)"/>
    <w:basedOn w:val="a"/>
    <w:uiPriority w:val="99"/>
    <w:semiHidden/>
    <w:unhideWhenUsed/>
    <w:rsid w:val="003112C0"/>
    <w:pPr>
      <w:spacing w:before="100" w:beforeAutospacing="1" w:after="100" w:afterAutospacing="1"/>
    </w:pPr>
  </w:style>
  <w:style w:type="paragraph" w:styleId="af2">
    <w:name w:val="No Spacing"/>
    <w:uiPriority w:val="1"/>
    <w:qFormat/>
    <w:rsid w:val="003112C0"/>
    <w:rPr>
      <w:rFonts w:eastAsia="Times New Roman"/>
      <w:sz w:val="22"/>
      <w:szCs w:val="22"/>
    </w:rPr>
  </w:style>
  <w:style w:type="paragraph" w:customStyle="1" w:styleId="Application">
    <w:name w:val="Application!Приложение"/>
    <w:rsid w:val="00934884"/>
    <w:pPr>
      <w:spacing w:before="120" w:after="120"/>
      <w:jc w:val="right"/>
    </w:pPr>
    <w:rPr>
      <w:rFonts w:ascii="Arial" w:eastAsia="Times New Roman" w:hAnsi="Arial" w:cs="Arial"/>
      <w:b/>
      <w:bCs/>
      <w:kern w:val="28"/>
      <w:sz w:val="32"/>
      <w:szCs w:val="32"/>
    </w:rPr>
  </w:style>
  <w:style w:type="paragraph" w:customStyle="1" w:styleId="Table">
    <w:name w:val="Table!Таблица"/>
    <w:rsid w:val="00934884"/>
    <w:rPr>
      <w:rFonts w:ascii="Arial" w:eastAsia="Times New Roman" w:hAnsi="Arial" w:cs="Arial"/>
      <w:bCs/>
      <w:kern w:val="28"/>
      <w:sz w:val="24"/>
      <w:szCs w:val="32"/>
    </w:rPr>
  </w:style>
  <w:style w:type="paragraph" w:customStyle="1" w:styleId="Table0">
    <w:name w:val="Table!"/>
    <w:next w:val="Table"/>
    <w:rsid w:val="0093488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363">
      <w:bodyDiv w:val="1"/>
      <w:marLeft w:val="0"/>
      <w:marRight w:val="0"/>
      <w:marTop w:val="0"/>
      <w:marBottom w:val="0"/>
      <w:divBdr>
        <w:top w:val="none" w:sz="0" w:space="0" w:color="auto"/>
        <w:left w:val="none" w:sz="0" w:space="0" w:color="auto"/>
        <w:bottom w:val="none" w:sz="0" w:space="0" w:color="auto"/>
        <w:right w:val="none" w:sz="0" w:space="0" w:color="auto"/>
      </w:divBdr>
    </w:div>
    <w:div w:id="60258383">
      <w:bodyDiv w:val="1"/>
      <w:marLeft w:val="0"/>
      <w:marRight w:val="0"/>
      <w:marTop w:val="0"/>
      <w:marBottom w:val="0"/>
      <w:divBdr>
        <w:top w:val="none" w:sz="0" w:space="0" w:color="auto"/>
        <w:left w:val="none" w:sz="0" w:space="0" w:color="auto"/>
        <w:bottom w:val="none" w:sz="0" w:space="0" w:color="auto"/>
        <w:right w:val="none" w:sz="0" w:space="0" w:color="auto"/>
      </w:divBdr>
    </w:div>
    <w:div w:id="142552881">
      <w:bodyDiv w:val="1"/>
      <w:marLeft w:val="0"/>
      <w:marRight w:val="0"/>
      <w:marTop w:val="0"/>
      <w:marBottom w:val="0"/>
      <w:divBdr>
        <w:top w:val="none" w:sz="0" w:space="0" w:color="auto"/>
        <w:left w:val="none" w:sz="0" w:space="0" w:color="auto"/>
        <w:bottom w:val="none" w:sz="0" w:space="0" w:color="auto"/>
        <w:right w:val="none" w:sz="0" w:space="0" w:color="auto"/>
      </w:divBdr>
    </w:div>
    <w:div w:id="231040540">
      <w:bodyDiv w:val="1"/>
      <w:marLeft w:val="0"/>
      <w:marRight w:val="0"/>
      <w:marTop w:val="0"/>
      <w:marBottom w:val="0"/>
      <w:divBdr>
        <w:top w:val="none" w:sz="0" w:space="0" w:color="auto"/>
        <w:left w:val="none" w:sz="0" w:space="0" w:color="auto"/>
        <w:bottom w:val="none" w:sz="0" w:space="0" w:color="auto"/>
        <w:right w:val="none" w:sz="0" w:space="0" w:color="auto"/>
      </w:divBdr>
    </w:div>
    <w:div w:id="562565394">
      <w:bodyDiv w:val="1"/>
      <w:marLeft w:val="0"/>
      <w:marRight w:val="0"/>
      <w:marTop w:val="0"/>
      <w:marBottom w:val="0"/>
      <w:divBdr>
        <w:top w:val="none" w:sz="0" w:space="0" w:color="auto"/>
        <w:left w:val="none" w:sz="0" w:space="0" w:color="auto"/>
        <w:bottom w:val="none" w:sz="0" w:space="0" w:color="auto"/>
        <w:right w:val="none" w:sz="0" w:space="0" w:color="auto"/>
      </w:divBdr>
    </w:div>
    <w:div w:id="608585202">
      <w:bodyDiv w:val="1"/>
      <w:marLeft w:val="0"/>
      <w:marRight w:val="0"/>
      <w:marTop w:val="0"/>
      <w:marBottom w:val="0"/>
      <w:divBdr>
        <w:top w:val="none" w:sz="0" w:space="0" w:color="auto"/>
        <w:left w:val="none" w:sz="0" w:space="0" w:color="auto"/>
        <w:bottom w:val="none" w:sz="0" w:space="0" w:color="auto"/>
        <w:right w:val="none" w:sz="0" w:space="0" w:color="auto"/>
      </w:divBdr>
    </w:div>
    <w:div w:id="773286818">
      <w:bodyDiv w:val="1"/>
      <w:marLeft w:val="0"/>
      <w:marRight w:val="0"/>
      <w:marTop w:val="0"/>
      <w:marBottom w:val="0"/>
      <w:divBdr>
        <w:top w:val="none" w:sz="0" w:space="0" w:color="auto"/>
        <w:left w:val="none" w:sz="0" w:space="0" w:color="auto"/>
        <w:bottom w:val="none" w:sz="0" w:space="0" w:color="auto"/>
        <w:right w:val="none" w:sz="0" w:space="0" w:color="auto"/>
      </w:divBdr>
    </w:div>
    <w:div w:id="806778826">
      <w:bodyDiv w:val="1"/>
      <w:marLeft w:val="0"/>
      <w:marRight w:val="0"/>
      <w:marTop w:val="0"/>
      <w:marBottom w:val="0"/>
      <w:divBdr>
        <w:top w:val="none" w:sz="0" w:space="0" w:color="auto"/>
        <w:left w:val="none" w:sz="0" w:space="0" w:color="auto"/>
        <w:bottom w:val="none" w:sz="0" w:space="0" w:color="auto"/>
        <w:right w:val="none" w:sz="0" w:space="0" w:color="auto"/>
      </w:divBdr>
    </w:div>
    <w:div w:id="998072726">
      <w:bodyDiv w:val="1"/>
      <w:marLeft w:val="0"/>
      <w:marRight w:val="0"/>
      <w:marTop w:val="0"/>
      <w:marBottom w:val="0"/>
      <w:divBdr>
        <w:top w:val="none" w:sz="0" w:space="0" w:color="auto"/>
        <w:left w:val="none" w:sz="0" w:space="0" w:color="auto"/>
        <w:bottom w:val="none" w:sz="0" w:space="0" w:color="auto"/>
        <w:right w:val="none" w:sz="0" w:space="0" w:color="auto"/>
      </w:divBdr>
    </w:div>
    <w:div w:id="1108424814">
      <w:bodyDiv w:val="1"/>
      <w:marLeft w:val="0"/>
      <w:marRight w:val="0"/>
      <w:marTop w:val="0"/>
      <w:marBottom w:val="0"/>
      <w:divBdr>
        <w:top w:val="none" w:sz="0" w:space="0" w:color="auto"/>
        <w:left w:val="none" w:sz="0" w:space="0" w:color="auto"/>
        <w:bottom w:val="none" w:sz="0" w:space="0" w:color="auto"/>
        <w:right w:val="none" w:sz="0" w:space="0" w:color="auto"/>
      </w:divBdr>
      <w:divsChild>
        <w:div w:id="1844395710">
          <w:marLeft w:val="0"/>
          <w:marRight w:val="0"/>
          <w:marTop w:val="0"/>
          <w:marBottom w:val="0"/>
          <w:divBdr>
            <w:top w:val="none" w:sz="0" w:space="0" w:color="auto"/>
            <w:left w:val="none" w:sz="0" w:space="0" w:color="auto"/>
            <w:bottom w:val="none" w:sz="0" w:space="0" w:color="auto"/>
            <w:right w:val="none" w:sz="0" w:space="0" w:color="auto"/>
          </w:divBdr>
          <w:divsChild>
            <w:div w:id="155002563">
              <w:marLeft w:val="0"/>
              <w:marRight w:val="0"/>
              <w:marTop w:val="0"/>
              <w:marBottom w:val="0"/>
              <w:divBdr>
                <w:top w:val="none" w:sz="0" w:space="0" w:color="auto"/>
                <w:left w:val="none" w:sz="0" w:space="0" w:color="auto"/>
                <w:bottom w:val="none" w:sz="0" w:space="0" w:color="auto"/>
                <w:right w:val="none" w:sz="0" w:space="0" w:color="auto"/>
              </w:divBdr>
              <w:divsChild>
                <w:div w:id="342322717">
                  <w:marLeft w:val="0"/>
                  <w:marRight w:val="0"/>
                  <w:marTop w:val="0"/>
                  <w:marBottom w:val="300"/>
                  <w:divBdr>
                    <w:top w:val="none" w:sz="0" w:space="0" w:color="auto"/>
                    <w:left w:val="none" w:sz="0" w:space="0" w:color="auto"/>
                    <w:bottom w:val="none" w:sz="0" w:space="0" w:color="auto"/>
                    <w:right w:val="none" w:sz="0" w:space="0" w:color="auto"/>
                  </w:divBdr>
                </w:div>
              </w:divsChild>
            </w:div>
            <w:div w:id="1086999584">
              <w:marLeft w:val="0"/>
              <w:marRight w:val="0"/>
              <w:marTop w:val="0"/>
              <w:marBottom w:val="0"/>
              <w:divBdr>
                <w:top w:val="none" w:sz="0" w:space="0" w:color="auto"/>
                <w:left w:val="none" w:sz="0" w:space="0" w:color="auto"/>
                <w:bottom w:val="none" w:sz="0" w:space="0" w:color="auto"/>
                <w:right w:val="none" w:sz="0" w:space="0" w:color="auto"/>
              </w:divBdr>
              <w:divsChild>
                <w:div w:id="532115999">
                  <w:marLeft w:val="0"/>
                  <w:marRight w:val="0"/>
                  <w:marTop w:val="0"/>
                  <w:marBottom w:val="300"/>
                  <w:divBdr>
                    <w:top w:val="none" w:sz="0" w:space="0" w:color="auto"/>
                    <w:left w:val="none" w:sz="0" w:space="0" w:color="auto"/>
                    <w:bottom w:val="none" w:sz="0" w:space="0" w:color="auto"/>
                    <w:right w:val="none" w:sz="0" w:space="0" w:color="auto"/>
                  </w:divBdr>
                </w:div>
              </w:divsChild>
            </w:div>
            <w:div w:id="1670132340">
              <w:marLeft w:val="0"/>
              <w:marRight w:val="0"/>
              <w:marTop w:val="0"/>
              <w:marBottom w:val="0"/>
              <w:divBdr>
                <w:top w:val="none" w:sz="0" w:space="0" w:color="auto"/>
                <w:left w:val="none" w:sz="0" w:space="0" w:color="auto"/>
                <w:bottom w:val="none" w:sz="0" w:space="0" w:color="auto"/>
                <w:right w:val="none" w:sz="0" w:space="0" w:color="auto"/>
              </w:divBdr>
              <w:divsChild>
                <w:div w:id="299118718">
                  <w:marLeft w:val="0"/>
                  <w:marRight w:val="0"/>
                  <w:marTop w:val="0"/>
                  <w:marBottom w:val="300"/>
                  <w:divBdr>
                    <w:top w:val="none" w:sz="0" w:space="0" w:color="auto"/>
                    <w:left w:val="none" w:sz="0" w:space="0" w:color="auto"/>
                    <w:bottom w:val="none" w:sz="0" w:space="0" w:color="auto"/>
                    <w:right w:val="none" w:sz="0" w:space="0" w:color="auto"/>
                  </w:divBdr>
                </w:div>
              </w:divsChild>
            </w:div>
            <w:div w:id="520827298">
              <w:marLeft w:val="0"/>
              <w:marRight w:val="0"/>
              <w:marTop w:val="0"/>
              <w:marBottom w:val="0"/>
              <w:divBdr>
                <w:top w:val="none" w:sz="0" w:space="0" w:color="auto"/>
                <w:left w:val="none" w:sz="0" w:space="0" w:color="auto"/>
                <w:bottom w:val="none" w:sz="0" w:space="0" w:color="auto"/>
                <w:right w:val="none" w:sz="0" w:space="0" w:color="auto"/>
              </w:divBdr>
            </w:div>
            <w:div w:id="872959625">
              <w:marLeft w:val="0"/>
              <w:marRight w:val="0"/>
              <w:marTop w:val="0"/>
              <w:marBottom w:val="0"/>
              <w:divBdr>
                <w:top w:val="none" w:sz="0" w:space="0" w:color="auto"/>
                <w:left w:val="none" w:sz="0" w:space="0" w:color="auto"/>
                <w:bottom w:val="none" w:sz="0" w:space="0" w:color="auto"/>
                <w:right w:val="none" w:sz="0" w:space="0" w:color="auto"/>
              </w:divBdr>
              <w:divsChild>
                <w:div w:id="1020548880">
                  <w:marLeft w:val="0"/>
                  <w:marRight w:val="0"/>
                  <w:marTop w:val="0"/>
                  <w:marBottom w:val="300"/>
                  <w:divBdr>
                    <w:top w:val="none" w:sz="0" w:space="0" w:color="auto"/>
                    <w:left w:val="none" w:sz="0" w:space="0" w:color="auto"/>
                    <w:bottom w:val="none" w:sz="0" w:space="0" w:color="auto"/>
                    <w:right w:val="none" w:sz="0" w:space="0" w:color="auto"/>
                  </w:divBdr>
                </w:div>
              </w:divsChild>
            </w:div>
            <w:div w:id="181434569">
              <w:marLeft w:val="0"/>
              <w:marRight w:val="0"/>
              <w:marTop w:val="0"/>
              <w:marBottom w:val="0"/>
              <w:divBdr>
                <w:top w:val="none" w:sz="0" w:space="0" w:color="auto"/>
                <w:left w:val="none" w:sz="0" w:space="0" w:color="auto"/>
                <w:bottom w:val="none" w:sz="0" w:space="0" w:color="auto"/>
                <w:right w:val="none" w:sz="0" w:space="0" w:color="auto"/>
              </w:divBdr>
            </w:div>
            <w:div w:id="1747418699">
              <w:marLeft w:val="0"/>
              <w:marRight w:val="0"/>
              <w:marTop w:val="0"/>
              <w:marBottom w:val="0"/>
              <w:divBdr>
                <w:top w:val="none" w:sz="0" w:space="0" w:color="auto"/>
                <w:left w:val="none" w:sz="0" w:space="0" w:color="auto"/>
                <w:bottom w:val="none" w:sz="0" w:space="0" w:color="auto"/>
                <w:right w:val="none" w:sz="0" w:space="0" w:color="auto"/>
              </w:divBdr>
            </w:div>
            <w:div w:id="813839671">
              <w:marLeft w:val="0"/>
              <w:marRight w:val="0"/>
              <w:marTop w:val="0"/>
              <w:marBottom w:val="0"/>
              <w:divBdr>
                <w:top w:val="none" w:sz="0" w:space="0" w:color="auto"/>
                <w:left w:val="none" w:sz="0" w:space="0" w:color="auto"/>
                <w:bottom w:val="none" w:sz="0" w:space="0" w:color="auto"/>
                <w:right w:val="none" w:sz="0" w:space="0" w:color="auto"/>
              </w:divBdr>
              <w:divsChild>
                <w:div w:id="1099377455">
                  <w:marLeft w:val="0"/>
                  <w:marRight w:val="0"/>
                  <w:marTop w:val="0"/>
                  <w:marBottom w:val="300"/>
                  <w:divBdr>
                    <w:top w:val="none" w:sz="0" w:space="0" w:color="auto"/>
                    <w:left w:val="none" w:sz="0" w:space="0" w:color="auto"/>
                    <w:bottom w:val="none" w:sz="0" w:space="0" w:color="auto"/>
                    <w:right w:val="none" w:sz="0" w:space="0" w:color="auto"/>
                  </w:divBdr>
                </w:div>
              </w:divsChild>
            </w:div>
            <w:div w:id="196042748">
              <w:marLeft w:val="0"/>
              <w:marRight w:val="0"/>
              <w:marTop w:val="0"/>
              <w:marBottom w:val="0"/>
              <w:divBdr>
                <w:top w:val="none" w:sz="0" w:space="0" w:color="auto"/>
                <w:left w:val="none" w:sz="0" w:space="0" w:color="auto"/>
                <w:bottom w:val="none" w:sz="0" w:space="0" w:color="auto"/>
                <w:right w:val="none" w:sz="0" w:space="0" w:color="auto"/>
              </w:divBdr>
              <w:divsChild>
                <w:div w:id="55215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9840631">
          <w:marLeft w:val="0"/>
          <w:marRight w:val="0"/>
          <w:marTop w:val="0"/>
          <w:marBottom w:val="0"/>
          <w:divBdr>
            <w:top w:val="none" w:sz="0" w:space="0" w:color="auto"/>
            <w:left w:val="none" w:sz="0" w:space="0" w:color="auto"/>
            <w:bottom w:val="none" w:sz="0" w:space="0" w:color="auto"/>
            <w:right w:val="none" w:sz="0" w:space="0" w:color="auto"/>
          </w:divBdr>
          <w:divsChild>
            <w:div w:id="721296291">
              <w:marLeft w:val="0"/>
              <w:marRight w:val="0"/>
              <w:marTop w:val="0"/>
              <w:marBottom w:val="300"/>
              <w:divBdr>
                <w:top w:val="none" w:sz="0" w:space="0" w:color="auto"/>
                <w:left w:val="none" w:sz="0" w:space="0" w:color="auto"/>
                <w:bottom w:val="none" w:sz="0" w:space="0" w:color="auto"/>
                <w:right w:val="none" w:sz="0" w:space="0" w:color="auto"/>
              </w:divBdr>
            </w:div>
          </w:divsChild>
        </w:div>
        <w:div w:id="269356064">
          <w:marLeft w:val="0"/>
          <w:marRight w:val="0"/>
          <w:marTop w:val="0"/>
          <w:marBottom w:val="0"/>
          <w:divBdr>
            <w:top w:val="none" w:sz="0" w:space="0" w:color="auto"/>
            <w:left w:val="none" w:sz="0" w:space="0" w:color="auto"/>
            <w:bottom w:val="none" w:sz="0" w:space="0" w:color="auto"/>
            <w:right w:val="none" w:sz="0" w:space="0" w:color="auto"/>
          </w:divBdr>
          <w:divsChild>
            <w:div w:id="320930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896811">
      <w:bodyDiv w:val="1"/>
      <w:marLeft w:val="0"/>
      <w:marRight w:val="0"/>
      <w:marTop w:val="0"/>
      <w:marBottom w:val="0"/>
      <w:divBdr>
        <w:top w:val="none" w:sz="0" w:space="0" w:color="auto"/>
        <w:left w:val="none" w:sz="0" w:space="0" w:color="auto"/>
        <w:bottom w:val="none" w:sz="0" w:space="0" w:color="auto"/>
        <w:right w:val="none" w:sz="0" w:space="0" w:color="auto"/>
      </w:divBdr>
    </w:div>
    <w:div w:id="1352026704">
      <w:bodyDiv w:val="1"/>
      <w:marLeft w:val="0"/>
      <w:marRight w:val="0"/>
      <w:marTop w:val="0"/>
      <w:marBottom w:val="0"/>
      <w:divBdr>
        <w:top w:val="none" w:sz="0" w:space="0" w:color="auto"/>
        <w:left w:val="none" w:sz="0" w:space="0" w:color="auto"/>
        <w:bottom w:val="none" w:sz="0" w:space="0" w:color="auto"/>
        <w:right w:val="none" w:sz="0" w:space="0" w:color="auto"/>
      </w:divBdr>
    </w:div>
    <w:div w:id="1523592921">
      <w:bodyDiv w:val="1"/>
      <w:marLeft w:val="0"/>
      <w:marRight w:val="0"/>
      <w:marTop w:val="0"/>
      <w:marBottom w:val="0"/>
      <w:divBdr>
        <w:top w:val="none" w:sz="0" w:space="0" w:color="auto"/>
        <w:left w:val="none" w:sz="0" w:space="0" w:color="auto"/>
        <w:bottom w:val="none" w:sz="0" w:space="0" w:color="auto"/>
        <w:right w:val="none" w:sz="0" w:space="0" w:color="auto"/>
      </w:divBdr>
    </w:div>
    <w:div w:id="1672296215">
      <w:bodyDiv w:val="1"/>
      <w:marLeft w:val="0"/>
      <w:marRight w:val="0"/>
      <w:marTop w:val="0"/>
      <w:marBottom w:val="0"/>
      <w:divBdr>
        <w:top w:val="none" w:sz="0" w:space="0" w:color="auto"/>
        <w:left w:val="none" w:sz="0" w:space="0" w:color="auto"/>
        <w:bottom w:val="none" w:sz="0" w:space="0" w:color="auto"/>
        <w:right w:val="none" w:sz="0" w:space="0" w:color="auto"/>
      </w:divBdr>
    </w:div>
    <w:div w:id="1757433743">
      <w:bodyDiv w:val="1"/>
      <w:marLeft w:val="0"/>
      <w:marRight w:val="0"/>
      <w:marTop w:val="0"/>
      <w:marBottom w:val="0"/>
      <w:divBdr>
        <w:top w:val="none" w:sz="0" w:space="0" w:color="auto"/>
        <w:left w:val="none" w:sz="0" w:space="0" w:color="auto"/>
        <w:bottom w:val="none" w:sz="0" w:space="0" w:color="auto"/>
        <w:right w:val="none" w:sz="0" w:space="0" w:color="auto"/>
      </w:divBdr>
    </w:div>
    <w:div w:id="1862009403">
      <w:bodyDiv w:val="1"/>
      <w:marLeft w:val="0"/>
      <w:marRight w:val="0"/>
      <w:marTop w:val="0"/>
      <w:marBottom w:val="0"/>
      <w:divBdr>
        <w:top w:val="none" w:sz="0" w:space="0" w:color="auto"/>
        <w:left w:val="none" w:sz="0" w:space="0" w:color="auto"/>
        <w:bottom w:val="none" w:sz="0" w:space="0" w:color="auto"/>
        <w:right w:val="none" w:sz="0" w:space="0" w:color="auto"/>
      </w:divBdr>
    </w:div>
    <w:div w:id="1920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oe-r69.gosweb.gosuslugi.ru" TargetMode="External"/><Relationship Id="rId13" Type="http://schemas.openxmlformats.org/officeDocument/2006/relationships/hyperlink" Target="http://www.consultant.ru/document/cons_doc_LAW_301011/7cb66e0f239f00b0e1d59f167cd46beb2182ece1/" TargetMode="External"/><Relationship Id="rId18" Type="http://schemas.openxmlformats.org/officeDocument/2006/relationships/hyperlink" Target="http://www.consultant.ru/document/cons_doc_LAW_300880/8a479c028d080f9c4013f9a12ca4bc04a1bc7527/"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consultant.ru/document/cons_doc_LAW_300880/f6fb5e26212db7c34ed9e1fc1e33a10f57b19470/" TargetMode="External"/><Relationship Id="rId7" Type="http://schemas.openxmlformats.org/officeDocument/2006/relationships/endnotes" Target="endnotes.xml"/><Relationship Id="rId12" Type="http://schemas.openxmlformats.org/officeDocument/2006/relationships/hyperlink" Target="http://www.consultant.ru/document/cons_doc_LAW_300880/adbc49aaab552c55cb040636a29a905441cbe915/" TargetMode="External"/><Relationship Id="rId17" Type="http://schemas.openxmlformats.org/officeDocument/2006/relationships/hyperlink" Target="http://www.consultant.ru/document/cons_doc_LAW_300880/8a479c028d080f9c4013f9a12ca4bc04a1bc75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00880/8a479c028d080f9c4013f9a12ca4bc04a1bc7527/" TargetMode="External"/><Relationship Id="rId20" Type="http://schemas.openxmlformats.org/officeDocument/2006/relationships/hyperlink" Target="http://www.consultant.ru/document/cons_doc_LAW_300880/f6fb5e26212db7c34ed9e1fc1e33a10f57b1947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0880/f6fb5e26212db7c34ed9e1fc1e33a10f57b19470/" TargetMode="External"/><Relationship Id="rId24" Type="http://schemas.openxmlformats.org/officeDocument/2006/relationships/hyperlink" Target="http://www.consultant.ru/document/cons_doc_LAW_314832/907e696968a1aa8800098b2d5c7d87c3c22a55a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0880/8a479c028d080f9c4013f9a12ca4bc04a1bc7527/" TargetMode="External"/><Relationship Id="rId23" Type="http://schemas.openxmlformats.org/officeDocument/2006/relationships/hyperlink" Target="http://www.consultant.ru/document/cons_doc_LAW_314832/7705ea248eb2ec0cf267513902ed8f43cc104c97/" TargetMode="External"/><Relationship Id="rId28" Type="http://schemas.openxmlformats.org/officeDocument/2006/relationships/footer" Target="footer2.xml"/><Relationship Id="rId10" Type="http://schemas.openxmlformats.org/officeDocument/2006/relationships/hyperlink" Target="http://www.mfc.tomsk.ru" TargetMode="External"/><Relationship Id="rId19" Type="http://schemas.openxmlformats.org/officeDocument/2006/relationships/hyperlink" Target="http://www.consultant.ru/document/cons_doc_LAW_190624/25f186eefb5315b42c902be14a6b40ec63ea7ac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00880/adbc49aaab552c55cb040636a29a905441cbe915/" TargetMode="External"/><Relationship Id="rId22" Type="http://schemas.openxmlformats.org/officeDocument/2006/relationships/hyperlink" Target="http://www.consultant.ru/document/cons_doc_LAW_301546/"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305</TotalTime>
  <Pages>37</Pages>
  <Words>17965</Words>
  <Characters>102407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120132</CharactersWithSpaces>
  <SharedDoc>false</SharedDoc>
  <HLinks>
    <vt:vector size="84" baseType="variant">
      <vt:variant>
        <vt:i4>4063299</vt:i4>
      </vt:variant>
      <vt:variant>
        <vt:i4>39</vt:i4>
      </vt:variant>
      <vt:variant>
        <vt:i4>0</vt:i4>
      </vt:variant>
      <vt:variant>
        <vt:i4>5</vt:i4>
      </vt:variant>
      <vt:variant>
        <vt:lpwstr>http://www.consultant.ru/document/cons_doc_LAW_314832/907e696968a1aa8800098b2d5c7d87c3c22a55a2/</vt:lpwstr>
      </vt:variant>
      <vt:variant>
        <vt:lpwstr>dst100138</vt:lpwstr>
      </vt:variant>
      <vt:variant>
        <vt:i4>7143448</vt:i4>
      </vt:variant>
      <vt:variant>
        <vt:i4>36</vt:i4>
      </vt:variant>
      <vt:variant>
        <vt:i4>0</vt:i4>
      </vt:variant>
      <vt:variant>
        <vt:i4>5</vt:i4>
      </vt:variant>
      <vt:variant>
        <vt:lpwstr>http://www.consultant.ru/document/cons_doc_LAW_314832/7705ea248eb2ec0cf267513902ed8f43cc104c97/</vt:lpwstr>
      </vt:variant>
      <vt:variant>
        <vt:lpwstr>dst100346</vt:lpwstr>
      </vt:variant>
      <vt:variant>
        <vt:i4>6488092</vt:i4>
      </vt:variant>
      <vt:variant>
        <vt:i4>33</vt:i4>
      </vt:variant>
      <vt:variant>
        <vt:i4>0</vt:i4>
      </vt:variant>
      <vt:variant>
        <vt:i4>5</vt:i4>
      </vt:variant>
      <vt:variant>
        <vt:lpwstr>http://www.consultant.ru/document/cons_doc_LAW_301546/</vt:lpwstr>
      </vt:variant>
      <vt:variant>
        <vt:lpwstr>dst0</vt:lpwstr>
      </vt:variant>
      <vt:variant>
        <vt:i4>262271</vt:i4>
      </vt:variant>
      <vt:variant>
        <vt:i4>30</vt:i4>
      </vt:variant>
      <vt:variant>
        <vt:i4>0</vt:i4>
      </vt:variant>
      <vt:variant>
        <vt:i4>5</vt:i4>
      </vt:variant>
      <vt:variant>
        <vt:lpwstr>http://www.consultant.ru/document/cons_doc_LAW_300880/f6fb5e26212db7c34ed9e1fc1e33a10f57b19470/</vt:lpwstr>
      </vt:variant>
      <vt:variant>
        <vt:lpwstr>dst1709</vt:lpwstr>
      </vt:variant>
      <vt:variant>
        <vt:i4>327792</vt:i4>
      </vt:variant>
      <vt:variant>
        <vt:i4>27</vt:i4>
      </vt:variant>
      <vt:variant>
        <vt:i4>0</vt:i4>
      </vt:variant>
      <vt:variant>
        <vt:i4>5</vt:i4>
      </vt:variant>
      <vt:variant>
        <vt:lpwstr>http://www.consultant.ru/document/cons_doc_LAW_300880/f6fb5e26212db7c34ed9e1fc1e33a10f57b19470/</vt:lpwstr>
      </vt:variant>
      <vt:variant>
        <vt:lpwstr>dst585</vt:lpwstr>
      </vt:variant>
      <vt:variant>
        <vt:i4>6357013</vt:i4>
      </vt:variant>
      <vt:variant>
        <vt:i4>24</vt:i4>
      </vt:variant>
      <vt:variant>
        <vt:i4>0</vt:i4>
      </vt:variant>
      <vt:variant>
        <vt:i4>5</vt:i4>
      </vt:variant>
      <vt:variant>
        <vt:lpwstr>http://www.consultant.ru/document/cons_doc_LAW_190624/25f186eefb5315b42c902be14a6b40ec63ea7acc/</vt:lpwstr>
      </vt:variant>
      <vt:variant>
        <vt:lpwstr>dst100010</vt:lpwstr>
      </vt:variant>
      <vt:variant>
        <vt:i4>6094884</vt:i4>
      </vt:variant>
      <vt:variant>
        <vt:i4>21</vt:i4>
      </vt:variant>
      <vt:variant>
        <vt:i4>0</vt:i4>
      </vt:variant>
      <vt:variant>
        <vt:i4>5</vt:i4>
      </vt:variant>
      <vt:variant>
        <vt:lpwstr>http://www.consultant.ru/document/cons_doc_LAW_300880/8a479c028d080f9c4013f9a12ca4bc04a1bc7527/</vt:lpwstr>
      </vt:variant>
      <vt:variant>
        <vt:lpwstr>dst620</vt:lpwstr>
      </vt:variant>
      <vt:variant>
        <vt:i4>6029351</vt:i4>
      </vt:variant>
      <vt:variant>
        <vt:i4>18</vt:i4>
      </vt:variant>
      <vt:variant>
        <vt:i4>0</vt:i4>
      </vt:variant>
      <vt:variant>
        <vt:i4>5</vt:i4>
      </vt:variant>
      <vt:variant>
        <vt:lpwstr>http://www.consultant.ru/document/cons_doc_LAW_300880/8a479c028d080f9c4013f9a12ca4bc04a1bc7527/</vt:lpwstr>
      </vt:variant>
      <vt:variant>
        <vt:lpwstr>dst611</vt:lpwstr>
      </vt:variant>
      <vt:variant>
        <vt:i4>6160423</vt:i4>
      </vt:variant>
      <vt:variant>
        <vt:i4>15</vt:i4>
      </vt:variant>
      <vt:variant>
        <vt:i4>0</vt:i4>
      </vt:variant>
      <vt:variant>
        <vt:i4>5</vt:i4>
      </vt:variant>
      <vt:variant>
        <vt:lpwstr>http://www.consultant.ru/document/cons_doc_LAW_300880/8a479c028d080f9c4013f9a12ca4bc04a1bc7527/</vt:lpwstr>
      </vt:variant>
      <vt:variant>
        <vt:lpwstr>dst613</vt:lpwstr>
      </vt:variant>
      <vt:variant>
        <vt:i4>6225955</vt:i4>
      </vt:variant>
      <vt:variant>
        <vt:i4>12</vt:i4>
      </vt:variant>
      <vt:variant>
        <vt:i4>0</vt:i4>
      </vt:variant>
      <vt:variant>
        <vt:i4>5</vt:i4>
      </vt:variant>
      <vt:variant>
        <vt:lpwstr>http://www.consultant.ru/document/cons_doc_LAW_300880/8a479c028d080f9c4013f9a12ca4bc04a1bc7527/</vt:lpwstr>
      </vt:variant>
      <vt:variant>
        <vt:lpwstr>dst652</vt:lpwstr>
      </vt:variant>
      <vt:variant>
        <vt:i4>5636133</vt:i4>
      </vt:variant>
      <vt:variant>
        <vt:i4>9</vt:i4>
      </vt:variant>
      <vt:variant>
        <vt:i4>0</vt:i4>
      </vt:variant>
      <vt:variant>
        <vt:i4>5</vt:i4>
      </vt:variant>
      <vt:variant>
        <vt:lpwstr>http://www.consultant.ru/document/cons_doc_LAW_300880/adbc49aaab552c55cb040636a29a905441cbe915/</vt:lpwstr>
      </vt:variant>
      <vt:variant>
        <vt:lpwstr>dst1095</vt:lpwstr>
      </vt:variant>
      <vt:variant>
        <vt:i4>786464</vt:i4>
      </vt:variant>
      <vt:variant>
        <vt:i4>6</vt:i4>
      </vt:variant>
      <vt:variant>
        <vt:i4>0</vt:i4>
      </vt:variant>
      <vt:variant>
        <vt:i4>5</vt:i4>
      </vt:variant>
      <vt:variant>
        <vt:lpwstr>http://www.consultant.ru/document/cons_doc_LAW_301011/7cb66e0f239f00b0e1d59f167cd46beb2182ece1/</vt:lpwstr>
      </vt:variant>
      <vt:variant>
        <vt:lpwstr>dst2798</vt:lpwstr>
      </vt:variant>
      <vt:variant>
        <vt:i4>5636133</vt:i4>
      </vt:variant>
      <vt:variant>
        <vt:i4>3</vt:i4>
      </vt:variant>
      <vt:variant>
        <vt:i4>0</vt:i4>
      </vt:variant>
      <vt:variant>
        <vt:i4>5</vt:i4>
      </vt:variant>
      <vt:variant>
        <vt:lpwstr>http://www.consultant.ru/document/cons_doc_LAW_300880/adbc49aaab552c55cb040636a29a905441cbe915/</vt:lpwstr>
      </vt:variant>
      <vt:variant>
        <vt:lpwstr>dst1095</vt:lpwstr>
      </vt:variant>
      <vt:variant>
        <vt:i4>327792</vt:i4>
      </vt:variant>
      <vt:variant>
        <vt:i4>0</vt:i4>
      </vt:variant>
      <vt:variant>
        <vt:i4>0</vt:i4>
      </vt:variant>
      <vt:variant>
        <vt:i4>5</vt:i4>
      </vt:variant>
      <vt:variant>
        <vt:lpwstr>http://www.consultant.ru/document/cons_doc_LAW_300880/f6fb5e26212db7c34ed9e1fc1e33a10f57b19470/</vt:lpwstr>
      </vt:variant>
      <vt:variant>
        <vt:lpwstr>dst585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Admin</cp:lastModifiedBy>
  <cp:revision>38</cp:revision>
  <cp:lastPrinted>2023-06-26T05:54:00Z</cp:lastPrinted>
  <dcterms:created xsi:type="dcterms:W3CDTF">2022-11-09T09:44:00Z</dcterms:created>
  <dcterms:modified xsi:type="dcterms:W3CDTF">2024-06-14T05:41:00Z</dcterms:modified>
</cp:coreProperties>
</file>