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E2F" w:rsidRDefault="00CF4C0C" w:rsidP="005D1E2F">
      <w:pPr>
        <w:pStyle w:val="a4"/>
        <w:spacing w:line="180" w:lineRule="atLeast"/>
        <w:rPr>
          <w:color w:val="000000" w:themeColor="text1"/>
        </w:rPr>
      </w:pPr>
      <w:r>
        <w:rPr>
          <w:b/>
          <w:bCs/>
          <w:color w:val="000000" w:themeColor="text1"/>
          <w:sz w:val="24"/>
          <w:szCs w:val="24"/>
        </w:rPr>
        <w:t>26</w:t>
      </w:r>
      <w:r w:rsidR="005D1E2F">
        <w:rPr>
          <w:b/>
          <w:bCs/>
          <w:color w:val="000000" w:themeColor="text1"/>
          <w:sz w:val="24"/>
          <w:szCs w:val="24"/>
        </w:rPr>
        <w:t xml:space="preserve"> июня 2018 года</w:t>
      </w:r>
    </w:p>
    <w:p w:rsidR="005D1E2F" w:rsidRDefault="005D1E2F" w:rsidP="005D1E2F">
      <w:pPr>
        <w:pStyle w:val="a4"/>
        <w:spacing w:line="180" w:lineRule="atLeast"/>
      </w:pPr>
    </w:p>
    <w:p w:rsidR="005D1E2F" w:rsidRDefault="005D1E2F" w:rsidP="005D1E2F">
      <w:pPr>
        <w:pStyle w:val="a4"/>
        <w:spacing w:line="180" w:lineRule="atLeast"/>
      </w:pPr>
    </w:p>
    <w:p w:rsidR="005D1E2F" w:rsidRPr="005D1E2F" w:rsidRDefault="005D1E2F" w:rsidP="005D1E2F">
      <w:pPr>
        <w:pStyle w:val="a4"/>
        <w:spacing w:line="180" w:lineRule="atLeast"/>
        <w:jc w:val="center"/>
      </w:pPr>
      <w:r w:rsidRPr="005D1E2F">
        <w:rPr>
          <w:b/>
          <w:bCs/>
          <w:color w:val="00000A"/>
          <w:sz w:val="24"/>
          <w:szCs w:val="24"/>
        </w:rPr>
        <w:t>ИНФОРМАЦИОННОЕ СООБЩЕНИЕ</w:t>
      </w:r>
    </w:p>
    <w:p w:rsidR="005D1E2F" w:rsidRPr="005D1E2F" w:rsidRDefault="00D36B9C" w:rsidP="005D1E2F">
      <w:pPr>
        <w:spacing w:before="100" w:beforeAutospacing="1" w:after="11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О </w:t>
      </w:r>
      <w:r w:rsidR="005D1E2F" w:rsidRPr="005D1E2F">
        <w:rPr>
          <w:rFonts w:ascii="Times New Roman" w:hAnsi="Times New Roman" w:cs="Times New Roman"/>
          <w:b/>
          <w:sz w:val="28"/>
          <w:szCs w:val="28"/>
        </w:rPr>
        <w:t xml:space="preserve"> ПРОДАЖИ МУНИЦИПАЛЬНОГО ИМУЩЕСТВА БЕЗ ОБЪЯВЛЕНИЯ ЦЕНЫ,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НАХОДЯЩЕГО</w:t>
      </w:r>
      <w:r w:rsidRPr="005D1E2F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</w:t>
      </w:r>
      <w:r w:rsidR="005D1E2F" w:rsidRPr="005D1E2F">
        <w:rPr>
          <w:rFonts w:ascii="Times New Roman" w:hAnsi="Times New Roman" w:cs="Times New Roman"/>
          <w:b/>
          <w:bCs/>
          <w:color w:val="000000"/>
          <w:sz w:val="26"/>
          <w:szCs w:val="26"/>
        </w:rPr>
        <w:t>Я В СОБСТВЕННОСТИ МУНИЦИПАЛЬНОГО ОБРАЗОВАНИЯ «ЧАИНСКОЕ СЕЛЬСКОЕ ПОСЕЛЕНИЕ» ЧАИНСКОГО РАЙОНА ТОМСКОЙ ОБЛАСТИ</w:t>
      </w:r>
    </w:p>
    <w:p w:rsidR="005D1E2F" w:rsidRDefault="005D1E2F" w:rsidP="005D1E2F">
      <w:pPr>
        <w:pStyle w:val="a4"/>
        <w:spacing w:line="180" w:lineRule="atLeast"/>
        <w:ind w:firstLine="0"/>
      </w:pPr>
    </w:p>
    <w:p w:rsidR="005D1E2F" w:rsidRDefault="005D1E2F" w:rsidP="005D1E2F">
      <w:pPr>
        <w:pStyle w:val="a4"/>
        <w:spacing w:line="180" w:lineRule="atLeast"/>
        <w:ind w:firstLine="0"/>
      </w:pPr>
    </w:p>
    <w:p w:rsidR="005D1E2F" w:rsidRPr="00423390" w:rsidRDefault="005D1E2F" w:rsidP="005D1E2F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2339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Основание продажи: </w:t>
      </w:r>
      <w:r w:rsidRPr="0042339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Постановление Администрации Чаин</w:t>
      </w:r>
      <w:r w:rsidR="000C722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ского  сельского поселения от 26</w:t>
      </w:r>
      <w:r w:rsidRPr="0042339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июня 2018г. № </w:t>
      </w:r>
      <w:r w:rsidR="001D3C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42</w:t>
      </w:r>
      <w:bookmarkStart w:id="0" w:name="_GoBack"/>
      <w:bookmarkEnd w:id="0"/>
      <w:r w:rsidRPr="0042339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«О</w:t>
      </w:r>
      <w:r w:rsidRPr="0042339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423390">
        <w:rPr>
          <w:rFonts w:ascii="Times New Roman" w:hAnsi="Times New Roman" w:cs="Times New Roman"/>
          <w:color w:val="auto"/>
          <w:sz w:val="24"/>
          <w:szCs w:val="24"/>
        </w:rPr>
        <w:t xml:space="preserve"> продажи муниципального имущества без объявления цены</w:t>
      </w:r>
      <w:r w:rsidRPr="0042339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</w:t>
      </w:r>
    </w:p>
    <w:p w:rsidR="005D1E2F" w:rsidRPr="00423390" w:rsidRDefault="005D1E2F" w:rsidP="005D1E2F">
      <w:pPr>
        <w:pStyle w:val="a4"/>
        <w:spacing w:line="180" w:lineRule="atLeast"/>
        <w:ind w:firstLine="0"/>
        <w:rPr>
          <w:color w:val="auto"/>
        </w:rPr>
      </w:pPr>
      <w:r w:rsidRPr="00423390">
        <w:rPr>
          <w:b/>
          <w:bCs/>
          <w:color w:val="auto"/>
          <w:sz w:val="24"/>
          <w:szCs w:val="24"/>
        </w:rPr>
        <w:t xml:space="preserve">          Организатор торгов (продавец) – </w:t>
      </w:r>
      <w:r w:rsidRPr="00423390">
        <w:rPr>
          <w:color w:val="auto"/>
          <w:sz w:val="24"/>
          <w:szCs w:val="24"/>
        </w:rPr>
        <w:t>Администрация Чаинского сельского поселения;</w:t>
      </w:r>
    </w:p>
    <w:p w:rsidR="005D1E2F" w:rsidRPr="00423390" w:rsidRDefault="005D1E2F" w:rsidP="005D1E2F">
      <w:pPr>
        <w:pStyle w:val="a4"/>
        <w:spacing w:line="180" w:lineRule="atLeast"/>
        <w:ind w:firstLine="0"/>
        <w:rPr>
          <w:color w:val="auto"/>
        </w:rPr>
      </w:pPr>
      <w:r w:rsidRPr="00423390">
        <w:rPr>
          <w:color w:val="auto"/>
          <w:sz w:val="24"/>
          <w:szCs w:val="24"/>
        </w:rPr>
        <w:t xml:space="preserve">место нахождения, почтовый адрес – 636407, Томская область, </w:t>
      </w:r>
      <w:proofErr w:type="spellStart"/>
      <w:r w:rsidRPr="00423390">
        <w:rPr>
          <w:color w:val="auto"/>
          <w:sz w:val="24"/>
          <w:szCs w:val="24"/>
        </w:rPr>
        <w:t>Чаинский</w:t>
      </w:r>
      <w:proofErr w:type="spellEnd"/>
      <w:r w:rsidRPr="00423390">
        <w:rPr>
          <w:color w:val="auto"/>
          <w:sz w:val="24"/>
          <w:szCs w:val="24"/>
        </w:rPr>
        <w:t xml:space="preserve"> район, </w:t>
      </w:r>
      <w:proofErr w:type="spellStart"/>
      <w:r w:rsidRPr="00423390">
        <w:rPr>
          <w:color w:val="auto"/>
          <w:sz w:val="24"/>
          <w:szCs w:val="24"/>
        </w:rPr>
        <w:t>с</w:t>
      </w:r>
      <w:proofErr w:type="gramStart"/>
      <w:r w:rsidRPr="00423390">
        <w:rPr>
          <w:color w:val="auto"/>
          <w:sz w:val="24"/>
          <w:szCs w:val="24"/>
        </w:rPr>
        <w:t>.Ч</w:t>
      </w:r>
      <w:proofErr w:type="gramEnd"/>
      <w:r w:rsidRPr="00423390">
        <w:rPr>
          <w:color w:val="auto"/>
          <w:sz w:val="24"/>
          <w:szCs w:val="24"/>
        </w:rPr>
        <w:t>аинск</w:t>
      </w:r>
      <w:proofErr w:type="spellEnd"/>
      <w:r w:rsidRPr="00423390">
        <w:rPr>
          <w:color w:val="auto"/>
          <w:sz w:val="24"/>
          <w:szCs w:val="24"/>
        </w:rPr>
        <w:t>, ул. Комсомольская, д.14;</w:t>
      </w:r>
    </w:p>
    <w:p w:rsidR="005D1E2F" w:rsidRPr="00423390" w:rsidRDefault="005D1E2F" w:rsidP="005D1E2F">
      <w:pPr>
        <w:pStyle w:val="a4"/>
        <w:spacing w:line="180" w:lineRule="atLeast"/>
        <w:ind w:firstLine="0"/>
        <w:rPr>
          <w:color w:val="auto"/>
        </w:rPr>
      </w:pPr>
      <w:r w:rsidRPr="00423390">
        <w:rPr>
          <w:color w:val="auto"/>
          <w:sz w:val="24"/>
          <w:szCs w:val="24"/>
        </w:rPr>
        <w:t>Электронный адрес:</w:t>
      </w:r>
      <w:r w:rsidRPr="00423390">
        <w:rPr>
          <w:b/>
          <w:color w:val="auto"/>
          <w:sz w:val="24"/>
          <w:szCs w:val="24"/>
        </w:rPr>
        <w:t xml:space="preserve"> </w:t>
      </w:r>
      <w:proofErr w:type="spellStart"/>
      <w:r w:rsidRPr="00423390">
        <w:rPr>
          <w:color w:val="auto"/>
          <w:sz w:val="24"/>
          <w:szCs w:val="24"/>
          <w:lang w:val="en-US"/>
        </w:rPr>
        <w:t>chainsksp</w:t>
      </w:r>
      <w:proofErr w:type="spellEnd"/>
      <w:r w:rsidRPr="00423390">
        <w:rPr>
          <w:color w:val="auto"/>
          <w:sz w:val="24"/>
          <w:szCs w:val="24"/>
        </w:rPr>
        <w:t>@</w:t>
      </w:r>
      <w:r w:rsidRPr="00423390">
        <w:rPr>
          <w:color w:val="auto"/>
          <w:sz w:val="24"/>
          <w:szCs w:val="24"/>
          <w:lang w:val="en-US"/>
        </w:rPr>
        <w:t>mail</w:t>
      </w:r>
      <w:r w:rsidRPr="00423390">
        <w:rPr>
          <w:color w:val="auto"/>
          <w:sz w:val="24"/>
          <w:szCs w:val="24"/>
        </w:rPr>
        <w:t>.</w:t>
      </w:r>
      <w:proofErr w:type="spellStart"/>
      <w:r w:rsidRPr="00423390">
        <w:rPr>
          <w:color w:val="auto"/>
          <w:sz w:val="24"/>
          <w:szCs w:val="24"/>
          <w:lang w:val="en-US"/>
        </w:rPr>
        <w:t>ru</w:t>
      </w:r>
      <w:proofErr w:type="spellEnd"/>
    </w:p>
    <w:p w:rsidR="005D1E2F" w:rsidRPr="00423390" w:rsidRDefault="005D1E2F" w:rsidP="005D1E2F">
      <w:pPr>
        <w:pStyle w:val="a4"/>
        <w:spacing w:line="180" w:lineRule="atLeast"/>
        <w:ind w:firstLine="0"/>
        <w:rPr>
          <w:color w:val="auto"/>
        </w:rPr>
      </w:pPr>
      <w:r w:rsidRPr="00423390">
        <w:rPr>
          <w:color w:val="auto"/>
          <w:sz w:val="24"/>
          <w:szCs w:val="24"/>
        </w:rPr>
        <w:t>Контактные телефоны: (257) 56119, (257) 56142; факс: (257) 56119</w:t>
      </w:r>
    </w:p>
    <w:p w:rsidR="005D1E2F" w:rsidRPr="00423390" w:rsidRDefault="005D1E2F" w:rsidP="005D1E2F">
      <w:pPr>
        <w:pStyle w:val="a5"/>
        <w:shd w:val="clear" w:color="auto" w:fill="FFFFFF"/>
        <w:spacing w:before="0" w:after="240"/>
        <w:jc w:val="both"/>
        <w:rPr>
          <w:color w:val="auto"/>
        </w:rPr>
      </w:pPr>
      <w:r w:rsidRPr="00423390">
        <w:rPr>
          <w:color w:val="auto"/>
        </w:rPr>
        <w:t xml:space="preserve">          </w:t>
      </w:r>
      <w:r w:rsidRPr="00423390">
        <w:rPr>
          <w:b/>
          <w:bCs/>
          <w:color w:val="auto"/>
        </w:rPr>
        <w:t>Форма продажи (способ приватизации)</w:t>
      </w:r>
      <w:r w:rsidRPr="00423390">
        <w:rPr>
          <w:color w:val="auto"/>
        </w:rPr>
        <w:t xml:space="preserve"> – без объявления цены. Форма подачи предложений о цене  в запечатанном конверте.</w:t>
      </w:r>
    </w:p>
    <w:p w:rsidR="005D1E2F" w:rsidRPr="00423390" w:rsidRDefault="005D1E2F" w:rsidP="005D1E2F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2339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Объекты приватизации:</w:t>
      </w:r>
    </w:p>
    <w:tbl>
      <w:tblPr>
        <w:tblW w:w="9659" w:type="dxa"/>
        <w:tblInd w:w="-34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5"/>
        <w:gridCol w:w="3588"/>
        <w:gridCol w:w="4416"/>
      </w:tblGrid>
      <w:tr w:rsidR="005D1E2F" w:rsidRPr="00423390" w:rsidTr="005D1E2F">
        <w:trPr>
          <w:trHeight w:val="542"/>
        </w:trPr>
        <w:tc>
          <w:tcPr>
            <w:tcW w:w="16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E2F" w:rsidRPr="00423390" w:rsidRDefault="005D1E2F">
            <w:pPr>
              <w:pStyle w:val="a3"/>
              <w:spacing w:after="0" w:line="100" w:lineRule="atLeast"/>
              <w:jc w:val="center"/>
              <w:textAlignment w:val="baseline"/>
              <w:rPr>
                <w:color w:val="auto"/>
              </w:rPr>
            </w:pPr>
            <w:r w:rsidRPr="0042339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58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E2F" w:rsidRPr="00423390" w:rsidRDefault="005D1E2F">
            <w:pPr>
              <w:pStyle w:val="a3"/>
              <w:spacing w:after="0" w:line="100" w:lineRule="atLeast"/>
              <w:jc w:val="center"/>
              <w:textAlignment w:val="baseline"/>
              <w:rPr>
                <w:color w:val="auto"/>
              </w:rPr>
            </w:pPr>
            <w:r w:rsidRPr="0042339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441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E2F" w:rsidRPr="00423390" w:rsidRDefault="005D1E2F">
            <w:pPr>
              <w:pStyle w:val="a3"/>
              <w:spacing w:after="0" w:line="100" w:lineRule="atLeast"/>
              <w:jc w:val="center"/>
              <w:textAlignment w:val="baseline"/>
              <w:rPr>
                <w:color w:val="auto"/>
              </w:rPr>
            </w:pPr>
            <w:r w:rsidRPr="0042339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Местонахождение</w:t>
            </w:r>
          </w:p>
        </w:tc>
      </w:tr>
      <w:tr w:rsidR="005D1E2F" w:rsidRPr="00423390" w:rsidTr="005D1E2F">
        <w:trPr>
          <w:trHeight w:val="2124"/>
        </w:trPr>
        <w:tc>
          <w:tcPr>
            <w:tcW w:w="16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E2F" w:rsidRPr="00423390" w:rsidRDefault="005D1E2F">
            <w:pPr>
              <w:pStyle w:val="a3"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E2F" w:rsidRPr="00423390" w:rsidRDefault="005D1E2F">
            <w:pPr>
              <w:pStyle w:val="a3"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33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Нежилое здание, площадь 1231,6 </w:t>
            </w:r>
            <w:proofErr w:type="spellStart"/>
            <w:r w:rsidRPr="004233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кв.м</w:t>
            </w:r>
            <w:proofErr w:type="spellEnd"/>
            <w:r w:rsidRPr="004233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. с земельным участком площадь 9521 </w:t>
            </w:r>
            <w:proofErr w:type="spellStart"/>
            <w:r w:rsidRPr="004233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кв.м</w:t>
            </w:r>
            <w:proofErr w:type="spellEnd"/>
            <w:r w:rsidRPr="004233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E2F" w:rsidRPr="00423390" w:rsidRDefault="005D1E2F">
            <w:pPr>
              <w:pStyle w:val="a3"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33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Томская обл., </w:t>
            </w:r>
            <w:proofErr w:type="spellStart"/>
            <w:r w:rsidRPr="004233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Чаинский</w:t>
            </w:r>
            <w:proofErr w:type="spellEnd"/>
            <w:r w:rsidRPr="004233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район, </w:t>
            </w:r>
            <w:proofErr w:type="spellStart"/>
            <w:r w:rsidRPr="004233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Start"/>
            <w:r w:rsidRPr="004233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.Ч</w:t>
            </w:r>
            <w:proofErr w:type="gramEnd"/>
            <w:r w:rsidRPr="004233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аинск</w:t>
            </w:r>
            <w:proofErr w:type="spellEnd"/>
            <w:r w:rsidRPr="004233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ул. Трактовая, д.4</w:t>
            </w:r>
          </w:p>
        </w:tc>
      </w:tr>
    </w:tbl>
    <w:p w:rsidR="005D1E2F" w:rsidRPr="00423390" w:rsidRDefault="005D1E2F" w:rsidP="005D1E2F">
      <w:pPr>
        <w:pStyle w:val="a3"/>
        <w:shd w:val="clear" w:color="auto" w:fill="FEFEFE"/>
        <w:spacing w:after="0" w:line="240" w:lineRule="atLeast"/>
        <w:jc w:val="both"/>
        <w:textAlignment w:val="baseline"/>
        <w:rPr>
          <w:color w:val="auto"/>
        </w:rPr>
      </w:pPr>
      <w:r w:rsidRPr="0042339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Дата начала приема заявок</w:t>
      </w:r>
      <w:r w:rsidRPr="00423390"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</w:t>
      </w:r>
      <w:r w:rsidR="004E0788" w:rsidRPr="0042339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и предложений о приобретении муниципального имущества </w:t>
      </w:r>
      <w:r w:rsidR="004E0788" w:rsidRPr="0042339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 </w:t>
      </w:r>
      <w:r w:rsidRPr="0042339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 </w:t>
      </w:r>
      <w:r w:rsidRPr="0042339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– </w:t>
      </w:r>
      <w:r w:rsidR="00CF4C0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27</w:t>
      </w:r>
      <w:r w:rsidRPr="0042339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июня</w:t>
      </w:r>
      <w:r w:rsidRPr="0042339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2018 г.</w:t>
      </w:r>
      <w:r w:rsidRPr="0042339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ru-RU"/>
        </w:rPr>
        <w:t> </w:t>
      </w:r>
    </w:p>
    <w:p w:rsidR="005D1E2F" w:rsidRPr="00423390" w:rsidRDefault="005D1E2F" w:rsidP="005D1E2F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color w:val="auto"/>
        </w:rPr>
      </w:pPr>
      <w:r w:rsidRPr="0042339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Дата окончания приема заявок</w:t>
      </w:r>
      <w:r w:rsidR="004E0788" w:rsidRPr="0042339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и предложений о приобретении муниципального имущества </w:t>
      </w:r>
      <w:r w:rsidRPr="0042339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 </w:t>
      </w:r>
      <w:r w:rsidRPr="0042339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– </w:t>
      </w:r>
      <w:r w:rsidR="00CF4C0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31</w:t>
      </w:r>
      <w:r w:rsidRPr="0042339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июля 2018 г. </w:t>
      </w:r>
    </w:p>
    <w:p w:rsidR="005D1E2F" w:rsidRPr="00423390" w:rsidRDefault="004E0788" w:rsidP="005D1E2F">
      <w:pPr>
        <w:pStyle w:val="a4"/>
        <w:spacing w:line="180" w:lineRule="atLeast"/>
        <w:ind w:firstLine="0"/>
        <w:rPr>
          <w:color w:val="auto"/>
        </w:rPr>
      </w:pPr>
      <w:r w:rsidRPr="00423390">
        <w:rPr>
          <w:color w:val="auto"/>
          <w:sz w:val="24"/>
          <w:szCs w:val="24"/>
        </w:rPr>
        <w:t xml:space="preserve">         </w:t>
      </w:r>
      <w:r w:rsidR="005D1E2F" w:rsidRPr="00423390">
        <w:rPr>
          <w:color w:val="auto"/>
          <w:sz w:val="24"/>
          <w:szCs w:val="24"/>
        </w:rPr>
        <w:t>Время и место приема заявок </w:t>
      </w:r>
      <w:r w:rsidRPr="00423390">
        <w:rPr>
          <w:color w:val="auto"/>
          <w:sz w:val="24"/>
          <w:szCs w:val="24"/>
          <w:shd w:val="clear" w:color="auto" w:fill="FFFFFF"/>
        </w:rPr>
        <w:t xml:space="preserve">и предложений о приобретении муниципального имущества </w:t>
      </w:r>
      <w:r w:rsidRPr="00423390">
        <w:rPr>
          <w:b/>
          <w:bCs/>
          <w:color w:val="auto"/>
          <w:sz w:val="24"/>
          <w:szCs w:val="24"/>
        </w:rPr>
        <w:t> </w:t>
      </w:r>
      <w:r w:rsidRPr="00423390">
        <w:rPr>
          <w:color w:val="auto"/>
          <w:sz w:val="24"/>
          <w:szCs w:val="24"/>
        </w:rPr>
        <w:t xml:space="preserve"> </w:t>
      </w:r>
      <w:r w:rsidR="005D1E2F" w:rsidRPr="00423390">
        <w:rPr>
          <w:color w:val="auto"/>
          <w:sz w:val="24"/>
          <w:szCs w:val="24"/>
        </w:rPr>
        <w:t>— по рабочим дням с 09.00 до 17.00, по (обед с 13.00 до 14.00)</w:t>
      </w:r>
      <w:r w:rsidRPr="00423390">
        <w:rPr>
          <w:color w:val="auto"/>
          <w:sz w:val="24"/>
          <w:szCs w:val="24"/>
        </w:rPr>
        <w:t xml:space="preserve"> местного времени</w:t>
      </w:r>
      <w:r w:rsidR="005D1E2F" w:rsidRPr="00423390">
        <w:rPr>
          <w:color w:val="auto"/>
          <w:sz w:val="24"/>
          <w:szCs w:val="24"/>
        </w:rPr>
        <w:t xml:space="preserve"> по адресу Томская область, </w:t>
      </w:r>
      <w:proofErr w:type="spellStart"/>
      <w:r w:rsidR="005D1E2F" w:rsidRPr="00423390">
        <w:rPr>
          <w:color w:val="auto"/>
          <w:sz w:val="24"/>
          <w:szCs w:val="24"/>
        </w:rPr>
        <w:t>Чаинский</w:t>
      </w:r>
      <w:proofErr w:type="spellEnd"/>
      <w:r w:rsidR="005D1E2F" w:rsidRPr="00423390">
        <w:rPr>
          <w:color w:val="auto"/>
          <w:sz w:val="24"/>
          <w:szCs w:val="24"/>
        </w:rPr>
        <w:t xml:space="preserve"> район, </w:t>
      </w:r>
      <w:proofErr w:type="spellStart"/>
      <w:r w:rsidR="005D1E2F" w:rsidRPr="00423390">
        <w:rPr>
          <w:color w:val="auto"/>
          <w:sz w:val="24"/>
          <w:szCs w:val="24"/>
        </w:rPr>
        <w:t>с</w:t>
      </w:r>
      <w:proofErr w:type="gramStart"/>
      <w:r w:rsidR="005D1E2F" w:rsidRPr="00423390">
        <w:rPr>
          <w:color w:val="auto"/>
          <w:sz w:val="24"/>
          <w:szCs w:val="24"/>
        </w:rPr>
        <w:t>.Ч</w:t>
      </w:r>
      <w:proofErr w:type="gramEnd"/>
      <w:r w:rsidR="005D1E2F" w:rsidRPr="00423390">
        <w:rPr>
          <w:color w:val="auto"/>
          <w:sz w:val="24"/>
          <w:szCs w:val="24"/>
        </w:rPr>
        <w:t>аинск</w:t>
      </w:r>
      <w:proofErr w:type="spellEnd"/>
      <w:r w:rsidR="005D1E2F" w:rsidRPr="00423390">
        <w:rPr>
          <w:color w:val="auto"/>
          <w:sz w:val="24"/>
          <w:szCs w:val="24"/>
        </w:rPr>
        <w:t>, ул. Комсомольская, д.14, офис Администрации Чаинского сельского поселения, кабинет 2.</w:t>
      </w:r>
    </w:p>
    <w:p w:rsidR="005D1E2F" w:rsidRPr="00423390" w:rsidRDefault="005D1E2F" w:rsidP="005D1E2F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color w:val="auto"/>
          <w:sz w:val="24"/>
          <w:szCs w:val="24"/>
        </w:rPr>
      </w:pPr>
      <w:r w:rsidRPr="0042339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Решение о признании п</w:t>
      </w:r>
      <w:r w:rsidR="004E0788" w:rsidRPr="0042339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ретендентов участниками </w:t>
      </w:r>
      <w:r w:rsidR="004E0788" w:rsidRPr="00423390">
        <w:rPr>
          <w:rFonts w:ascii="Times New Roman" w:hAnsi="Times New Roman" w:cs="Times New Roman"/>
          <w:color w:val="auto"/>
          <w:sz w:val="24"/>
          <w:szCs w:val="24"/>
        </w:rPr>
        <w:t>продажи муниципального имущества без объявления цены</w:t>
      </w:r>
      <w:r w:rsidRPr="0042339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будет приниматься  </w:t>
      </w:r>
      <w:r w:rsidR="00CF4C0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ru-RU"/>
        </w:rPr>
        <w:t>1  августа</w:t>
      </w:r>
      <w:r w:rsidRPr="0042339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ru-RU"/>
        </w:rPr>
        <w:t xml:space="preserve">  2018 г. в 11 ч. 00 мин.</w:t>
      </w:r>
      <w:r w:rsidRPr="0042339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по адресу организатора аукциона.</w:t>
      </w:r>
    </w:p>
    <w:p w:rsidR="005D1E2F" w:rsidRPr="00423390" w:rsidRDefault="00FA566A" w:rsidP="005D1E2F">
      <w:pPr>
        <w:pStyle w:val="a4"/>
        <w:spacing w:line="180" w:lineRule="atLeast"/>
        <w:ind w:firstLine="0"/>
        <w:rPr>
          <w:color w:val="auto"/>
          <w:sz w:val="24"/>
          <w:szCs w:val="24"/>
        </w:rPr>
      </w:pPr>
      <w:r w:rsidRPr="00423390">
        <w:rPr>
          <w:b/>
          <w:bCs/>
          <w:color w:val="auto"/>
          <w:sz w:val="24"/>
          <w:szCs w:val="24"/>
        </w:rPr>
        <w:t xml:space="preserve">          </w:t>
      </w:r>
      <w:r w:rsidR="005D1E2F" w:rsidRPr="00423390">
        <w:rPr>
          <w:b/>
          <w:bCs/>
          <w:color w:val="auto"/>
          <w:sz w:val="24"/>
          <w:szCs w:val="24"/>
        </w:rPr>
        <w:t xml:space="preserve"> </w:t>
      </w:r>
      <w:r w:rsidRPr="00423390">
        <w:rPr>
          <w:b/>
          <w:color w:val="auto"/>
          <w:sz w:val="24"/>
          <w:szCs w:val="24"/>
        </w:rPr>
        <w:t>Продажа муниципального имущества без объявления цены</w:t>
      </w:r>
      <w:r w:rsidRPr="00423390">
        <w:rPr>
          <w:b/>
          <w:bCs/>
          <w:color w:val="auto"/>
          <w:sz w:val="24"/>
          <w:szCs w:val="24"/>
        </w:rPr>
        <w:t xml:space="preserve"> </w:t>
      </w:r>
      <w:r w:rsidR="005D1E2F" w:rsidRPr="00423390">
        <w:rPr>
          <w:b/>
          <w:bCs/>
          <w:color w:val="auto"/>
          <w:sz w:val="24"/>
          <w:szCs w:val="24"/>
        </w:rPr>
        <w:t>состоится </w:t>
      </w:r>
      <w:r w:rsidR="00CF4C0C">
        <w:rPr>
          <w:b/>
          <w:bCs/>
          <w:color w:val="auto"/>
          <w:sz w:val="24"/>
          <w:szCs w:val="24"/>
          <w:u w:val="single"/>
        </w:rPr>
        <w:t>3</w:t>
      </w:r>
      <w:r w:rsidR="005D1E2F" w:rsidRPr="00423390">
        <w:rPr>
          <w:b/>
          <w:bCs/>
          <w:color w:val="auto"/>
          <w:sz w:val="24"/>
          <w:szCs w:val="24"/>
          <w:u w:val="single"/>
        </w:rPr>
        <w:t xml:space="preserve"> </w:t>
      </w:r>
      <w:r w:rsidR="00CF4C0C">
        <w:rPr>
          <w:b/>
          <w:bCs/>
          <w:color w:val="auto"/>
          <w:sz w:val="24"/>
          <w:szCs w:val="24"/>
          <w:u w:val="single"/>
        </w:rPr>
        <w:t>августа</w:t>
      </w:r>
      <w:r w:rsidR="005D1E2F" w:rsidRPr="00423390">
        <w:rPr>
          <w:b/>
          <w:bCs/>
          <w:color w:val="auto"/>
          <w:sz w:val="24"/>
          <w:szCs w:val="24"/>
          <w:u w:val="single"/>
        </w:rPr>
        <w:t xml:space="preserve"> 2018 г.</w:t>
      </w:r>
      <w:r w:rsidR="005D1E2F" w:rsidRPr="00423390">
        <w:rPr>
          <w:b/>
          <w:bCs/>
          <w:color w:val="auto"/>
          <w:sz w:val="24"/>
          <w:szCs w:val="24"/>
        </w:rPr>
        <w:t>   в 15 ч. 00 мин. по адресу:</w:t>
      </w:r>
      <w:r w:rsidR="005D1E2F" w:rsidRPr="00423390">
        <w:rPr>
          <w:color w:val="auto"/>
          <w:sz w:val="24"/>
          <w:szCs w:val="24"/>
        </w:rPr>
        <w:t xml:space="preserve"> Томская область, </w:t>
      </w:r>
      <w:proofErr w:type="spellStart"/>
      <w:r w:rsidR="005D1E2F" w:rsidRPr="00423390">
        <w:rPr>
          <w:color w:val="auto"/>
          <w:sz w:val="24"/>
          <w:szCs w:val="24"/>
        </w:rPr>
        <w:t>Чаинский</w:t>
      </w:r>
      <w:proofErr w:type="spellEnd"/>
      <w:r w:rsidR="005D1E2F" w:rsidRPr="00423390">
        <w:rPr>
          <w:color w:val="auto"/>
          <w:sz w:val="24"/>
          <w:szCs w:val="24"/>
        </w:rPr>
        <w:t xml:space="preserve"> район, </w:t>
      </w:r>
      <w:proofErr w:type="spellStart"/>
      <w:r w:rsidR="005D1E2F" w:rsidRPr="00423390">
        <w:rPr>
          <w:color w:val="auto"/>
          <w:sz w:val="24"/>
          <w:szCs w:val="24"/>
        </w:rPr>
        <w:t>с</w:t>
      </w:r>
      <w:proofErr w:type="gramStart"/>
      <w:r w:rsidR="005D1E2F" w:rsidRPr="00423390">
        <w:rPr>
          <w:color w:val="auto"/>
          <w:sz w:val="24"/>
          <w:szCs w:val="24"/>
        </w:rPr>
        <w:t>.Ч</w:t>
      </w:r>
      <w:proofErr w:type="gramEnd"/>
      <w:r w:rsidR="005D1E2F" w:rsidRPr="00423390">
        <w:rPr>
          <w:color w:val="auto"/>
          <w:sz w:val="24"/>
          <w:szCs w:val="24"/>
        </w:rPr>
        <w:t>аинск</w:t>
      </w:r>
      <w:proofErr w:type="spellEnd"/>
      <w:r w:rsidR="005D1E2F" w:rsidRPr="00423390">
        <w:rPr>
          <w:color w:val="auto"/>
          <w:sz w:val="24"/>
          <w:szCs w:val="24"/>
        </w:rPr>
        <w:t>, ул. Комсомольская, д.14, офис Администрации Чаинского сельского поселения, кабинет 2.</w:t>
      </w:r>
    </w:p>
    <w:p w:rsidR="005D1E2F" w:rsidRDefault="005D1E2F" w:rsidP="005D1E2F">
      <w:pPr>
        <w:pStyle w:val="a4"/>
        <w:spacing w:line="180" w:lineRule="atLeast"/>
        <w:ind w:firstLine="0"/>
        <w:rPr>
          <w:color w:val="auto"/>
          <w:sz w:val="24"/>
          <w:szCs w:val="24"/>
        </w:rPr>
      </w:pPr>
      <w:r w:rsidRPr="00423390">
        <w:rPr>
          <w:color w:val="auto"/>
          <w:sz w:val="24"/>
          <w:szCs w:val="24"/>
        </w:rPr>
        <w:t xml:space="preserve">             Решение</w:t>
      </w:r>
      <w:r w:rsidR="00FA566A" w:rsidRPr="00423390">
        <w:rPr>
          <w:color w:val="auto"/>
          <w:sz w:val="24"/>
          <w:szCs w:val="24"/>
        </w:rPr>
        <w:t xml:space="preserve"> об отказе в проведении продажи муниципального имущества без объявления цены</w:t>
      </w:r>
      <w:r w:rsidRPr="00423390">
        <w:rPr>
          <w:color w:val="auto"/>
          <w:sz w:val="24"/>
          <w:szCs w:val="24"/>
        </w:rPr>
        <w:t xml:space="preserve">  может быть принято в сроки, предусмотренные действующим законодательством.</w:t>
      </w:r>
    </w:p>
    <w:p w:rsidR="0005560A" w:rsidRDefault="0005560A" w:rsidP="0005560A">
      <w:pPr>
        <w:pStyle w:val="a3"/>
        <w:shd w:val="clear" w:color="auto" w:fill="FEFEFE"/>
        <w:spacing w:after="0" w:line="100" w:lineRule="atLeast"/>
        <w:ind w:firstLine="567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AD556E">
        <w:rPr>
          <w:rFonts w:ascii="Times New Roman" w:hAnsi="Times New Roman" w:cs="Times New Roman"/>
          <w:b/>
          <w:color w:val="auto"/>
          <w:sz w:val="24"/>
          <w:szCs w:val="24"/>
        </w:rPr>
        <w:t>Информация о предыдущих торгах</w:t>
      </w:r>
      <w:r w:rsidRPr="00AD556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5560A" w:rsidRDefault="0005560A" w:rsidP="0005560A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1. </w:t>
      </w:r>
      <w:proofErr w:type="gramStart"/>
      <w:r w:rsidRPr="00AD556E">
        <w:rPr>
          <w:rFonts w:ascii="Times New Roman" w:hAnsi="Times New Roman" w:cs="Times New Roman"/>
          <w:color w:val="auto"/>
          <w:sz w:val="24"/>
          <w:szCs w:val="24"/>
        </w:rPr>
        <w:t>Аукцион</w:t>
      </w:r>
      <w:proofErr w:type="gramEnd"/>
      <w:r w:rsidRPr="00AD556E">
        <w:rPr>
          <w:rFonts w:ascii="Times New Roman" w:hAnsi="Times New Roman" w:cs="Times New Roman"/>
          <w:color w:val="auto"/>
          <w:sz w:val="24"/>
          <w:szCs w:val="24"/>
        </w:rPr>
        <w:t xml:space="preserve"> открытый по составу участников, с подачей предложения о цене имущества в открытой форме, назначенный </w:t>
      </w:r>
      <w:r>
        <w:rPr>
          <w:rFonts w:ascii="Times New Roman" w:hAnsi="Times New Roman" w:cs="Times New Roman"/>
          <w:color w:val="auto"/>
          <w:sz w:val="24"/>
          <w:szCs w:val="24"/>
        </w:rPr>
        <w:t>на 14.05.2018</w:t>
      </w:r>
      <w:r w:rsidRPr="00AD556E">
        <w:rPr>
          <w:rFonts w:ascii="Times New Roman" w:hAnsi="Times New Roman" w:cs="Times New Roman"/>
          <w:color w:val="auto"/>
          <w:sz w:val="24"/>
          <w:szCs w:val="24"/>
        </w:rPr>
        <w:t xml:space="preserve"> г., был признан несостоявшимся в связи с отсутствием заявок. Извещение об аукционе опубликовано на официальном сайте администрации  Чаинского сельского поселения</w:t>
      </w:r>
      <w:r w:rsidRPr="007C0E1D">
        <w:rPr>
          <w:sz w:val="24"/>
          <w:szCs w:val="24"/>
        </w:rPr>
        <w:t xml:space="preserve"> </w:t>
      </w:r>
      <w:hyperlink r:id="rId5" w:history="1">
        <w:r w:rsidRPr="0005560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05560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05560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chainsksp</w:t>
        </w:r>
        <w:r w:rsidRPr="0005560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05560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7C0E1D">
        <w:rPr>
          <w:rFonts w:ascii="Times New Roman" w:hAnsi="Times New Roman" w:cs="Times New Roman"/>
          <w:color w:val="auto"/>
          <w:sz w:val="24"/>
          <w:szCs w:val="24"/>
        </w:rPr>
        <w:t xml:space="preserve"> www.torgi.gov.ru. в сети Интернет.</w:t>
      </w:r>
    </w:p>
    <w:p w:rsidR="0005560A" w:rsidRPr="0005560A" w:rsidRDefault="0005560A" w:rsidP="0005560A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Продажа посредствам публичного предложения муниципального имущества, </w:t>
      </w:r>
      <w:r w:rsidRPr="00AD556E">
        <w:rPr>
          <w:rFonts w:ascii="Times New Roman" w:hAnsi="Times New Roman" w:cs="Times New Roman"/>
          <w:color w:val="auto"/>
          <w:sz w:val="24"/>
          <w:szCs w:val="24"/>
        </w:rPr>
        <w:t xml:space="preserve">назначенный </w:t>
      </w:r>
      <w:r>
        <w:rPr>
          <w:rFonts w:ascii="Times New Roman" w:hAnsi="Times New Roman" w:cs="Times New Roman"/>
          <w:color w:val="auto"/>
          <w:sz w:val="24"/>
          <w:szCs w:val="24"/>
        </w:rPr>
        <w:t>на 25.06.2018г.,</w:t>
      </w:r>
      <w:r w:rsidRPr="0005560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D556E">
        <w:rPr>
          <w:rFonts w:ascii="Times New Roman" w:hAnsi="Times New Roman" w:cs="Times New Roman"/>
          <w:color w:val="auto"/>
          <w:sz w:val="24"/>
          <w:szCs w:val="24"/>
        </w:rPr>
        <w:t>был признан несостоявшимся в связи с отсутствием заявок. Из</w:t>
      </w:r>
      <w:r>
        <w:rPr>
          <w:rFonts w:ascii="Times New Roman" w:hAnsi="Times New Roman" w:cs="Times New Roman"/>
          <w:color w:val="auto"/>
          <w:sz w:val="24"/>
          <w:szCs w:val="24"/>
        </w:rPr>
        <w:t>вещение о</w:t>
      </w:r>
      <w:r w:rsidRPr="00AD55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продаже посредствам публичного предложения </w:t>
      </w:r>
      <w:r w:rsidRPr="00AD556E">
        <w:rPr>
          <w:rFonts w:ascii="Times New Roman" w:hAnsi="Times New Roman" w:cs="Times New Roman"/>
          <w:color w:val="auto"/>
          <w:sz w:val="24"/>
          <w:szCs w:val="24"/>
        </w:rPr>
        <w:t xml:space="preserve">на официальном сайте администрации  Чаинского сельского </w:t>
      </w:r>
      <w:r w:rsidRPr="0005560A">
        <w:rPr>
          <w:rFonts w:ascii="Times New Roman" w:hAnsi="Times New Roman" w:cs="Times New Roman"/>
          <w:color w:val="auto"/>
          <w:sz w:val="24"/>
          <w:szCs w:val="24"/>
        </w:rPr>
        <w:t>поселения</w:t>
      </w:r>
      <w:r w:rsidRPr="0005560A">
        <w:rPr>
          <w:color w:val="auto"/>
          <w:sz w:val="24"/>
          <w:szCs w:val="24"/>
        </w:rPr>
        <w:t xml:space="preserve"> </w:t>
      </w:r>
      <w:hyperlink r:id="rId6" w:history="1">
        <w:r w:rsidRPr="0005560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05560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05560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chainsksp</w:t>
        </w:r>
        <w:r w:rsidRPr="0005560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05560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05560A">
        <w:rPr>
          <w:rFonts w:ascii="Times New Roman" w:hAnsi="Times New Roman" w:cs="Times New Roman"/>
          <w:color w:val="auto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C0E1D">
        <w:rPr>
          <w:rFonts w:ascii="Times New Roman" w:hAnsi="Times New Roman" w:cs="Times New Roman"/>
          <w:color w:val="auto"/>
          <w:sz w:val="24"/>
          <w:szCs w:val="24"/>
        </w:rPr>
        <w:t xml:space="preserve"> www.torgi.gov.ru. в сети Интернет.</w:t>
      </w:r>
    </w:p>
    <w:p w:rsidR="005D1E2F" w:rsidRPr="00423390" w:rsidRDefault="005D1E2F" w:rsidP="005D1E2F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color w:val="auto"/>
        </w:rPr>
      </w:pPr>
      <w:r w:rsidRPr="0042339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Претендент не допускается к участию в </w:t>
      </w:r>
      <w:r w:rsidR="00423390" w:rsidRPr="00423390">
        <w:rPr>
          <w:rFonts w:ascii="Times New Roman" w:hAnsi="Times New Roman" w:cs="Times New Roman"/>
          <w:color w:val="auto"/>
          <w:sz w:val="24"/>
          <w:szCs w:val="24"/>
        </w:rPr>
        <w:t>продажи муниципального имущества без объявления цены</w:t>
      </w:r>
      <w:r w:rsidR="00423390" w:rsidRPr="0042339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="00423390" w:rsidRPr="0042339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r w:rsidR="00423390" w:rsidRPr="0042339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42339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по следующим основаниям</w:t>
      </w:r>
      <w:r w:rsidRPr="0042339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:</w:t>
      </w:r>
    </w:p>
    <w:p w:rsidR="005D1E2F" w:rsidRPr="00423390" w:rsidRDefault="005D1E2F" w:rsidP="005D1E2F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color w:val="auto"/>
        </w:rPr>
      </w:pPr>
      <w:r w:rsidRPr="0042339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5D1E2F" w:rsidRPr="00423390" w:rsidRDefault="005D1E2F" w:rsidP="005D1E2F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color w:val="auto"/>
        </w:rPr>
      </w:pPr>
      <w:r w:rsidRPr="0042339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5D1E2F" w:rsidRPr="00423390" w:rsidRDefault="005D1E2F" w:rsidP="005D1E2F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color w:val="auto"/>
        </w:rPr>
      </w:pPr>
      <w:r w:rsidRPr="0042339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заявка подана лицом, не уполномоченным претендентом на осуществление таких действий;</w:t>
      </w:r>
    </w:p>
    <w:p w:rsidR="005D1E2F" w:rsidRDefault="005D1E2F" w:rsidP="005D1E2F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2339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782399" w:rsidRDefault="00782399" w:rsidP="005D1E2F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Документы необходимые для участия в </w:t>
      </w:r>
      <w:r w:rsidRPr="00423390">
        <w:rPr>
          <w:rFonts w:ascii="Times New Roman" w:hAnsi="Times New Roman" w:cs="Times New Roman"/>
          <w:color w:val="auto"/>
          <w:sz w:val="24"/>
          <w:szCs w:val="24"/>
        </w:rPr>
        <w:t>продажи муниципального имущества без объявления цены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:</w:t>
      </w:r>
      <w:r w:rsidRPr="0042339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</w:p>
    <w:p w:rsidR="00782399" w:rsidRPr="00480563" w:rsidRDefault="00782399" w:rsidP="00782399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color w:val="auto"/>
        </w:rPr>
      </w:pPr>
      <w:r w:rsidRPr="004805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Юридические лица:</w:t>
      </w:r>
    </w:p>
    <w:p w:rsidR="00782399" w:rsidRPr="00480563" w:rsidRDefault="00782399" w:rsidP="00782399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color w:val="auto"/>
        </w:rPr>
      </w:pPr>
      <w:r w:rsidRPr="0048056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заверенные копии учредительных документов,</w:t>
      </w:r>
    </w:p>
    <w:p w:rsidR="00782399" w:rsidRPr="00480563" w:rsidRDefault="00782399" w:rsidP="00782399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color w:val="auto"/>
        </w:rPr>
      </w:pPr>
      <w:r w:rsidRPr="0048056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документ, содержащий сведения о доле РФ, субъекта РФ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782399" w:rsidRPr="00480563" w:rsidRDefault="00782399" w:rsidP="00782399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color w:val="auto"/>
        </w:rPr>
      </w:pPr>
      <w:r w:rsidRPr="0048056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82399" w:rsidRPr="00480563" w:rsidRDefault="00782399" w:rsidP="00782399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color w:val="auto"/>
        </w:rPr>
      </w:pPr>
      <w:r w:rsidRPr="0048056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Физические лица</w:t>
      </w:r>
      <w:r w:rsidRPr="0048056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предъявляют документ, удостоверяющий личность, или  предоставляют копии всех его листов.</w:t>
      </w:r>
    </w:p>
    <w:p w:rsidR="00782399" w:rsidRPr="00480563" w:rsidRDefault="00782399" w:rsidP="00782399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color w:val="auto"/>
        </w:rPr>
      </w:pPr>
      <w:r w:rsidRPr="0048056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случае</w:t>
      </w:r>
      <w:proofErr w:type="gramStart"/>
      <w:r w:rsidRPr="0048056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</w:t>
      </w:r>
      <w:proofErr w:type="gramEnd"/>
      <w:r w:rsidRPr="0048056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если от имени претендента действуют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48056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</w:t>
      </w:r>
      <w:proofErr w:type="gramEnd"/>
      <w:r w:rsidRPr="0048056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если доверенность на  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82399" w:rsidRPr="00480563" w:rsidRDefault="00782399" w:rsidP="00782399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color w:val="auto"/>
        </w:rPr>
      </w:pPr>
      <w:r w:rsidRPr="0048056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руководителем.</w:t>
      </w:r>
    </w:p>
    <w:p w:rsidR="00782399" w:rsidRPr="00480563" w:rsidRDefault="00782399" w:rsidP="00782399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color w:val="auto"/>
        </w:rPr>
      </w:pPr>
      <w:r w:rsidRPr="0048056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К данным документам (в том числе к каждому тому) также прилагается их опись. Заявка и такая опись составляются в 2х экз., один из </w:t>
      </w:r>
      <w:proofErr w:type="gramStart"/>
      <w:r w:rsidRPr="0048056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которых</w:t>
      </w:r>
      <w:proofErr w:type="gramEnd"/>
      <w:r w:rsidRPr="0048056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остается у продавца, другой — у претендента.</w:t>
      </w:r>
    </w:p>
    <w:p w:rsidR="00782399" w:rsidRPr="00480563" w:rsidRDefault="00782399" w:rsidP="00782399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color w:val="auto"/>
        </w:rPr>
      </w:pPr>
      <w:r w:rsidRPr="0048056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Претендент приоб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ретает статус участника </w:t>
      </w:r>
      <w:r w:rsidRPr="00423390">
        <w:rPr>
          <w:rFonts w:ascii="Times New Roman" w:hAnsi="Times New Roman" w:cs="Times New Roman"/>
          <w:color w:val="auto"/>
          <w:sz w:val="24"/>
          <w:szCs w:val="24"/>
        </w:rPr>
        <w:t>продажи муниципального имущества без объявления цены</w:t>
      </w:r>
      <w:r w:rsidRPr="0042339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42339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r w:rsidRPr="0048056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 момента оформления Продавцом протокола о признании п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ретендентов участниками </w:t>
      </w:r>
      <w:r w:rsidRPr="00423390">
        <w:rPr>
          <w:rFonts w:ascii="Times New Roman" w:hAnsi="Times New Roman" w:cs="Times New Roman"/>
          <w:color w:val="auto"/>
          <w:sz w:val="24"/>
          <w:szCs w:val="24"/>
        </w:rPr>
        <w:t>продажи муниципального имущества без объявления цены</w:t>
      </w:r>
      <w:r w:rsidRPr="0048056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423390" w:rsidRPr="00423390" w:rsidRDefault="005D1E2F" w:rsidP="0042339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39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Победителем</w:t>
      </w:r>
      <w:r w:rsidR="00423390" w:rsidRPr="00423390">
        <w:rPr>
          <w:rFonts w:ascii="Times New Roman" w:hAnsi="Times New Roman" w:cs="Times New Roman"/>
          <w:sz w:val="24"/>
          <w:szCs w:val="24"/>
        </w:rPr>
        <w:t xml:space="preserve"> продажи муниципального имущества без объявления цены</w:t>
      </w:r>
      <w:r w:rsidRPr="004233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23390">
        <w:rPr>
          <w:rFonts w:ascii="Times New Roman" w:eastAsia="Times New Roman" w:hAnsi="Times New Roman" w:cs="Times New Roman"/>
          <w:sz w:val="24"/>
          <w:szCs w:val="24"/>
        </w:rPr>
        <w:t xml:space="preserve"> по лоту, </w:t>
      </w:r>
      <w:r w:rsidR="00423390" w:rsidRPr="00423390">
        <w:rPr>
          <w:rFonts w:ascii="Times New Roman" w:eastAsia="Times New Roman" w:hAnsi="Times New Roman" w:cs="Times New Roman"/>
          <w:sz w:val="24"/>
          <w:szCs w:val="24"/>
        </w:rPr>
        <w:t>признается лицо,</w:t>
      </w:r>
      <w:r w:rsidR="00423390" w:rsidRPr="00423390">
        <w:rPr>
          <w:rFonts w:ascii="Arial" w:hAnsi="Arial" w:cs="Arial"/>
          <w:sz w:val="25"/>
          <w:szCs w:val="25"/>
        </w:rPr>
        <w:t xml:space="preserve"> </w:t>
      </w:r>
      <w:r w:rsidR="00423390" w:rsidRPr="00423390">
        <w:rPr>
          <w:rFonts w:ascii="Times New Roman" w:eastAsia="Times New Roman" w:hAnsi="Times New Roman" w:cs="Times New Roman"/>
          <w:sz w:val="24"/>
          <w:szCs w:val="24"/>
        </w:rPr>
        <w:t>предложившее за  муниципальное имущество наибольшую цену (в случае поступления предложений от нескольких претендентов).</w:t>
      </w:r>
      <w:bookmarkStart w:id="1" w:name="dst100352"/>
      <w:bookmarkEnd w:id="1"/>
      <w:r w:rsidR="00423390" w:rsidRPr="00423390">
        <w:rPr>
          <w:rFonts w:ascii="Times New Roman" w:eastAsia="Times New Roman" w:hAnsi="Times New Roman" w:cs="Times New Roman"/>
          <w:sz w:val="24"/>
          <w:szCs w:val="24"/>
        </w:rPr>
        <w:t xml:space="preserve"> В случае поступления нескольких одинаковых предложений о цене государственного или муниципального имущества покупателем признается лицо, подавшее заявку ранее других лиц</w:t>
      </w:r>
    </w:p>
    <w:p w:rsidR="005D1E2F" w:rsidRPr="00423390" w:rsidRDefault="005D1E2F" w:rsidP="0042339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39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заключения договора купли-продажи и оплаты имущества:</w:t>
      </w:r>
      <w:r w:rsidR="00423390" w:rsidRPr="00423390"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423390" w:rsidRPr="00423390">
        <w:rPr>
          <w:rFonts w:ascii="Times New Roman" w:hAnsi="Times New Roman" w:cs="Times New Roman"/>
          <w:sz w:val="24"/>
          <w:szCs w:val="24"/>
          <w:shd w:val="clear" w:color="auto" w:fill="FFFFFF"/>
        </w:rPr>
        <w:t>Подведение </w:t>
      </w:r>
      <w:hyperlink r:id="rId7" w:anchor="dst100095" w:history="1">
        <w:r w:rsidR="00423390" w:rsidRPr="0042339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итогов</w:t>
        </w:r>
      </w:hyperlink>
      <w:r w:rsidR="00423390" w:rsidRPr="00423390">
        <w:rPr>
          <w:rFonts w:ascii="Times New Roman" w:hAnsi="Times New Roman" w:cs="Times New Roman"/>
          <w:sz w:val="24"/>
          <w:szCs w:val="24"/>
          <w:shd w:val="clear" w:color="auto" w:fill="FFFFFF"/>
        </w:rPr>
        <w:t> продажи  муниципального имущества и </w:t>
      </w:r>
      <w:hyperlink r:id="rId8" w:anchor="dst100112" w:history="1">
        <w:r w:rsidR="00423390" w:rsidRPr="0042339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порядок</w:t>
        </w:r>
      </w:hyperlink>
      <w:r w:rsidR="00423390" w:rsidRPr="00423390">
        <w:rPr>
          <w:rFonts w:ascii="Times New Roman" w:hAnsi="Times New Roman" w:cs="Times New Roman"/>
          <w:sz w:val="24"/>
          <w:szCs w:val="24"/>
          <w:shd w:val="clear" w:color="auto" w:fill="FFFFFF"/>
        </w:rPr>
        <w:t> заключения с покупателем договора купли-продажи  муниципального имущества без объявления цены определяются в порядке, установленном соответственно Правительством Российской Федерации, органом государственной власти субъекта Российской Федерации, органом местного самоуправления.</w:t>
      </w:r>
    </w:p>
    <w:p w:rsidR="00BE3868" w:rsidRDefault="00BE3868" w:rsidP="005D1E2F">
      <w:pPr>
        <w:pStyle w:val="a4"/>
        <w:spacing w:line="180" w:lineRule="atLeast"/>
        <w:ind w:firstLine="0"/>
        <w:jc w:val="left"/>
        <w:rPr>
          <w:color w:val="auto"/>
          <w:sz w:val="24"/>
          <w:szCs w:val="24"/>
        </w:rPr>
      </w:pPr>
    </w:p>
    <w:p w:rsidR="005D1E2F" w:rsidRPr="00423390" w:rsidRDefault="00E40E35" w:rsidP="00BE3868">
      <w:pPr>
        <w:pStyle w:val="a4"/>
        <w:spacing w:line="180" w:lineRule="atLeast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</w:t>
      </w:r>
      <w:r w:rsidR="00BE3868">
        <w:rPr>
          <w:color w:val="auto"/>
          <w:sz w:val="24"/>
          <w:szCs w:val="24"/>
        </w:rPr>
        <w:t>Также документация</w:t>
      </w:r>
      <w:r w:rsidR="00782399">
        <w:rPr>
          <w:color w:val="auto"/>
          <w:sz w:val="24"/>
          <w:szCs w:val="24"/>
        </w:rPr>
        <w:t>, в которой содержатся все сведения</w:t>
      </w:r>
      <w:r w:rsidR="00BE3868">
        <w:rPr>
          <w:color w:val="auto"/>
          <w:sz w:val="24"/>
          <w:szCs w:val="24"/>
        </w:rPr>
        <w:t xml:space="preserve"> о </w:t>
      </w:r>
      <w:r w:rsidR="00BE3868" w:rsidRPr="00423390">
        <w:rPr>
          <w:color w:val="auto"/>
          <w:sz w:val="24"/>
          <w:szCs w:val="24"/>
        </w:rPr>
        <w:t>продажи муниципального имущества без объявления цены</w:t>
      </w:r>
      <w:r w:rsidR="00782399">
        <w:rPr>
          <w:color w:val="auto"/>
          <w:sz w:val="24"/>
          <w:szCs w:val="24"/>
        </w:rPr>
        <w:t>, форма бланков и проект договора,</w:t>
      </w:r>
      <w:r w:rsidR="00BE3868" w:rsidRPr="00423390">
        <w:rPr>
          <w:color w:val="auto"/>
          <w:sz w:val="24"/>
          <w:szCs w:val="24"/>
        </w:rPr>
        <w:t> </w:t>
      </w:r>
      <w:r w:rsidR="005D1E2F" w:rsidRPr="00423390">
        <w:rPr>
          <w:color w:val="auto"/>
          <w:sz w:val="24"/>
          <w:szCs w:val="24"/>
        </w:rPr>
        <w:t xml:space="preserve">размещена на сайтах: </w:t>
      </w:r>
      <w:r w:rsidR="005D1E2F" w:rsidRPr="00423390">
        <w:rPr>
          <w:color w:val="auto"/>
          <w:sz w:val="24"/>
          <w:szCs w:val="24"/>
          <w:lang w:val="en-US"/>
        </w:rPr>
        <w:t>www</w:t>
      </w:r>
      <w:r w:rsidR="005D1E2F" w:rsidRPr="00423390">
        <w:rPr>
          <w:color w:val="auto"/>
          <w:sz w:val="24"/>
          <w:szCs w:val="24"/>
        </w:rPr>
        <w:t>.</w:t>
      </w:r>
      <w:proofErr w:type="gramStart"/>
      <w:r w:rsidR="000C7224">
        <w:rPr>
          <w:color w:val="auto"/>
          <w:sz w:val="24"/>
          <w:szCs w:val="24"/>
        </w:rPr>
        <w:t>с</w:t>
      </w:r>
      <w:proofErr w:type="spellStart"/>
      <w:proofErr w:type="gramEnd"/>
      <w:r w:rsidR="005D1E2F" w:rsidRPr="00423390">
        <w:rPr>
          <w:color w:val="auto"/>
          <w:sz w:val="24"/>
          <w:szCs w:val="24"/>
          <w:lang w:val="en-US"/>
        </w:rPr>
        <w:t>hainsksp</w:t>
      </w:r>
      <w:proofErr w:type="spellEnd"/>
      <w:r w:rsidR="005D1E2F" w:rsidRPr="00423390">
        <w:rPr>
          <w:color w:val="auto"/>
          <w:sz w:val="24"/>
          <w:szCs w:val="24"/>
        </w:rPr>
        <w:t>.</w:t>
      </w:r>
      <w:proofErr w:type="spellStart"/>
      <w:r w:rsidR="005D1E2F" w:rsidRPr="00423390">
        <w:rPr>
          <w:color w:val="auto"/>
          <w:sz w:val="24"/>
          <w:szCs w:val="24"/>
          <w:lang w:val="en-US"/>
        </w:rPr>
        <w:t>ru</w:t>
      </w:r>
      <w:proofErr w:type="spellEnd"/>
      <w:r w:rsidR="005D1E2F" w:rsidRPr="00423390">
        <w:rPr>
          <w:color w:val="auto"/>
          <w:sz w:val="24"/>
          <w:szCs w:val="24"/>
        </w:rPr>
        <w:t>; </w:t>
      </w:r>
      <w:r w:rsidR="005D1E2F" w:rsidRPr="00423390">
        <w:rPr>
          <w:color w:val="auto"/>
          <w:sz w:val="24"/>
          <w:szCs w:val="24"/>
          <w:lang w:val="en-US"/>
        </w:rPr>
        <w:t>www</w:t>
      </w:r>
      <w:r w:rsidR="005D1E2F" w:rsidRPr="00423390">
        <w:rPr>
          <w:color w:val="auto"/>
          <w:sz w:val="24"/>
          <w:szCs w:val="24"/>
        </w:rPr>
        <w:t>.</w:t>
      </w:r>
      <w:proofErr w:type="spellStart"/>
      <w:r w:rsidR="005D1E2F" w:rsidRPr="00423390">
        <w:rPr>
          <w:color w:val="auto"/>
          <w:sz w:val="24"/>
          <w:szCs w:val="24"/>
          <w:lang w:val="en-US"/>
        </w:rPr>
        <w:t>torgi</w:t>
      </w:r>
      <w:proofErr w:type="spellEnd"/>
      <w:r w:rsidR="005D1E2F" w:rsidRPr="00423390">
        <w:rPr>
          <w:color w:val="auto"/>
          <w:sz w:val="24"/>
          <w:szCs w:val="24"/>
        </w:rPr>
        <w:t>.</w:t>
      </w:r>
      <w:proofErr w:type="spellStart"/>
      <w:r w:rsidR="005D1E2F" w:rsidRPr="00423390">
        <w:rPr>
          <w:color w:val="auto"/>
          <w:sz w:val="24"/>
          <w:szCs w:val="24"/>
          <w:lang w:val="en-US"/>
        </w:rPr>
        <w:t>gov</w:t>
      </w:r>
      <w:proofErr w:type="spellEnd"/>
      <w:r w:rsidR="005D1E2F" w:rsidRPr="00423390">
        <w:rPr>
          <w:color w:val="auto"/>
          <w:sz w:val="24"/>
          <w:szCs w:val="24"/>
        </w:rPr>
        <w:t>.</w:t>
      </w:r>
      <w:proofErr w:type="spellStart"/>
      <w:r w:rsidR="005D1E2F" w:rsidRPr="00423390">
        <w:rPr>
          <w:color w:val="auto"/>
          <w:sz w:val="24"/>
          <w:szCs w:val="24"/>
          <w:lang w:val="en-US"/>
        </w:rPr>
        <w:t>ru</w:t>
      </w:r>
      <w:proofErr w:type="spellEnd"/>
      <w:r w:rsidR="005D1E2F" w:rsidRPr="00423390">
        <w:rPr>
          <w:color w:val="auto"/>
          <w:sz w:val="24"/>
          <w:szCs w:val="24"/>
        </w:rPr>
        <w:t> </w:t>
      </w:r>
    </w:p>
    <w:p w:rsidR="005D1E2F" w:rsidRPr="00423390" w:rsidRDefault="005D1E2F" w:rsidP="005D1E2F">
      <w:pPr>
        <w:pStyle w:val="a4"/>
        <w:spacing w:line="180" w:lineRule="atLeast"/>
        <w:ind w:firstLine="0"/>
        <w:jc w:val="left"/>
        <w:rPr>
          <w:color w:val="auto"/>
        </w:rPr>
      </w:pPr>
      <w:r w:rsidRPr="00423390">
        <w:rPr>
          <w:color w:val="auto"/>
          <w:sz w:val="24"/>
          <w:szCs w:val="24"/>
        </w:rPr>
        <w:t xml:space="preserve">Справки по телефону. (38257) 56119, (38257) 56142; </w:t>
      </w:r>
    </w:p>
    <w:p w:rsidR="005D1E2F" w:rsidRPr="00423390" w:rsidRDefault="005D1E2F" w:rsidP="005D1E2F">
      <w:pPr>
        <w:pStyle w:val="a4"/>
        <w:spacing w:line="180" w:lineRule="atLeast"/>
        <w:ind w:firstLine="0"/>
        <w:jc w:val="left"/>
        <w:rPr>
          <w:color w:val="auto"/>
        </w:rPr>
      </w:pPr>
      <w:r w:rsidRPr="00423390">
        <w:rPr>
          <w:color w:val="auto"/>
          <w:sz w:val="24"/>
          <w:szCs w:val="24"/>
        </w:rPr>
        <w:t>факс: (38257) 56119</w:t>
      </w:r>
    </w:p>
    <w:p w:rsidR="005D1E2F" w:rsidRPr="00423390" w:rsidRDefault="005D1E2F" w:rsidP="005D1E2F">
      <w:pPr>
        <w:pStyle w:val="a3"/>
        <w:shd w:val="clear" w:color="auto" w:fill="FEFEFE"/>
        <w:spacing w:after="0" w:line="100" w:lineRule="atLeast"/>
        <w:ind w:firstLine="567"/>
        <w:textAlignment w:val="baseline"/>
        <w:rPr>
          <w:color w:val="auto"/>
        </w:rPr>
      </w:pPr>
    </w:p>
    <w:p w:rsidR="005D1E2F" w:rsidRPr="00423390" w:rsidRDefault="005D1E2F" w:rsidP="005D1E2F">
      <w:pPr>
        <w:pStyle w:val="a3"/>
        <w:shd w:val="clear" w:color="auto" w:fill="FEFEFE"/>
        <w:spacing w:after="0" w:line="100" w:lineRule="atLeast"/>
        <w:textAlignment w:val="baseline"/>
        <w:rPr>
          <w:color w:val="auto"/>
        </w:rPr>
      </w:pPr>
      <w:r w:rsidRPr="0042339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</w:p>
    <w:p w:rsidR="005D1E2F" w:rsidRPr="00423390" w:rsidRDefault="005D1E2F" w:rsidP="005D1E2F">
      <w:pPr>
        <w:pStyle w:val="a3"/>
        <w:shd w:val="clear" w:color="auto" w:fill="FEFEFE"/>
        <w:spacing w:after="0" w:line="100" w:lineRule="atLeast"/>
        <w:jc w:val="center"/>
        <w:textAlignment w:val="baseline"/>
        <w:rPr>
          <w:color w:val="auto"/>
        </w:rPr>
      </w:pPr>
    </w:p>
    <w:p w:rsidR="005D1E2F" w:rsidRPr="00423390" w:rsidRDefault="005D1E2F" w:rsidP="005D1E2F">
      <w:pPr>
        <w:pStyle w:val="a3"/>
        <w:shd w:val="clear" w:color="auto" w:fill="FEFEFE"/>
        <w:spacing w:after="0" w:line="100" w:lineRule="atLeast"/>
        <w:jc w:val="center"/>
        <w:textAlignment w:val="baseline"/>
        <w:rPr>
          <w:color w:val="auto"/>
        </w:rPr>
      </w:pPr>
    </w:p>
    <w:p w:rsidR="005D1E2F" w:rsidRPr="00423390" w:rsidRDefault="005D1E2F" w:rsidP="005D1E2F">
      <w:pPr>
        <w:pStyle w:val="a3"/>
        <w:shd w:val="clear" w:color="auto" w:fill="FEFEFE"/>
        <w:spacing w:after="0" w:line="100" w:lineRule="atLeast"/>
        <w:jc w:val="center"/>
        <w:textAlignment w:val="baseline"/>
        <w:rPr>
          <w:color w:val="auto"/>
        </w:rPr>
      </w:pPr>
    </w:p>
    <w:p w:rsidR="005D1E2F" w:rsidRPr="00423390" w:rsidRDefault="005D1E2F" w:rsidP="005D1E2F">
      <w:pPr>
        <w:pStyle w:val="a3"/>
        <w:shd w:val="clear" w:color="auto" w:fill="FEFEFE"/>
        <w:spacing w:after="0" w:line="100" w:lineRule="atLeast"/>
        <w:jc w:val="center"/>
        <w:textAlignment w:val="baseline"/>
        <w:rPr>
          <w:color w:val="auto"/>
        </w:rPr>
      </w:pPr>
    </w:p>
    <w:p w:rsidR="005D1E2F" w:rsidRPr="00423390" w:rsidRDefault="005D1E2F" w:rsidP="005D1E2F">
      <w:pPr>
        <w:pStyle w:val="a5"/>
        <w:textAlignment w:val="baseline"/>
        <w:rPr>
          <w:color w:val="auto"/>
        </w:rPr>
      </w:pPr>
    </w:p>
    <w:p w:rsidR="005D1E2F" w:rsidRPr="00423390" w:rsidRDefault="005D1E2F" w:rsidP="005D1E2F">
      <w:pPr>
        <w:pStyle w:val="a5"/>
        <w:textAlignment w:val="baseline"/>
        <w:rPr>
          <w:color w:val="auto"/>
        </w:rPr>
      </w:pPr>
    </w:p>
    <w:p w:rsidR="005D1E2F" w:rsidRPr="00423390" w:rsidRDefault="005D1E2F" w:rsidP="005D1E2F">
      <w:pPr>
        <w:pStyle w:val="a5"/>
        <w:textAlignment w:val="baseline"/>
        <w:rPr>
          <w:color w:val="auto"/>
        </w:rPr>
      </w:pPr>
      <w:r w:rsidRPr="00423390">
        <w:rPr>
          <w:color w:val="auto"/>
        </w:rPr>
        <w:t xml:space="preserve">  </w:t>
      </w:r>
    </w:p>
    <w:p w:rsidR="005D1E2F" w:rsidRPr="00423390" w:rsidRDefault="005D1E2F" w:rsidP="005D1E2F">
      <w:pPr>
        <w:pStyle w:val="a5"/>
        <w:textAlignment w:val="baseline"/>
        <w:rPr>
          <w:color w:val="auto"/>
        </w:rPr>
      </w:pPr>
    </w:p>
    <w:p w:rsidR="005D1E2F" w:rsidRPr="00423390" w:rsidRDefault="005D1E2F" w:rsidP="005D1E2F">
      <w:pPr>
        <w:pStyle w:val="a5"/>
        <w:textAlignment w:val="baseline"/>
        <w:rPr>
          <w:color w:val="auto"/>
        </w:rPr>
      </w:pPr>
    </w:p>
    <w:p w:rsidR="00355686" w:rsidRPr="00423390" w:rsidRDefault="00355686" w:rsidP="005D1E2F"/>
    <w:sectPr w:rsidR="00355686" w:rsidRPr="00423390" w:rsidSect="00743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7F2"/>
    <w:rsid w:val="0005560A"/>
    <w:rsid w:val="000C7224"/>
    <w:rsid w:val="001D3C0A"/>
    <w:rsid w:val="001F527F"/>
    <w:rsid w:val="00325046"/>
    <w:rsid w:val="00355686"/>
    <w:rsid w:val="00423390"/>
    <w:rsid w:val="004E0788"/>
    <w:rsid w:val="005D1E2F"/>
    <w:rsid w:val="00782399"/>
    <w:rsid w:val="008749E4"/>
    <w:rsid w:val="008A53CA"/>
    <w:rsid w:val="00965A70"/>
    <w:rsid w:val="009B19BD"/>
    <w:rsid w:val="00A707F2"/>
    <w:rsid w:val="00AC2ADB"/>
    <w:rsid w:val="00BB1257"/>
    <w:rsid w:val="00BE3868"/>
    <w:rsid w:val="00CF4C0C"/>
    <w:rsid w:val="00D36B9C"/>
    <w:rsid w:val="00D96E7A"/>
    <w:rsid w:val="00E40E35"/>
    <w:rsid w:val="00EC0F72"/>
    <w:rsid w:val="00FA566A"/>
    <w:rsid w:val="00FD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707F2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character" w:customStyle="1" w:styleId="-">
    <w:name w:val="Интернет-ссылка"/>
    <w:basedOn w:val="a0"/>
    <w:rsid w:val="00A707F2"/>
    <w:rPr>
      <w:color w:val="0000FF"/>
      <w:u w:val="single"/>
      <w:lang w:val="ru-RU" w:eastAsia="ru-RU" w:bidi="ru-RU"/>
    </w:rPr>
  </w:style>
  <w:style w:type="paragraph" w:customStyle="1" w:styleId="a4">
    <w:name w:val="основной текст"/>
    <w:rsid w:val="00A707F2"/>
    <w:pPr>
      <w:tabs>
        <w:tab w:val="left" w:pos="708"/>
      </w:tabs>
      <w:suppressAutoHyphens/>
      <w:spacing w:after="0" w:line="210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styleId="a5">
    <w:name w:val="Normal (Web)"/>
    <w:basedOn w:val="a3"/>
    <w:uiPriority w:val="99"/>
    <w:rsid w:val="00A707F2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23390"/>
  </w:style>
  <w:style w:type="character" w:styleId="a6">
    <w:name w:val="Hyperlink"/>
    <w:basedOn w:val="a0"/>
    <w:uiPriority w:val="99"/>
    <w:unhideWhenUsed/>
    <w:rsid w:val="004233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7946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7946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ainsksp.ru" TargetMode="External"/><Relationship Id="rId5" Type="http://schemas.openxmlformats.org/officeDocument/2006/relationships/hyperlink" Target="http://www.chainsksp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2018-04-23T05:25:00Z</dcterms:created>
  <dcterms:modified xsi:type="dcterms:W3CDTF">2018-06-26T02:19:00Z</dcterms:modified>
</cp:coreProperties>
</file>