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34E" w:rsidRDefault="00F561FB">
      <w:pPr>
        <w:tabs>
          <w:tab w:val="left" w:pos="4155"/>
        </w:tabs>
        <w:jc w:val="center"/>
        <w:rPr>
          <w:rFonts w:hint="eastAsia"/>
          <w:b/>
          <w:sz w:val="27"/>
          <w:szCs w:val="27"/>
        </w:rPr>
      </w:pPr>
      <w:r>
        <w:rPr>
          <w:b/>
          <w:sz w:val="27"/>
          <w:szCs w:val="27"/>
        </w:rPr>
        <w:t>ЗАКЛЮЧЕНИЕ</w:t>
      </w:r>
    </w:p>
    <w:p w:rsidR="007C334E" w:rsidRDefault="00F561FB">
      <w:pPr>
        <w:jc w:val="center"/>
        <w:rPr>
          <w:rFonts w:hint="eastAsia"/>
          <w:b/>
          <w:sz w:val="27"/>
          <w:szCs w:val="27"/>
        </w:rPr>
      </w:pPr>
      <w:r>
        <w:rPr>
          <w:b/>
          <w:sz w:val="27"/>
          <w:szCs w:val="27"/>
        </w:rPr>
        <w:t>по результатам антикоррупционной экспертизы муниципальных правовых актов (проектов МПА) органов местного самоуправления муниципального образования «Чаинское сельское поселение» Томской области</w:t>
      </w:r>
    </w:p>
    <w:p w:rsidR="007C334E" w:rsidRDefault="007C334E">
      <w:pPr>
        <w:rPr>
          <w:rFonts w:hint="eastAsia"/>
          <w:b/>
          <w:sz w:val="27"/>
          <w:szCs w:val="27"/>
        </w:rPr>
      </w:pPr>
    </w:p>
    <w:tbl>
      <w:tblPr>
        <w:tblW w:w="10314" w:type="dxa"/>
        <w:tblLook w:val="01E0" w:firstRow="1" w:lastRow="1" w:firstColumn="1" w:lastColumn="1" w:noHBand="0" w:noVBand="0"/>
      </w:tblPr>
      <w:tblGrid>
        <w:gridCol w:w="4998"/>
        <w:gridCol w:w="5316"/>
      </w:tblGrid>
      <w:tr w:rsidR="007C334E" w:rsidTr="00F561FB">
        <w:trPr>
          <w:trHeight w:val="755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rStyle w:val="a3"/>
                <w:b w:val="0"/>
                <w:sz w:val="27"/>
                <w:szCs w:val="27"/>
                <w:shd w:val="clear" w:color="auto" w:fill="FFFFFF"/>
              </w:rPr>
              <w:t>Дата размещения МПА (проекта МПА)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9A120E" w:rsidP="009A120E">
            <w:pPr>
              <w:jc w:val="center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30</w:t>
            </w:r>
            <w:r w:rsidR="00F62402">
              <w:rPr>
                <w:sz w:val="27"/>
                <w:szCs w:val="27"/>
              </w:rPr>
              <w:t>.0</w:t>
            </w:r>
            <w:r>
              <w:rPr>
                <w:sz w:val="27"/>
                <w:szCs w:val="27"/>
              </w:rPr>
              <w:t>5</w:t>
            </w:r>
            <w:r w:rsidR="00F62402">
              <w:rPr>
                <w:sz w:val="27"/>
                <w:szCs w:val="27"/>
              </w:rPr>
              <w:t>.2022</w:t>
            </w:r>
          </w:p>
        </w:tc>
      </w:tr>
      <w:tr w:rsidR="007C334E" w:rsidTr="00F561FB">
        <w:trPr>
          <w:trHeight w:val="960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  <w:highlight w:val="white"/>
              </w:rPr>
            </w:pPr>
            <w:r>
              <w:rPr>
                <w:rStyle w:val="a3"/>
                <w:b w:val="0"/>
                <w:sz w:val="27"/>
                <w:szCs w:val="27"/>
                <w:shd w:val="clear" w:color="auto" w:fill="FFFFFF"/>
              </w:rPr>
              <w:t>Наименование органа разработавшего проект МПА (направившего МПА на экспертизу)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Администрация Чаинского сельского поселения</w:t>
            </w:r>
          </w:p>
        </w:tc>
      </w:tr>
      <w:tr w:rsidR="007C334E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pStyle w:val="a8"/>
              <w:shd w:val="clear" w:color="auto" w:fill="FFFFFF"/>
              <w:spacing w:beforeAutospacing="0" w:after="225" w:afterAutospacing="0" w:line="300" w:lineRule="atLeast"/>
              <w:jc w:val="both"/>
              <w:textAlignment w:val="baseline"/>
              <w:rPr>
                <w:rFonts w:hint="eastAsia"/>
                <w:sz w:val="27"/>
                <w:szCs w:val="27"/>
              </w:rPr>
            </w:pPr>
            <w:r>
              <w:rPr>
                <w:rStyle w:val="a3"/>
                <w:b w:val="0"/>
                <w:sz w:val="27"/>
                <w:szCs w:val="27"/>
              </w:rPr>
              <w:t>Вид МПА (проекта МПА)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9F5679" w:rsidP="00945480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Постановление Администрации</w:t>
            </w:r>
            <w:r w:rsidR="00F561FB">
              <w:rPr>
                <w:sz w:val="27"/>
                <w:szCs w:val="27"/>
              </w:rPr>
              <w:t xml:space="preserve"> Чаинского сельского поселения (проект)</w:t>
            </w:r>
          </w:p>
        </w:tc>
      </w:tr>
      <w:tr w:rsidR="007C334E" w:rsidTr="00F561FB">
        <w:trPr>
          <w:trHeight w:val="1170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  <w:highlight w:val="white"/>
              </w:rPr>
            </w:pPr>
            <w:r>
              <w:rPr>
                <w:rStyle w:val="a3"/>
                <w:b w:val="0"/>
                <w:sz w:val="27"/>
                <w:szCs w:val="27"/>
                <w:shd w:val="clear" w:color="auto" w:fill="FFFFFF"/>
              </w:rPr>
              <w:t>Наименование МПА (проекта МПА)</w:t>
            </w:r>
            <w:r>
              <w:rPr>
                <w:sz w:val="27"/>
                <w:szCs w:val="27"/>
                <w:shd w:val="clear" w:color="auto" w:fill="FFFFFF"/>
              </w:rPr>
              <w:t> 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  <w:highlight w:val="white"/>
              </w:rPr>
            </w:pP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  <w:highlight w:val="white"/>
              </w:rPr>
            </w:pP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105082" w:rsidRDefault="00483C8C" w:rsidP="00EA128D">
            <w:pPr>
              <w:tabs>
                <w:tab w:val="left" w:pos="284"/>
                <w:tab w:val="center" w:pos="4677"/>
                <w:tab w:val="left" w:pos="7005"/>
              </w:tabs>
              <w:ind w:firstLine="567"/>
              <w:jc w:val="both"/>
              <w:rPr>
                <w:rFonts w:hint="eastAsia"/>
                <w:color w:val="000000"/>
                <w:spacing w:val="12"/>
                <w:sz w:val="27"/>
                <w:szCs w:val="27"/>
              </w:rPr>
            </w:pPr>
            <w:r>
              <w:rPr>
                <w:sz w:val="28"/>
                <w:szCs w:val="28"/>
              </w:rPr>
              <w:t>О внесении изменений в постановление Администрации Чаинского сельского поселения от 31.07.2018 № 49а «</w:t>
            </w:r>
            <w:r w:rsidRPr="00264A5E">
              <w:rPr>
                <w:sz w:val="28"/>
                <w:szCs w:val="28"/>
              </w:rPr>
              <w:t>О комиссии по приёмке жилых помещений</w:t>
            </w:r>
            <w:r>
              <w:rPr>
                <w:sz w:val="28"/>
                <w:szCs w:val="28"/>
              </w:rPr>
              <w:t xml:space="preserve"> в муниципальную собственность в рамках формирования специализированного жилищного фонда для детей-сирот и детей,</w:t>
            </w:r>
            <w:r w:rsidRPr="00F47823">
              <w:rPr>
                <w:rFonts w:eastAsia="Calibri"/>
                <w:sz w:val="28"/>
                <w:szCs w:val="28"/>
              </w:rPr>
              <w:t xml:space="preserve"> оставшихся без попечения родителей</w:t>
            </w:r>
            <w:r>
              <w:rPr>
                <w:rFonts w:eastAsia="Calibri"/>
                <w:sz w:val="28"/>
                <w:szCs w:val="28"/>
              </w:rPr>
              <w:t>»</w:t>
            </w:r>
          </w:p>
        </w:tc>
      </w:tr>
      <w:tr w:rsidR="007C334E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Вывод об обнаружении либо отсутствии в МПА (проекте МПА) коррупционных факторов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tabs>
                <w:tab w:val="left" w:pos="284"/>
                <w:tab w:val="center" w:pos="4677"/>
                <w:tab w:val="left" w:pos="7005"/>
              </w:tabs>
              <w:ind w:firstLine="567"/>
              <w:jc w:val="both"/>
              <w:rPr>
                <w:rFonts w:hint="eastAsia"/>
                <w:color w:val="000000"/>
                <w:spacing w:val="12"/>
                <w:sz w:val="27"/>
                <w:szCs w:val="27"/>
              </w:rPr>
            </w:pPr>
            <w:r>
              <w:rPr>
                <w:color w:val="000000"/>
                <w:spacing w:val="12"/>
                <w:sz w:val="27"/>
                <w:szCs w:val="27"/>
              </w:rPr>
              <w:t xml:space="preserve">В ходе экспертизы проекта МПА  </w:t>
            </w:r>
            <w:proofErr w:type="spellStart"/>
            <w:r>
              <w:rPr>
                <w:color w:val="000000"/>
                <w:spacing w:val="12"/>
                <w:sz w:val="27"/>
                <w:szCs w:val="27"/>
              </w:rPr>
              <w:t>коррупциогенные</w:t>
            </w:r>
            <w:proofErr w:type="spellEnd"/>
            <w:r>
              <w:rPr>
                <w:color w:val="000000"/>
                <w:spacing w:val="12"/>
                <w:sz w:val="27"/>
                <w:szCs w:val="27"/>
              </w:rPr>
              <w:t xml:space="preserve"> факторы не выявлены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</w:tr>
      <w:tr w:rsidR="007C334E" w:rsidTr="00F561FB">
        <w:trPr>
          <w:trHeight w:val="856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Наименование коррупционного фактора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7C334E">
            <w:pPr>
              <w:rPr>
                <w:rFonts w:hint="eastAsia"/>
                <w:sz w:val="27"/>
                <w:szCs w:val="27"/>
              </w:rPr>
            </w:pPr>
          </w:p>
        </w:tc>
      </w:tr>
      <w:tr w:rsidR="007C334E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Предложение о способе устранения обнаруженных коррупционных факторах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7C334E">
            <w:pPr>
              <w:rPr>
                <w:rFonts w:hint="eastAsia"/>
                <w:sz w:val="27"/>
                <w:szCs w:val="27"/>
              </w:rPr>
            </w:pPr>
          </w:p>
        </w:tc>
      </w:tr>
      <w:tr w:rsidR="007C334E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Возможные негативные последствия сохранения в МПА (проекте МПА)  выявленных коррупционных факторов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7C334E">
            <w:pPr>
              <w:rPr>
                <w:rFonts w:hint="eastAsia"/>
                <w:sz w:val="27"/>
                <w:szCs w:val="27"/>
              </w:rPr>
            </w:pPr>
          </w:p>
        </w:tc>
      </w:tr>
      <w:tr w:rsidR="007C334E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Дата выдачи заключения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9A120E" w:rsidP="009A120E">
            <w:pPr>
              <w:jc w:val="center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30</w:t>
            </w:r>
            <w:r w:rsidR="00F62402">
              <w:rPr>
                <w:sz w:val="27"/>
                <w:szCs w:val="27"/>
              </w:rPr>
              <w:t>.0</w:t>
            </w:r>
            <w:r>
              <w:rPr>
                <w:sz w:val="27"/>
                <w:szCs w:val="27"/>
              </w:rPr>
              <w:t>5</w:t>
            </w:r>
            <w:bookmarkStart w:id="0" w:name="_GoBack"/>
            <w:bookmarkEnd w:id="0"/>
            <w:r w:rsidR="00F62402">
              <w:rPr>
                <w:sz w:val="27"/>
                <w:szCs w:val="27"/>
              </w:rPr>
              <w:t>.2022</w:t>
            </w:r>
          </w:p>
        </w:tc>
      </w:tr>
    </w:tbl>
    <w:p w:rsidR="007C334E" w:rsidRDefault="007C334E">
      <w:pPr>
        <w:rPr>
          <w:rFonts w:hint="eastAsia"/>
          <w:sz w:val="27"/>
          <w:szCs w:val="27"/>
        </w:rPr>
      </w:pPr>
    </w:p>
    <w:p w:rsidR="007C334E" w:rsidRDefault="007C334E">
      <w:pPr>
        <w:rPr>
          <w:rFonts w:hint="eastAsia"/>
          <w:sz w:val="27"/>
          <w:szCs w:val="27"/>
        </w:rPr>
      </w:pPr>
    </w:p>
    <w:p w:rsidR="007C334E" w:rsidRDefault="00F561FB">
      <w:pPr>
        <w:rPr>
          <w:rFonts w:hint="eastAsia"/>
          <w:sz w:val="27"/>
          <w:szCs w:val="27"/>
        </w:rPr>
      </w:pPr>
      <w:r>
        <w:rPr>
          <w:sz w:val="27"/>
          <w:szCs w:val="27"/>
        </w:rPr>
        <w:t xml:space="preserve">Уполномоченный на проведение </w:t>
      </w:r>
    </w:p>
    <w:p w:rsidR="007C334E" w:rsidRDefault="00F561FB">
      <w:pPr>
        <w:rPr>
          <w:rFonts w:hint="eastAsia"/>
          <w:sz w:val="27"/>
          <w:szCs w:val="27"/>
        </w:rPr>
      </w:pPr>
      <w:r>
        <w:rPr>
          <w:sz w:val="27"/>
          <w:szCs w:val="27"/>
        </w:rPr>
        <w:t>антикоррупционной эк</w:t>
      </w:r>
      <w:r w:rsidR="00015BAA">
        <w:rPr>
          <w:sz w:val="27"/>
          <w:szCs w:val="27"/>
        </w:rPr>
        <w:t xml:space="preserve">спертизы______________________ </w:t>
      </w:r>
      <w:proofErr w:type="spellStart"/>
      <w:r>
        <w:rPr>
          <w:sz w:val="27"/>
          <w:szCs w:val="27"/>
        </w:rPr>
        <w:t>Чарная</w:t>
      </w:r>
      <w:proofErr w:type="spellEnd"/>
      <w:r>
        <w:rPr>
          <w:sz w:val="27"/>
          <w:szCs w:val="27"/>
        </w:rPr>
        <w:t xml:space="preserve"> Т.А.</w:t>
      </w:r>
    </w:p>
    <w:p w:rsidR="007C334E" w:rsidRDefault="007C334E">
      <w:pPr>
        <w:rPr>
          <w:rFonts w:hint="eastAsia"/>
          <w:b/>
          <w:sz w:val="27"/>
          <w:szCs w:val="27"/>
        </w:rPr>
      </w:pPr>
    </w:p>
    <w:sectPr w:rsidR="007C334E" w:rsidSect="007C334E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7C334E"/>
    <w:rsid w:val="00015BAA"/>
    <w:rsid w:val="000317E1"/>
    <w:rsid w:val="0005199F"/>
    <w:rsid w:val="000B73EA"/>
    <w:rsid w:val="00105082"/>
    <w:rsid w:val="00133FAD"/>
    <w:rsid w:val="00141F68"/>
    <w:rsid w:val="001A3EE9"/>
    <w:rsid w:val="001F740F"/>
    <w:rsid w:val="00201813"/>
    <w:rsid w:val="002060CB"/>
    <w:rsid w:val="00483C8C"/>
    <w:rsid w:val="004B5C1C"/>
    <w:rsid w:val="00537889"/>
    <w:rsid w:val="005B26CC"/>
    <w:rsid w:val="005F6944"/>
    <w:rsid w:val="00652F98"/>
    <w:rsid w:val="007C334E"/>
    <w:rsid w:val="007E3B18"/>
    <w:rsid w:val="00804A20"/>
    <w:rsid w:val="00824297"/>
    <w:rsid w:val="008345A5"/>
    <w:rsid w:val="00846F42"/>
    <w:rsid w:val="00892057"/>
    <w:rsid w:val="008F336E"/>
    <w:rsid w:val="00923F17"/>
    <w:rsid w:val="00945480"/>
    <w:rsid w:val="009A0651"/>
    <w:rsid w:val="009A120E"/>
    <w:rsid w:val="009F5679"/>
    <w:rsid w:val="009F7DD5"/>
    <w:rsid w:val="00AC0976"/>
    <w:rsid w:val="00AD6241"/>
    <w:rsid w:val="00B5496C"/>
    <w:rsid w:val="00B95AF8"/>
    <w:rsid w:val="00BB78DF"/>
    <w:rsid w:val="00C01D45"/>
    <w:rsid w:val="00C12182"/>
    <w:rsid w:val="00C52ABC"/>
    <w:rsid w:val="00CC7E40"/>
    <w:rsid w:val="00EA128D"/>
    <w:rsid w:val="00F1089D"/>
    <w:rsid w:val="00F561FB"/>
    <w:rsid w:val="00F62402"/>
    <w:rsid w:val="00FA6F48"/>
    <w:rsid w:val="00FC4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Arial"/>
        <w:kern w:val="2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3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7C334E"/>
    <w:rPr>
      <w:b/>
      <w:bCs/>
    </w:rPr>
  </w:style>
  <w:style w:type="paragraph" w:customStyle="1" w:styleId="a4">
    <w:name w:val="Заголовок"/>
    <w:basedOn w:val="a"/>
    <w:next w:val="a5"/>
    <w:qFormat/>
    <w:rsid w:val="007C334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rsid w:val="007C334E"/>
    <w:pPr>
      <w:spacing w:after="140" w:line="276" w:lineRule="auto"/>
    </w:pPr>
  </w:style>
  <w:style w:type="paragraph" w:styleId="a6">
    <w:name w:val="List"/>
    <w:basedOn w:val="a5"/>
    <w:rsid w:val="007C334E"/>
  </w:style>
  <w:style w:type="paragraph" w:customStyle="1" w:styleId="1">
    <w:name w:val="Название объекта1"/>
    <w:basedOn w:val="a"/>
    <w:qFormat/>
    <w:rsid w:val="007C334E"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rsid w:val="007C334E"/>
    <w:pPr>
      <w:suppressLineNumbers/>
    </w:pPr>
  </w:style>
  <w:style w:type="paragraph" w:styleId="a8">
    <w:name w:val="Normal (Web)"/>
    <w:basedOn w:val="a"/>
    <w:qFormat/>
    <w:rsid w:val="007C334E"/>
    <w:pPr>
      <w:spacing w:beforeAutospacing="1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9A120E"/>
    <w:rPr>
      <w:rFonts w:ascii="Tahoma" w:hAnsi="Tahoma" w:cs="Mangal"/>
      <w:sz w:val="16"/>
      <w:szCs w:val="14"/>
    </w:rPr>
  </w:style>
  <w:style w:type="character" w:customStyle="1" w:styleId="aa">
    <w:name w:val="Текст выноски Знак"/>
    <w:basedOn w:val="a0"/>
    <w:link w:val="a9"/>
    <w:uiPriority w:val="99"/>
    <w:semiHidden/>
    <w:rsid w:val="009A120E"/>
    <w:rPr>
      <w:rFonts w:ascii="Tahoma" w:hAnsi="Tahoma" w:cs="Mangal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191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Admin</cp:lastModifiedBy>
  <cp:revision>30</cp:revision>
  <cp:lastPrinted>2022-06-29T08:59:00Z</cp:lastPrinted>
  <dcterms:created xsi:type="dcterms:W3CDTF">2020-07-23T13:15:00Z</dcterms:created>
  <dcterms:modified xsi:type="dcterms:W3CDTF">2022-06-29T08:59:00Z</dcterms:modified>
  <dc:language>ru-RU</dc:language>
</cp:coreProperties>
</file>