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310388" w:rsidP="0077696D">
            <w:pPr>
              <w:jc w:val="center"/>
              <w:rPr>
                <w:sz w:val="26"/>
                <w:szCs w:val="26"/>
              </w:rPr>
            </w:pPr>
            <w:r>
              <w:rPr>
                <w:sz w:val="26"/>
                <w:szCs w:val="26"/>
              </w:rPr>
              <w:t>23</w:t>
            </w:r>
            <w:r w:rsidR="00502072" w:rsidRPr="00502072">
              <w:rPr>
                <w:sz w:val="26"/>
                <w:szCs w:val="26"/>
              </w:rPr>
              <w:t>.</w:t>
            </w:r>
            <w:r>
              <w:rPr>
                <w:sz w:val="26"/>
                <w:szCs w:val="26"/>
              </w:rPr>
              <w:t>12</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Совет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Решение Совета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FD1189" w:rsidRDefault="007B356A" w:rsidP="005A345F">
            <w:pPr>
              <w:widowControl w:val="0"/>
              <w:autoSpaceDE w:val="0"/>
              <w:autoSpaceDN w:val="0"/>
              <w:jc w:val="both"/>
              <w:rPr>
                <w:sz w:val="26"/>
                <w:szCs w:val="26"/>
              </w:rPr>
            </w:pPr>
            <w:r w:rsidRPr="007B356A">
              <w:rPr>
                <w:bCs/>
                <w:sz w:val="26"/>
                <w:szCs w:val="26"/>
              </w:rPr>
              <w:t>О внесении изменений в решение Совета Чаинского сельского поселения от 25.09.2019 года № 20 «Об установлении на территории Чаинского сельского поселения Чаинского района Томской области налога на имущество физических лиц»</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310388" w:rsidP="0077696D">
            <w:pPr>
              <w:jc w:val="center"/>
              <w:rPr>
                <w:sz w:val="26"/>
                <w:szCs w:val="26"/>
              </w:rPr>
            </w:pPr>
            <w:r>
              <w:rPr>
                <w:sz w:val="26"/>
                <w:szCs w:val="26"/>
              </w:rPr>
              <w:t>26</w:t>
            </w:r>
            <w:r w:rsidR="00EC2FD9" w:rsidRPr="00502072">
              <w:rPr>
                <w:sz w:val="26"/>
                <w:szCs w:val="26"/>
              </w:rPr>
              <w:t>.</w:t>
            </w:r>
            <w:r>
              <w:rPr>
                <w:sz w:val="26"/>
                <w:szCs w:val="26"/>
              </w:rPr>
              <w:t>12</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r w:rsidRPr="00EC2FD9">
        <w:rPr>
          <w:sz w:val="26"/>
          <w:szCs w:val="26"/>
        </w:rPr>
        <w:t xml:space="preserve">антикоррупционной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4AC1"/>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30D5"/>
    <w:rsid w:val="002C3583"/>
    <w:rsid w:val="002C5014"/>
    <w:rsid w:val="002C5991"/>
    <w:rsid w:val="002C5A52"/>
    <w:rsid w:val="002D4B6E"/>
    <w:rsid w:val="002D4DE0"/>
    <w:rsid w:val="002D5E53"/>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0388"/>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6C2"/>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56A"/>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6930"/>
    <w:rsid w:val="008878E1"/>
    <w:rsid w:val="008902F9"/>
    <w:rsid w:val="00892148"/>
    <w:rsid w:val="008923F2"/>
    <w:rsid w:val="0089418D"/>
    <w:rsid w:val="00894376"/>
    <w:rsid w:val="00894A4C"/>
    <w:rsid w:val="0089515C"/>
    <w:rsid w:val="008A14DB"/>
    <w:rsid w:val="008A40EB"/>
    <w:rsid w:val="008A4DBB"/>
    <w:rsid w:val="008A552C"/>
    <w:rsid w:val="008B0246"/>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27496"/>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561D"/>
    <w:rsid w:val="009B67B1"/>
    <w:rsid w:val="009B71A7"/>
    <w:rsid w:val="009C090A"/>
    <w:rsid w:val="009C1FAA"/>
    <w:rsid w:val="009D05F5"/>
    <w:rsid w:val="009D2EA5"/>
    <w:rsid w:val="009D4E73"/>
    <w:rsid w:val="009D5082"/>
    <w:rsid w:val="009E00A3"/>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2255"/>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223"/>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77E64"/>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4A0"/>
    <w:rsid w:val="00ED6BE8"/>
    <w:rsid w:val="00EE12AF"/>
    <w:rsid w:val="00EE1BF7"/>
    <w:rsid w:val="00EF0E15"/>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19F7"/>
    <w:rsid w:val="00F52BA1"/>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40A6"/>
    <w:rsid w:val="00FB5F28"/>
    <w:rsid w:val="00FB663D"/>
    <w:rsid w:val="00FB6A5A"/>
    <w:rsid w:val="00FC1BDA"/>
    <w:rsid w:val="00FC63E4"/>
    <w:rsid w:val="00FD07D3"/>
    <w:rsid w:val="00FD1189"/>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1072</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2019-12-27T10:23:00Z</dcterms:created>
  <dcterms:modified xsi:type="dcterms:W3CDTF">2019-12-27T10:23:00Z</dcterms:modified>
</cp:coreProperties>
</file>