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71" w:rsidRPr="005C2CB2" w:rsidRDefault="00EF3C71" w:rsidP="00EF3C7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2CB2">
        <w:rPr>
          <w:rFonts w:ascii="Times New Roman" w:hAnsi="Times New Roman" w:cs="Times New Roman"/>
          <w:b/>
          <w:sz w:val="27"/>
          <w:szCs w:val="27"/>
        </w:rPr>
        <w:t>Отчет</w:t>
      </w:r>
    </w:p>
    <w:p w:rsidR="00920C99" w:rsidRPr="00920C99" w:rsidRDefault="005C2CB2" w:rsidP="00920C9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2CB2">
        <w:rPr>
          <w:rFonts w:ascii="Times New Roman" w:hAnsi="Times New Roman" w:cs="Times New Roman"/>
          <w:b/>
          <w:sz w:val="27"/>
          <w:szCs w:val="27"/>
        </w:rPr>
        <w:t xml:space="preserve">о </w:t>
      </w:r>
      <w:r w:rsidR="00EF3C71" w:rsidRPr="005C2CB2">
        <w:rPr>
          <w:rFonts w:ascii="Times New Roman" w:hAnsi="Times New Roman" w:cs="Times New Roman"/>
          <w:b/>
          <w:sz w:val="27"/>
          <w:szCs w:val="27"/>
        </w:rPr>
        <w:t>работ</w:t>
      </w:r>
      <w:r w:rsidRPr="005C2CB2">
        <w:rPr>
          <w:rFonts w:ascii="Times New Roman" w:hAnsi="Times New Roman" w:cs="Times New Roman"/>
          <w:b/>
          <w:sz w:val="27"/>
          <w:szCs w:val="27"/>
        </w:rPr>
        <w:t>е</w:t>
      </w:r>
      <w:r w:rsidR="00920C99" w:rsidRPr="00920C99">
        <w:t xml:space="preserve"> </w:t>
      </w:r>
      <w:r w:rsidR="00920C99" w:rsidRPr="00920C99">
        <w:rPr>
          <w:rFonts w:ascii="Times New Roman" w:hAnsi="Times New Roman" w:cs="Times New Roman"/>
          <w:b/>
          <w:sz w:val="27"/>
          <w:szCs w:val="27"/>
        </w:rPr>
        <w:t>комиссии по соблюдению требований к служебному поведению</w:t>
      </w:r>
    </w:p>
    <w:p w:rsidR="00EF3C71" w:rsidRPr="005C2CB2" w:rsidRDefault="00920C99" w:rsidP="00EF3C71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20C99">
        <w:rPr>
          <w:rFonts w:ascii="Times New Roman" w:hAnsi="Times New Roman" w:cs="Times New Roman"/>
          <w:b/>
          <w:sz w:val="27"/>
          <w:szCs w:val="27"/>
        </w:rPr>
        <w:t>муниципальных служащих администрации Чаинского сельского поселения Чаинского муниципального района Томской области и урегулированию конфликта интересов</w:t>
      </w:r>
      <w:r w:rsidR="00EF3C71" w:rsidRPr="005C2CB2">
        <w:rPr>
          <w:rFonts w:ascii="Times New Roman" w:hAnsi="Times New Roman" w:cs="Times New Roman"/>
          <w:b/>
          <w:sz w:val="27"/>
          <w:szCs w:val="27"/>
        </w:rPr>
        <w:t xml:space="preserve">  за 2022 год.</w:t>
      </w:r>
    </w:p>
    <w:p w:rsidR="00EF3C71" w:rsidRPr="005C2CB2" w:rsidRDefault="00EF3C71" w:rsidP="00EF3C71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5C2CB2" w:rsidRPr="005C2CB2" w:rsidRDefault="00EF3C71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Комиссия рассматривает вопросы, связанные с соблюдением служащими ограничений, запретов и обязанностей, требований о предотвращении или урегулировании конфликта интересов, установленных Федеральным законом "О противодействии коррупции", другими федеральными законами, а также с осуществлением мер по предупреждению корру</w:t>
      </w:r>
      <w:r w:rsidR="005C2CB2" w:rsidRPr="005C2CB2">
        <w:rPr>
          <w:rFonts w:ascii="Times New Roman" w:hAnsi="Times New Roman" w:cs="Times New Roman"/>
          <w:sz w:val="27"/>
          <w:szCs w:val="27"/>
        </w:rPr>
        <w:t xml:space="preserve">пции. </w:t>
      </w:r>
      <w:r w:rsidR="005C2CB2" w:rsidRPr="005C2CB2">
        <w:rPr>
          <w:sz w:val="27"/>
          <w:szCs w:val="27"/>
        </w:rPr>
        <w:t xml:space="preserve"> </w:t>
      </w:r>
      <w:r w:rsidR="005C2CB2" w:rsidRPr="005C2CB2">
        <w:rPr>
          <w:rFonts w:ascii="Times New Roman" w:hAnsi="Times New Roman" w:cs="Times New Roman"/>
          <w:sz w:val="27"/>
          <w:szCs w:val="27"/>
        </w:rPr>
        <w:t>В целях исполнения требований Федерального закона</w:t>
      </w:r>
      <w:r w:rsidR="005C2CB2">
        <w:rPr>
          <w:rFonts w:ascii="Times New Roman" w:hAnsi="Times New Roman" w:cs="Times New Roman"/>
          <w:sz w:val="27"/>
          <w:szCs w:val="27"/>
        </w:rPr>
        <w:t xml:space="preserve"> </w:t>
      </w:r>
      <w:r w:rsidR="005C2CB2" w:rsidRPr="005C2CB2">
        <w:rPr>
          <w:rFonts w:ascii="Times New Roman" w:hAnsi="Times New Roman" w:cs="Times New Roman"/>
          <w:sz w:val="27"/>
          <w:szCs w:val="27"/>
        </w:rPr>
        <w:t xml:space="preserve">утвержден план работы комиссии по урегулированию конфликта интересов в органах местного самоуправления, в котором предусматриваются мероприятия антикоррупционной направленности, в том числе профилактические </w:t>
      </w:r>
      <w:r w:rsidR="005C2CB2">
        <w:rPr>
          <w:rFonts w:ascii="Times New Roman" w:hAnsi="Times New Roman" w:cs="Times New Roman"/>
          <w:sz w:val="27"/>
          <w:szCs w:val="27"/>
        </w:rPr>
        <w:t xml:space="preserve">меры </w:t>
      </w:r>
      <w:r w:rsidR="005C2CB2" w:rsidRPr="005C2CB2">
        <w:rPr>
          <w:rFonts w:ascii="Times New Roman" w:hAnsi="Times New Roman" w:cs="Times New Roman"/>
          <w:sz w:val="27"/>
          <w:szCs w:val="27"/>
        </w:rPr>
        <w:t>по минимизации коррупционных проявлений.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 соответствии с планом в 2022 году Администрацией Чаинского сельского поселения проведена следующая работа: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о</w:t>
      </w:r>
      <w:r w:rsidR="00EF3C71" w:rsidRPr="005C2CB2">
        <w:rPr>
          <w:rFonts w:ascii="Times New Roman" w:hAnsi="Times New Roman" w:cs="Times New Roman"/>
          <w:sz w:val="27"/>
          <w:szCs w:val="27"/>
        </w:rPr>
        <w:t>беспечено действенное функционирование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 Чаинского сельского поселения</w:t>
      </w:r>
      <w:r w:rsidRPr="005C2CB2">
        <w:rPr>
          <w:rFonts w:ascii="Times New Roman" w:hAnsi="Times New Roman" w:cs="Times New Roman"/>
          <w:sz w:val="27"/>
          <w:szCs w:val="27"/>
        </w:rPr>
        <w:t xml:space="preserve">, </w:t>
      </w:r>
      <w:r w:rsidR="00EF3C71" w:rsidRPr="005C2CB2">
        <w:rPr>
          <w:rFonts w:ascii="Times New Roman" w:hAnsi="Times New Roman" w:cs="Times New Roman"/>
          <w:sz w:val="27"/>
          <w:szCs w:val="27"/>
        </w:rPr>
        <w:t>проведено 4 заседания комиссии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план комиссии по соблюдению требований к служебному поведению муниципальных служащих и урегулированию конфликта интересов Администрации Чаинского сельского поселения, направленный на достижение конкретных результатов по минимизации коррупционных рисков, и обеспечение контроля их выполнения утвержден постановлением администрации Чаинского сельского поселения от 28.12.2021 № 123;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 xml:space="preserve">состав комиссии, Положение о комиссии, Порядок работы комиссии утверждены постановлением Администрации Чаинского сельского поселения от 09.03.2016 № 14а;  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проведен мониторинг действующих муниципальных правовых актов, регулирующих правоотношения в сфере противодействия коррупции, в результате с</w:t>
      </w:r>
      <w:r w:rsidR="00EF3C71" w:rsidRPr="005C2CB2">
        <w:rPr>
          <w:rFonts w:ascii="Times New Roman" w:hAnsi="Times New Roman" w:cs="Times New Roman"/>
          <w:sz w:val="27"/>
          <w:szCs w:val="27"/>
        </w:rPr>
        <w:t>воевременно внесены необходимые дополнения, изменения, в соответствии с изменениями, вносимыми в федеральное законодательство и законодательство Томской области о противодействии коррупции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2CB2">
        <w:rPr>
          <w:rFonts w:ascii="Times New Roman" w:hAnsi="Times New Roman" w:cs="Times New Roman"/>
          <w:sz w:val="27"/>
          <w:szCs w:val="27"/>
        </w:rPr>
        <w:t xml:space="preserve">лица, замещающие муниципальные должности в Администрации Чаинского сельского поселения предоставили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 и </w:t>
      </w:r>
      <w:r w:rsidRPr="005C2CB2">
        <w:rPr>
          <w:rFonts w:ascii="Times New Roman" w:hAnsi="Times New Roman" w:cs="Times New Roman"/>
          <w:sz w:val="27"/>
          <w:szCs w:val="27"/>
        </w:rPr>
        <w:lastRenderedPageBreak/>
        <w:t xml:space="preserve">сроки, установленные действующим законодательством с использованием специального программного обеспечения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C2CB2">
        <w:rPr>
          <w:rFonts w:ascii="Times New Roman" w:hAnsi="Times New Roman" w:cs="Times New Roman"/>
          <w:sz w:val="27"/>
          <w:szCs w:val="27"/>
        </w:rPr>
        <w:t>Справки БК»;</w:t>
      </w:r>
      <w:proofErr w:type="gramEnd"/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повышение квалификации муниципальных служащих по программам противодействия коррупции, в том числе должностных лиц, ответственных за профилактику коррупционных и иных правонарушений, не обеспечивалось;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н</w:t>
      </w:r>
      <w:r w:rsidR="00EF3C71" w:rsidRPr="005C2CB2">
        <w:rPr>
          <w:rFonts w:ascii="Times New Roman" w:hAnsi="Times New Roman" w:cs="Times New Roman"/>
          <w:sz w:val="27"/>
          <w:szCs w:val="27"/>
        </w:rPr>
        <w:t>а сайте поселения представлена возможность для пользователей оставить сообщение о фактах коррупции, также сообщить о фактах коррупции можно на личном приеме граждан Главой поселения и управляющим делами в здании администрации Чаинского сельского поселения по адресу: с. Чаинск, ул. Комсомольская, д. 14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обеспечена открытость, доступность информации о деятельности ОМСУ Чаинского сельского поселения на официальном сайте ОМСУ Чаинского сельского поселения </w:t>
      </w:r>
      <w:hyperlink r:id="rId6" w:history="1">
        <w:r w:rsidR="00EF3C71" w:rsidRPr="005C2CB2">
          <w:rPr>
            <w:rStyle w:val="a3"/>
            <w:rFonts w:ascii="Times New Roman" w:hAnsi="Times New Roman" w:cs="Times New Roman"/>
            <w:sz w:val="27"/>
            <w:szCs w:val="27"/>
          </w:rPr>
          <w:t>http://chainsk.tom.ru</w:t>
        </w:r>
      </w:hyperlink>
      <w:r w:rsidR="00EF3C71" w:rsidRPr="005C2CB2">
        <w:rPr>
          <w:rFonts w:ascii="Times New Roman" w:hAnsi="Times New Roman" w:cs="Times New Roman"/>
          <w:sz w:val="27"/>
          <w:szCs w:val="27"/>
        </w:rPr>
        <w:t xml:space="preserve">; на информационных стендах, для официального опубликования (обнародования) информации в администрации поселения, в администрации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EF3C71" w:rsidRPr="005C2CB2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EF3C71" w:rsidRPr="005C2CB2">
        <w:rPr>
          <w:rFonts w:ascii="Times New Roman" w:hAnsi="Times New Roman" w:cs="Times New Roman"/>
          <w:sz w:val="27"/>
          <w:szCs w:val="27"/>
        </w:rPr>
        <w:t>ришкино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с.Чаинск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с.Гришкино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>; в официальном печатном издании «Официальные ведомости Чаинского сельского поселения»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 целях обеспечения открытости мер по противодействию коррупции, принимаемых ОМСУ Чаинского сельского поселения, на сайте поселения создан раздел «Противодействие коррупции». Раздел, посвященный вопросам противодействия коррупции, наполнен в соответствии с федеральным законодательством. При наполнении раздела по противодействию коррупции, информация, отнесенная к государственной тайне или являющаяся конфиденциальной, не размещается;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о</w:t>
      </w:r>
      <w:r w:rsidR="00EF3C71" w:rsidRPr="005C2CB2">
        <w:rPr>
          <w:rFonts w:ascii="Times New Roman" w:hAnsi="Times New Roman" w:cs="Times New Roman"/>
          <w:sz w:val="27"/>
          <w:szCs w:val="27"/>
        </w:rPr>
        <w:t>бращения граждан о фактах проявления коррупции в деятельности органов местного самоуправления Чаинского сельского поселения не поступали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 xml:space="preserve">уведомления от граждан, замещающих должности муниципальной службы в Администрации Чаинского сельского поселения  о намерении выполнять иную оплачиваемую работу не поступали; 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 в Администрации Чаинского сельского поселения не выявлено;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 xml:space="preserve">уведомлений от лиц, замещающих муниципальные должности, должности муниципальной службы в Администрации Чаинского сельского поселения, о возникновении личной заинтересованности при исполнении должностных обязанностей, которая </w:t>
      </w:r>
      <w:proofErr w:type="gramStart"/>
      <w:r w:rsidRPr="005C2CB2">
        <w:rPr>
          <w:rFonts w:ascii="Times New Roman" w:hAnsi="Times New Roman" w:cs="Times New Roman"/>
          <w:sz w:val="27"/>
          <w:szCs w:val="27"/>
        </w:rPr>
        <w:t>приводит или может привести к конфликту интересов не поступало</w:t>
      </w:r>
      <w:proofErr w:type="gramEnd"/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lastRenderedPageBreak/>
        <w:t>сообщений от лиц, замещающих муниципальные должности, должности муниципальной службы в Администрации Чаинского сельского поселения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 не поступало;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и</w:t>
      </w:r>
      <w:r w:rsidR="00EF3C71" w:rsidRPr="005C2CB2">
        <w:rPr>
          <w:rFonts w:ascii="Times New Roman" w:hAnsi="Times New Roman" w:cs="Times New Roman"/>
          <w:sz w:val="27"/>
          <w:szCs w:val="27"/>
        </w:rPr>
        <w:t>зготовлены и размещены на официальном сайте Чаинского сельског</w:t>
      </w:r>
      <w:r>
        <w:rPr>
          <w:rFonts w:ascii="Times New Roman" w:hAnsi="Times New Roman" w:cs="Times New Roman"/>
          <w:sz w:val="27"/>
          <w:szCs w:val="27"/>
        </w:rPr>
        <w:t xml:space="preserve">о поселения в сети «Интернет», 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на информационных стендах в администрации поселения, в администрации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EF3C71" w:rsidRPr="005C2CB2">
        <w:rPr>
          <w:rFonts w:ascii="Times New Roman" w:hAnsi="Times New Roman" w:cs="Times New Roman"/>
          <w:sz w:val="27"/>
          <w:szCs w:val="27"/>
        </w:rPr>
        <w:t>.Г</w:t>
      </w:r>
      <w:proofErr w:type="gramEnd"/>
      <w:r w:rsidR="00EF3C71" w:rsidRPr="005C2CB2">
        <w:rPr>
          <w:rFonts w:ascii="Times New Roman" w:hAnsi="Times New Roman" w:cs="Times New Roman"/>
          <w:sz w:val="27"/>
          <w:szCs w:val="27"/>
        </w:rPr>
        <w:t>ришкино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с.Чаинск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с.Гришкино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 памятки в сфере противодействия коррупции, содержащие антикоррупционную пропаганду, правила поведения в коррупционных ситуациях, ответственность за коррупционное правонарушение</w:t>
      </w:r>
      <w:r w:rsidRPr="005C2CB2">
        <w:rPr>
          <w:rFonts w:ascii="Times New Roman" w:hAnsi="Times New Roman" w:cs="Times New Roman"/>
          <w:sz w:val="27"/>
          <w:szCs w:val="27"/>
        </w:rPr>
        <w:t xml:space="preserve">, которые </w:t>
      </w:r>
      <w:r w:rsidR="00EF3C71" w:rsidRPr="005C2CB2">
        <w:rPr>
          <w:rFonts w:ascii="Times New Roman" w:hAnsi="Times New Roman" w:cs="Times New Roman"/>
          <w:sz w:val="27"/>
          <w:szCs w:val="27"/>
        </w:rPr>
        <w:t>обновляются 1 раз в квартал</w:t>
      </w:r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EF3C71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п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лакаты-памятки социальной рекламы, направленные на профилактику коррупционных проявлений со стороны граждан и предупреждение коррупционного поведения муниципальных служащих, размещены на информационных стендах в администрации поселения в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</w:t>
      </w:r>
      <w:proofErr w:type="gramStart"/>
      <w:r w:rsidR="00EF3C71" w:rsidRPr="005C2CB2">
        <w:rPr>
          <w:rFonts w:ascii="Times New Roman" w:hAnsi="Times New Roman" w:cs="Times New Roman"/>
          <w:sz w:val="27"/>
          <w:szCs w:val="27"/>
        </w:rPr>
        <w:t>.Ч</w:t>
      </w:r>
      <w:proofErr w:type="gramEnd"/>
      <w:r w:rsidR="00EF3C71" w:rsidRPr="005C2CB2">
        <w:rPr>
          <w:rFonts w:ascii="Times New Roman" w:hAnsi="Times New Roman" w:cs="Times New Roman"/>
          <w:sz w:val="27"/>
          <w:szCs w:val="27"/>
        </w:rPr>
        <w:t>аинск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администрации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с.Гришкино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с.Чаинск</w:t>
      </w:r>
      <w:proofErr w:type="spellEnd"/>
      <w:r w:rsidR="00EF3C71" w:rsidRPr="005C2CB2">
        <w:rPr>
          <w:rFonts w:ascii="Times New Roman" w:hAnsi="Times New Roman" w:cs="Times New Roman"/>
          <w:sz w:val="27"/>
          <w:szCs w:val="27"/>
        </w:rPr>
        <w:t xml:space="preserve">, в библиотеке </w:t>
      </w:r>
      <w:proofErr w:type="spellStart"/>
      <w:r w:rsidR="00EF3C71" w:rsidRPr="005C2CB2">
        <w:rPr>
          <w:rFonts w:ascii="Times New Roman" w:hAnsi="Times New Roman" w:cs="Times New Roman"/>
          <w:sz w:val="27"/>
          <w:szCs w:val="27"/>
        </w:rPr>
        <w:t>с.Гришкино</w:t>
      </w:r>
      <w:proofErr w:type="spellEnd"/>
      <w:r w:rsidRPr="005C2CB2">
        <w:rPr>
          <w:rFonts w:ascii="Times New Roman" w:hAnsi="Times New Roman" w:cs="Times New Roman"/>
          <w:sz w:val="27"/>
          <w:szCs w:val="27"/>
        </w:rPr>
        <w:t>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</w:t>
      </w:r>
      <w:r w:rsidR="00EF3C71" w:rsidRPr="005C2CB2">
        <w:rPr>
          <w:rFonts w:ascii="Times New Roman" w:hAnsi="Times New Roman" w:cs="Times New Roman"/>
          <w:sz w:val="27"/>
          <w:szCs w:val="27"/>
        </w:rPr>
        <w:t xml:space="preserve"> связи с отсутствием случаев несоблюдения ограничений, запретов и неисполнения обязанностей, установленных в целях противодействия коррупции, проверки в отношении лиц ОМСУ Чаинского сельского поселения не проводились</w:t>
      </w:r>
      <w:r w:rsidRPr="005C2CB2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 течение года проводились беседы с лицами, замещающими должности муниципальной службы в Администрации Чаинского сельского поселения по соблюдению ими запретов, ограничений и требований в целях противодействия коррупции;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C2CB2">
        <w:rPr>
          <w:rFonts w:ascii="Times New Roman" w:hAnsi="Times New Roman" w:cs="Times New Roman"/>
          <w:sz w:val="27"/>
          <w:szCs w:val="27"/>
        </w:rPr>
        <w:t>ведется постоянный мониторинг исполнения должностных обязанностей муниципальными служащими Администрации Чаинского сельского поселения, деятельность которых связана с коррупционными рисками;</w:t>
      </w:r>
    </w:p>
    <w:p w:rsidR="005C2CB2" w:rsidRPr="005C2CB2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C2CB2">
        <w:rPr>
          <w:rFonts w:ascii="Times New Roman" w:hAnsi="Times New Roman" w:cs="Times New Roman"/>
          <w:sz w:val="27"/>
          <w:szCs w:val="27"/>
        </w:rPr>
        <w:t>проводилась антикоррупционная экспертиза нормативных правовых актов (проектов) установленном порядке, проведена экспертиза 54-х проектов и 2-х действующих муниципальных правовых актов;</w:t>
      </w:r>
      <w:proofErr w:type="gramEnd"/>
    </w:p>
    <w:p w:rsidR="00904E84" w:rsidRDefault="005C2CB2" w:rsidP="005C2C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2CB2">
        <w:rPr>
          <w:rFonts w:ascii="Times New Roman" w:hAnsi="Times New Roman" w:cs="Times New Roman"/>
          <w:sz w:val="27"/>
          <w:szCs w:val="27"/>
        </w:rPr>
        <w:t xml:space="preserve">деятельность по размещению закупок для муниципальных нужд </w:t>
      </w:r>
      <w:r>
        <w:rPr>
          <w:rFonts w:ascii="Times New Roman" w:hAnsi="Times New Roman" w:cs="Times New Roman"/>
          <w:sz w:val="27"/>
          <w:szCs w:val="27"/>
        </w:rPr>
        <w:t xml:space="preserve">проводилась </w:t>
      </w:r>
      <w:r w:rsidRPr="005C2CB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F3C71" w:rsidRDefault="00EF3C71" w:rsidP="00904E84">
      <w:pPr>
        <w:rPr>
          <w:rFonts w:ascii="Times New Roman" w:hAnsi="Times New Roman" w:cs="Times New Roman"/>
          <w:sz w:val="24"/>
          <w:szCs w:val="24"/>
        </w:rPr>
      </w:pPr>
    </w:p>
    <w:p w:rsidR="00904E84" w:rsidRPr="00904E84" w:rsidRDefault="00904E84" w:rsidP="00904E84">
      <w:pPr>
        <w:tabs>
          <w:tab w:val="left" w:pos="6030"/>
        </w:tabs>
        <w:rPr>
          <w:rFonts w:ascii="Times New Roman" w:hAnsi="Times New Roman" w:cs="Times New Roman"/>
          <w:sz w:val="27"/>
          <w:szCs w:val="27"/>
        </w:rPr>
      </w:pPr>
      <w:r w:rsidRPr="00904E84">
        <w:rPr>
          <w:rFonts w:ascii="Times New Roman" w:hAnsi="Times New Roman" w:cs="Times New Roman"/>
          <w:sz w:val="27"/>
          <w:szCs w:val="27"/>
        </w:rPr>
        <w:t xml:space="preserve">Отчет составил: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bookmarkStart w:id="0" w:name="_GoBack"/>
      <w:bookmarkEnd w:id="0"/>
      <w:r w:rsidRPr="00904E84">
        <w:rPr>
          <w:rFonts w:ascii="Times New Roman" w:hAnsi="Times New Roman" w:cs="Times New Roman"/>
          <w:sz w:val="27"/>
          <w:szCs w:val="27"/>
        </w:rPr>
        <w:t xml:space="preserve">   Т.А. </w:t>
      </w:r>
      <w:proofErr w:type="spellStart"/>
      <w:r w:rsidRPr="00904E84">
        <w:rPr>
          <w:rFonts w:ascii="Times New Roman" w:hAnsi="Times New Roman" w:cs="Times New Roman"/>
          <w:sz w:val="27"/>
          <w:szCs w:val="27"/>
        </w:rPr>
        <w:t>Чарная</w:t>
      </w:r>
      <w:proofErr w:type="spellEnd"/>
      <w:r w:rsidRPr="00904E84">
        <w:rPr>
          <w:rFonts w:ascii="Times New Roman" w:hAnsi="Times New Roman" w:cs="Times New Roman"/>
          <w:sz w:val="27"/>
          <w:szCs w:val="27"/>
        </w:rPr>
        <w:t>, председатель комиссии</w:t>
      </w:r>
    </w:p>
    <w:sectPr w:rsidR="00904E84" w:rsidRPr="00904E84" w:rsidSect="005C2C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F7"/>
    <w:multiLevelType w:val="hybridMultilevel"/>
    <w:tmpl w:val="C7E67F92"/>
    <w:lvl w:ilvl="0" w:tplc="498E3B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1"/>
    <w:rsid w:val="00024771"/>
    <w:rsid w:val="005C2CB2"/>
    <w:rsid w:val="00646161"/>
    <w:rsid w:val="00904E84"/>
    <w:rsid w:val="00920C99"/>
    <w:rsid w:val="00E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3C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F3C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C2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2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insk.t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2023-01-12T08:25:00Z</cp:lastPrinted>
  <dcterms:created xsi:type="dcterms:W3CDTF">2023-01-12T05:25:00Z</dcterms:created>
  <dcterms:modified xsi:type="dcterms:W3CDTF">2023-01-12T08:42:00Z</dcterms:modified>
</cp:coreProperties>
</file>