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42" w:rsidRDefault="00685C42" w:rsidP="00323014">
      <w:pPr>
        <w:rPr>
          <w:b/>
          <w:sz w:val="52"/>
          <w:szCs w:val="52"/>
        </w:rPr>
      </w:pPr>
    </w:p>
    <w:p w:rsidR="00685C42" w:rsidRPr="00087230" w:rsidRDefault="00685C42" w:rsidP="00685C42">
      <w:pPr>
        <w:jc w:val="center"/>
        <w:rPr>
          <w:b/>
          <w:sz w:val="52"/>
          <w:szCs w:val="52"/>
        </w:rPr>
      </w:pPr>
      <w:r w:rsidRPr="00087230">
        <w:rPr>
          <w:b/>
          <w:sz w:val="52"/>
          <w:szCs w:val="52"/>
        </w:rPr>
        <w:t>Томская область Чаинский район</w:t>
      </w:r>
    </w:p>
    <w:p w:rsidR="00685C42" w:rsidRPr="00087230" w:rsidRDefault="00685C42" w:rsidP="00685C42">
      <w:pPr>
        <w:jc w:val="center"/>
        <w:rPr>
          <w:b/>
          <w:sz w:val="52"/>
          <w:szCs w:val="52"/>
        </w:rPr>
      </w:pPr>
      <w:r w:rsidRPr="00087230">
        <w:rPr>
          <w:b/>
          <w:sz w:val="52"/>
          <w:szCs w:val="52"/>
        </w:rPr>
        <w:t xml:space="preserve">Муниципальное образование </w:t>
      </w:r>
    </w:p>
    <w:p w:rsidR="00685C42" w:rsidRPr="00087230" w:rsidRDefault="00685C42" w:rsidP="00685C42">
      <w:pPr>
        <w:jc w:val="center"/>
        <w:rPr>
          <w:b/>
          <w:sz w:val="52"/>
          <w:szCs w:val="52"/>
        </w:rPr>
      </w:pPr>
      <w:r w:rsidRPr="00087230">
        <w:rPr>
          <w:b/>
          <w:sz w:val="52"/>
          <w:szCs w:val="52"/>
        </w:rPr>
        <w:t>"Чаинское сельское поселение"</w:t>
      </w: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spacing w:line="360" w:lineRule="auto"/>
        <w:jc w:val="center"/>
        <w:rPr>
          <w:b/>
          <w:sz w:val="48"/>
          <w:szCs w:val="48"/>
        </w:rPr>
      </w:pPr>
      <w:r w:rsidRPr="00087230">
        <w:rPr>
          <w:b/>
          <w:sz w:val="48"/>
          <w:szCs w:val="48"/>
        </w:rPr>
        <w:t>ОФИЦИАЛЬНЫЕ ВЕДОМОСТИ</w:t>
      </w:r>
    </w:p>
    <w:p w:rsidR="00685C42" w:rsidRPr="00087230" w:rsidRDefault="00685C42" w:rsidP="00685C42">
      <w:pPr>
        <w:spacing w:line="360" w:lineRule="auto"/>
        <w:jc w:val="center"/>
        <w:rPr>
          <w:b/>
          <w:sz w:val="48"/>
          <w:szCs w:val="48"/>
        </w:rPr>
      </w:pPr>
      <w:r w:rsidRPr="00087230">
        <w:rPr>
          <w:b/>
          <w:sz w:val="48"/>
          <w:szCs w:val="48"/>
        </w:rPr>
        <w:t>ЧАИНСКОГО СЕЛЬСКОГО ПОСЕЛЕНИЯ</w:t>
      </w:r>
    </w:p>
    <w:p w:rsidR="00685C42" w:rsidRPr="00087230" w:rsidRDefault="00685C42" w:rsidP="00685C42">
      <w:pPr>
        <w:spacing w:line="360" w:lineRule="auto"/>
        <w:jc w:val="center"/>
        <w:rPr>
          <w:sz w:val="40"/>
          <w:szCs w:val="40"/>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Pr="00087230" w:rsidRDefault="00685C42" w:rsidP="00685C42">
      <w:pPr>
        <w:rPr>
          <w:sz w:val="44"/>
          <w:szCs w:val="44"/>
        </w:rPr>
      </w:pPr>
    </w:p>
    <w:p w:rsidR="00685C42" w:rsidRPr="00087230" w:rsidRDefault="00685C42" w:rsidP="00685C42">
      <w:pPr>
        <w:jc w:val="right"/>
        <w:rPr>
          <w:sz w:val="44"/>
          <w:szCs w:val="44"/>
        </w:rPr>
      </w:pPr>
      <w:r w:rsidRPr="00087230">
        <w:rPr>
          <w:sz w:val="44"/>
          <w:szCs w:val="44"/>
        </w:rPr>
        <w:t xml:space="preserve">№ </w:t>
      </w:r>
      <w:r w:rsidR="00346C3B">
        <w:rPr>
          <w:sz w:val="44"/>
          <w:szCs w:val="44"/>
        </w:rPr>
        <w:t>1</w:t>
      </w:r>
      <w:r w:rsidR="00F501E5">
        <w:rPr>
          <w:sz w:val="44"/>
          <w:szCs w:val="44"/>
        </w:rPr>
        <w:t>1</w:t>
      </w:r>
      <w:r w:rsidRPr="00087230">
        <w:rPr>
          <w:sz w:val="44"/>
          <w:szCs w:val="44"/>
        </w:rPr>
        <w:t xml:space="preserve"> (</w:t>
      </w:r>
      <w:r>
        <w:rPr>
          <w:sz w:val="44"/>
          <w:szCs w:val="44"/>
        </w:rPr>
        <w:t>1</w:t>
      </w:r>
      <w:r w:rsidR="00F501E5">
        <w:rPr>
          <w:sz w:val="44"/>
          <w:szCs w:val="44"/>
        </w:rPr>
        <w:t>15</w:t>
      </w:r>
      <w:r w:rsidRPr="00087230">
        <w:rPr>
          <w:sz w:val="44"/>
          <w:szCs w:val="44"/>
        </w:rPr>
        <w:t>)</w:t>
      </w:r>
    </w:p>
    <w:p w:rsidR="00685C42" w:rsidRPr="00323014" w:rsidRDefault="00685C42" w:rsidP="00323014">
      <w:pPr>
        <w:jc w:val="right"/>
        <w:rPr>
          <w:sz w:val="44"/>
          <w:szCs w:val="44"/>
        </w:rPr>
      </w:pPr>
      <w:r w:rsidRPr="00087230">
        <w:rPr>
          <w:sz w:val="44"/>
          <w:szCs w:val="44"/>
        </w:rPr>
        <w:t xml:space="preserve">        За </w:t>
      </w:r>
      <w:r w:rsidR="00F501E5">
        <w:rPr>
          <w:sz w:val="44"/>
          <w:szCs w:val="44"/>
        </w:rPr>
        <w:t>ноябрь</w:t>
      </w:r>
      <w:r w:rsidR="00323014">
        <w:rPr>
          <w:sz w:val="44"/>
          <w:szCs w:val="44"/>
        </w:rPr>
        <w:t xml:space="preserve"> 2021</w:t>
      </w:r>
    </w:p>
    <w:p w:rsidR="00685C42" w:rsidRDefault="00685C42" w:rsidP="00685C42">
      <w:pPr>
        <w:rPr>
          <w:sz w:val="28"/>
          <w:szCs w:val="28"/>
        </w:rPr>
      </w:pPr>
    </w:p>
    <w:p w:rsidR="00267F2E" w:rsidRDefault="00267F2E" w:rsidP="00685C42">
      <w:pPr>
        <w:rPr>
          <w:sz w:val="28"/>
          <w:szCs w:val="28"/>
        </w:rPr>
      </w:pPr>
    </w:p>
    <w:p w:rsidR="00267F2E" w:rsidRDefault="00267F2E" w:rsidP="00685C42">
      <w:pPr>
        <w:rPr>
          <w:sz w:val="28"/>
          <w:szCs w:val="28"/>
        </w:rPr>
      </w:pPr>
    </w:p>
    <w:p w:rsidR="00267F2E" w:rsidRDefault="00267F2E" w:rsidP="00685C42">
      <w:pPr>
        <w:rPr>
          <w:sz w:val="28"/>
          <w:szCs w:val="28"/>
        </w:rPr>
      </w:pPr>
    </w:p>
    <w:p w:rsidR="00685C42" w:rsidRDefault="00685C42" w:rsidP="00685C42">
      <w:pPr>
        <w:jc w:val="center"/>
        <w:rPr>
          <w:sz w:val="28"/>
          <w:szCs w:val="28"/>
        </w:rPr>
      </w:pPr>
    </w:p>
    <w:p w:rsidR="00685C42" w:rsidRPr="00BF64A4" w:rsidRDefault="00685C42" w:rsidP="00685C42">
      <w:pPr>
        <w:jc w:val="both"/>
        <w:rPr>
          <w:sz w:val="28"/>
          <w:szCs w:val="28"/>
        </w:rPr>
      </w:pPr>
      <w:r w:rsidRPr="00BF64A4">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85C42" w:rsidRPr="00BF64A4" w:rsidRDefault="00685C42" w:rsidP="00685C42">
      <w:pPr>
        <w:jc w:val="both"/>
        <w:rPr>
          <w:sz w:val="28"/>
          <w:szCs w:val="28"/>
        </w:rPr>
      </w:pPr>
    </w:p>
    <w:p w:rsidR="00685C42" w:rsidRPr="00BF64A4" w:rsidRDefault="00685C42" w:rsidP="00685C42">
      <w:pPr>
        <w:jc w:val="both"/>
        <w:rPr>
          <w:sz w:val="28"/>
          <w:szCs w:val="28"/>
        </w:rPr>
      </w:pPr>
      <w:r w:rsidRPr="00BF64A4">
        <w:rPr>
          <w:sz w:val="28"/>
          <w:szCs w:val="28"/>
        </w:rPr>
        <w:t>Выходит с 01 июля 2012 года</w:t>
      </w:r>
    </w:p>
    <w:p w:rsidR="00685C42" w:rsidRPr="00BF64A4" w:rsidRDefault="00685C42" w:rsidP="00685C42">
      <w:pPr>
        <w:jc w:val="both"/>
        <w:rPr>
          <w:sz w:val="28"/>
          <w:szCs w:val="28"/>
        </w:rPr>
      </w:pPr>
    </w:p>
    <w:p w:rsidR="00685C42" w:rsidRPr="00BF64A4" w:rsidRDefault="00685C42" w:rsidP="00685C42">
      <w:pPr>
        <w:ind w:left="720"/>
        <w:rPr>
          <w:sz w:val="28"/>
          <w:szCs w:val="28"/>
        </w:rPr>
      </w:pPr>
    </w:p>
    <w:p w:rsidR="00685C42" w:rsidRPr="00BF64A4" w:rsidRDefault="00685C42" w:rsidP="00685C42">
      <w:pPr>
        <w:rPr>
          <w:b/>
          <w:sz w:val="28"/>
          <w:szCs w:val="28"/>
        </w:rPr>
      </w:pPr>
      <w:r w:rsidRPr="00BF64A4">
        <w:rPr>
          <w:b/>
          <w:sz w:val="28"/>
          <w:szCs w:val="28"/>
        </w:rPr>
        <w:t xml:space="preserve">Учредитель: </w:t>
      </w:r>
    </w:p>
    <w:p w:rsidR="00685C42" w:rsidRPr="00BF64A4" w:rsidRDefault="00685C42" w:rsidP="00685C42">
      <w:pPr>
        <w:rPr>
          <w:b/>
          <w:sz w:val="28"/>
          <w:szCs w:val="28"/>
        </w:rPr>
      </w:pPr>
      <w:r w:rsidRPr="00BF64A4">
        <w:rPr>
          <w:b/>
          <w:sz w:val="28"/>
          <w:szCs w:val="28"/>
        </w:rPr>
        <w:t>Администрация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r w:rsidRPr="00BF64A4">
        <w:rPr>
          <w:sz w:val="28"/>
          <w:szCs w:val="28"/>
        </w:rPr>
        <w:t>тел. 5-61-19</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b/>
          <w:sz w:val="28"/>
          <w:szCs w:val="28"/>
        </w:rPr>
      </w:pPr>
      <w:r w:rsidRPr="00BF64A4">
        <w:rPr>
          <w:b/>
          <w:sz w:val="28"/>
          <w:szCs w:val="28"/>
        </w:rPr>
        <w:t>Главный редактор:</w:t>
      </w:r>
    </w:p>
    <w:p w:rsidR="00685C42" w:rsidRPr="00BF64A4" w:rsidRDefault="00685C42" w:rsidP="00685C42">
      <w:pPr>
        <w:rPr>
          <w:sz w:val="28"/>
          <w:szCs w:val="28"/>
        </w:rPr>
      </w:pPr>
      <w:r w:rsidRPr="00BF64A4">
        <w:rPr>
          <w:sz w:val="28"/>
          <w:szCs w:val="28"/>
        </w:rPr>
        <w:t>Чарная Т.А.</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jc w:val="both"/>
        <w:rPr>
          <w:sz w:val="28"/>
          <w:szCs w:val="28"/>
        </w:rPr>
      </w:pPr>
      <w:r w:rsidRPr="00BF64A4">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 xml:space="preserve">Тираж </w:t>
      </w:r>
      <w:r>
        <w:rPr>
          <w:sz w:val="28"/>
          <w:szCs w:val="28"/>
        </w:rPr>
        <w:t>3</w:t>
      </w:r>
      <w:r w:rsidRPr="00BF64A4">
        <w:rPr>
          <w:sz w:val="28"/>
          <w:szCs w:val="28"/>
        </w:rPr>
        <w:t xml:space="preserve"> экз.</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Бесплатно</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Отпечатано в Администрации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p>
    <w:p w:rsidR="00685C42" w:rsidRPr="00BF64A4" w:rsidRDefault="00685C42" w:rsidP="00685C42">
      <w:pPr>
        <w:rPr>
          <w:sz w:val="28"/>
          <w:szCs w:val="28"/>
        </w:rPr>
      </w:pPr>
    </w:p>
    <w:p w:rsidR="00685C42" w:rsidRDefault="00685C42" w:rsidP="00685C42">
      <w:pPr>
        <w:spacing w:after="200" w:line="276" w:lineRule="auto"/>
        <w:jc w:val="center"/>
        <w:rPr>
          <w:rFonts w:eastAsia="Calibri"/>
          <w:b/>
          <w:lang w:eastAsia="en-US"/>
        </w:rPr>
      </w:pPr>
    </w:p>
    <w:p w:rsidR="00323014" w:rsidRDefault="00323014" w:rsidP="00BC2ACA">
      <w:pPr>
        <w:rPr>
          <w:rFonts w:eastAsia="Calibri"/>
          <w:b/>
          <w:lang w:eastAsia="en-US"/>
        </w:rPr>
      </w:pPr>
    </w:p>
    <w:p w:rsidR="00A56867" w:rsidRPr="00A56867" w:rsidRDefault="00A56867" w:rsidP="00BC2ACA">
      <w:pPr>
        <w:rPr>
          <w:rFonts w:asciiTheme="majorHAnsi" w:hAnsiTheme="majorHAnsi"/>
          <w:sz w:val="22"/>
          <w:szCs w:val="22"/>
        </w:rPr>
      </w:pPr>
    </w:p>
    <w:p w:rsidR="00A56867" w:rsidRPr="00A56867" w:rsidRDefault="00A56867" w:rsidP="00BC2ACA">
      <w:pPr>
        <w:rPr>
          <w:rFonts w:asciiTheme="majorHAnsi" w:hAnsiTheme="majorHAnsi"/>
          <w:sz w:val="22"/>
          <w:szCs w:val="22"/>
        </w:rPr>
      </w:pPr>
    </w:p>
    <w:p w:rsidR="00685C42" w:rsidRPr="00B64710" w:rsidRDefault="00685C42" w:rsidP="00685C42">
      <w:pPr>
        <w:spacing w:after="200" w:line="276" w:lineRule="auto"/>
        <w:jc w:val="center"/>
        <w:rPr>
          <w:rFonts w:eastAsia="Calibri"/>
          <w:b/>
          <w:sz w:val="20"/>
          <w:szCs w:val="20"/>
          <w:lang w:eastAsia="en-US"/>
        </w:rPr>
      </w:pPr>
      <w:r w:rsidRPr="00B64710">
        <w:rPr>
          <w:rFonts w:eastAsia="Calibri"/>
          <w:b/>
          <w:sz w:val="20"/>
          <w:szCs w:val="20"/>
          <w:lang w:eastAsia="en-US"/>
        </w:rPr>
        <w:t>СОДЕРЖАНИЕ</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7209"/>
        <w:gridCol w:w="1796"/>
      </w:tblGrid>
      <w:tr w:rsidR="00685C42" w:rsidRPr="00B64710" w:rsidTr="00A56867">
        <w:trPr>
          <w:jc w:val="center"/>
        </w:trPr>
        <w:tc>
          <w:tcPr>
            <w:tcW w:w="566" w:type="dxa"/>
            <w:shd w:val="clear" w:color="auto" w:fill="auto"/>
          </w:tcPr>
          <w:p w:rsidR="00685C42" w:rsidRPr="00B64710" w:rsidRDefault="00685C42" w:rsidP="00F42711">
            <w:pPr>
              <w:jc w:val="center"/>
              <w:rPr>
                <w:rFonts w:eastAsia="Calibri"/>
                <w:b/>
                <w:sz w:val="20"/>
                <w:szCs w:val="20"/>
                <w:lang w:eastAsia="en-US"/>
              </w:rPr>
            </w:pPr>
            <w:r w:rsidRPr="00B64710">
              <w:rPr>
                <w:rFonts w:eastAsia="Calibri"/>
                <w:b/>
                <w:sz w:val="20"/>
                <w:szCs w:val="20"/>
                <w:lang w:eastAsia="en-US"/>
              </w:rPr>
              <w:t>№</w:t>
            </w:r>
          </w:p>
          <w:p w:rsidR="00685C42" w:rsidRPr="00B64710" w:rsidRDefault="00685C42" w:rsidP="00F42711">
            <w:pPr>
              <w:jc w:val="center"/>
              <w:rPr>
                <w:rFonts w:eastAsia="Calibri"/>
                <w:sz w:val="20"/>
                <w:szCs w:val="20"/>
                <w:lang w:eastAsia="en-US"/>
              </w:rPr>
            </w:pPr>
            <w:r w:rsidRPr="00B64710">
              <w:rPr>
                <w:rFonts w:eastAsia="Calibri"/>
                <w:b/>
                <w:sz w:val="20"/>
                <w:szCs w:val="20"/>
                <w:lang w:eastAsia="en-US"/>
              </w:rPr>
              <w:t>п/п</w:t>
            </w:r>
          </w:p>
        </w:tc>
        <w:tc>
          <w:tcPr>
            <w:tcW w:w="7209" w:type="dxa"/>
            <w:shd w:val="clear" w:color="auto" w:fill="auto"/>
          </w:tcPr>
          <w:p w:rsidR="00685C42" w:rsidRPr="00B64710" w:rsidRDefault="00685C42" w:rsidP="00F42711">
            <w:pPr>
              <w:jc w:val="center"/>
              <w:rPr>
                <w:rFonts w:eastAsia="Calibri"/>
                <w:b/>
                <w:sz w:val="20"/>
                <w:szCs w:val="20"/>
                <w:lang w:eastAsia="en-US"/>
              </w:rPr>
            </w:pPr>
            <w:r w:rsidRPr="00B64710">
              <w:rPr>
                <w:rFonts w:eastAsia="Calibri"/>
                <w:b/>
                <w:sz w:val="20"/>
                <w:szCs w:val="20"/>
                <w:lang w:eastAsia="en-US"/>
              </w:rPr>
              <w:t xml:space="preserve">Наименование муниципального правового акта </w:t>
            </w:r>
          </w:p>
        </w:tc>
        <w:tc>
          <w:tcPr>
            <w:tcW w:w="1796" w:type="dxa"/>
            <w:shd w:val="clear" w:color="auto" w:fill="auto"/>
          </w:tcPr>
          <w:p w:rsidR="00685C42" w:rsidRPr="00B64710" w:rsidRDefault="00685C42" w:rsidP="00F42711">
            <w:pPr>
              <w:jc w:val="center"/>
              <w:rPr>
                <w:rFonts w:eastAsia="Calibri"/>
                <w:b/>
                <w:sz w:val="20"/>
                <w:szCs w:val="20"/>
                <w:lang w:eastAsia="en-US"/>
              </w:rPr>
            </w:pPr>
            <w:r w:rsidRPr="00B64710">
              <w:rPr>
                <w:rFonts w:eastAsia="Calibri"/>
                <w:b/>
                <w:sz w:val="20"/>
                <w:szCs w:val="20"/>
                <w:lang w:eastAsia="en-US"/>
              </w:rPr>
              <w:t>Номер страницы</w:t>
            </w:r>
          </w:p>
        </w:tc>
      </w:tr>
      <w:tr w:rsidR="00685C42" w:rsidRPr="00B64710" w:rsidTr="00A56867">
        <w:trPr>
          <w:jc w:val="center"/>
        </w:trPr>
        <w:tc>
          <w:tcPr>
            <w:tcW w:w="566" w:type="dxa"/>
            <w:shd w:val="clear" w:color="auto" w:fill="auto"/>
          </w:tcPr>
          <w:p w:rsidR="00685C42" w:rsidRPr="00A56867" w:rsidRDefault="00A56867" w:rsidP="00F42711">
            <w:pPr>
              <w:jc w:val="center"/>
              <w:rPr>
                <w:rFonts w:eastAsia="Calibri"/>
                <w:b/>
                <w:sz w:val="20"/>
                <w:szCs w:val="20"/>
                <w:lang w:eastAsia="en-US"/>
              </w:rPr>
            </w:pPr>
            <w:r w:rsidRPr="00A56867">
              <w:rPr>
                <w:rFonts w:eastAsia="Calibri"/>
                <w:b/>
                <w:sz w:val="20"/>
                <w:szCs w:val="20"/>
                <w:lang w:eastAsia="en-US"/>
              </w:rPr>
              <w:t>1</w:t>
            </w:r>
          </w:p>
        </w:tc>
        <w:tc>
          <w:tcPr>
            <w:tcW w:w="7209" w:type="dxa"/>
            <w:shd w:val="clear" w:color="auto" w:fill="auto"/>
          </w:tcPr>
          <w:p w:rsidR="00685C42" w:rsidRPr="00A56867" w:rsidRDefault="00A56867" w:rsidP="00A56867">
            <w:pPr>
              <w:jc w:val="center"/>
              <w:rPr>
                <w:b/>
                <w:sz w:val="20"/>
                <w:szCs w:val="20"/>
              </w:rPr>
            </w:pPr>
            <w:r w:rsidRPr="00A56867">
              <w:rPr>
                <w:b/>
                <w:sz w:val="20"/>
                <w:szCs w:val="20"/>
              </w:rPr>
              <w:t>2</w:t>
            </w:r>
          </w:p>
        </w:tc>
        <w:tc>
          <w:tcPr>
            <w:tcW w:w="1796" w:type="dxa"/>
            <w:shd w:val="clear" w:color="auto" w:fill="auto"/>
          </w:tcPr>
          <w:p w:rsidR="00685C42" w:rsidRPr="00A56867" w:rsidRDefault="00A56867" w:rsidP="00F42711">
            <w:pPr>
              <w:jc w:val="center"/>
              <w:rPr>
                <w:rFonts w:eastAsia="Calibri"/>
                <w:b/>
                <w:sz w:val="20"/>
                <w:szCs w:val="20"/>
                <w:lang w:eastAsia="en-US"/>
              </w:rPr>
            </w:pPr>
            <w:r w:rsidRPr="00A56867">
              <w:rPr>
                <w:rFonts w:eastAsia="Calibri"/>
                <w:b/>
                <w:sz w:val="20"/>
                <w:szCs w:val="20"/>
                <w:lang w:eastAsia="en-US"/>
              </w:rPr>
              <w:t>3</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1</w:t>
            </w:r>
            <w:r w:rsidR="00222FA2">
              <w:rPr>
                <w:rFonts w:eastAsia="Calibri"/>
                <w:b/>
                <w:sz w:val="20"/>
                <w:szCs w:val="20"/>
                <w:lang w:eastAsia="en-US"/>
              </w:rPr>
              <w:t>.</w:t>
            </w:r>
          </w:p>
        </w:tc>
        <w:tc>
          <w:tcPr>
            <w:tcW w:w="7209" w:type="dxa"/>
            <w:shd w:val="clear" w:color="auto" w:fill="auto"/>
          </w:tcPr>
          <w:p w:rsidR="00222FA2" w:rsidRPr="00B10D2C" w:rsidRDefault="00222FA2" w:rsidP="008F07B4">
            <w:pPr>
              <w:jc w:val="both"/>
              <w:rPr>
                <w:sz w:val="20"/>
                <w:szCs w:val="20"/>
              </w:rPr>
            </w:pPr>
            <w:r w:rsidRPr="00B64710">
              <w:rPr>
                <w:rFonts w:eastAsia="Calibri"/>
                <w:sz w:val="20"/>
                <w:szCs w:val="20"/>
                <w:lang w:eastAsia="en-US"/>
              </w:rPr>
              <w:t>Постановление администрации Чаинского сельского поселения от 01.1</w:t>
            </w:r>
            <w:r>
              <w:rPr>
                <w:rFonts w:eastAsia="Calibri"/>
                <w:sz w:val="20"/>
                <w:szCs w:val="20"/>
                <w:lang w:eastAsia="en-US"/>
              </w:rPr>
              <w:t>1</w:t>
            </w:r>
            <w:r w:rsidRPr="00B64710">
              <w:rPr>
                <w:rFonts w:eastAsia="Calibri"/>
                <w:sz w:val="20"/>
                <w:szCs w:val="20"/>
                <w:lang w:eastAsia="en-US"/>
              </w:rPr>
              <w:t xml:space="preserve">.2021  № </w:t>
            </w:r>
            <w:r>
              <w:rPr>
                <w:rFonts w:eastAsia="Calibri"/>
                <w:sz w:val="20"/>
                <w:szCs w:val="20"/>
                <w:lang w:eastAsia="en-US"/>
              </w:rPr>
              <w:t xml:space="preserve">92 </w:t>
            </w:r>
            <w:r w:rsidRPr="008F07B4">
              <w:rPr>
                <w:rFonts w:eastAsia="Calibri"/>
                <w:b/>
                <w:sz w:val="20"/>
                <w:szCs w:val="20"/>
                <w:lang w:eastAsia="en-US"/>
              </w:rPr>
              <w:t>«</w:t>
            </w:r>
            <w:r w:rsidRPr="008F07B4">
              <w:rPr>
                <w:b/>
                <w:sz w:val="20"/>
                <w:szCs w:val="20"/>
              </w:rPr>
              <w:t>Об утверждении отчета об исполнении бюджета муниципального образования «Чаинское сельское поселение» за 9 месяцев 2021 года»</w:t>
            </w:r>
          </w:p>
        </w:tc>
        <w:tc>
          <w:tcPr>
            <w:tcW w:w="1796" w:type="dxa"/>
            <w:shd w:val="clear" w:color="auto" w:fill="auto"/>
          </w:tcPr>
          <w:p w:rsidR="00222FA2" w:rsidRPr="00694A3C" w:rsidRDefault="00694A3C" w:rsidP="00694A3C">
            <w:pPr>
              <w:jc w:val="center"/>
              <w:rPr>
                <w:sz w:val="20"/>
                <w:szCs w:val="20"/>
              </w:rPr>
            </w:pPr>
            <w:r w:rsidRPr="00694A3C">
              <w:rPr>
                <w:sz w:val="20"/>
                <w:szCs w:val="20"/>
              </w:rPr>
              <w:t>4</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2</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sidR="008F07B4">
              <w:rPr>
                <w:sz w:val="20"/>
                <w:szCs w:val="20"/>
              </w:rPr>
              <w:t xml:space="preserve">17.11.2021№ 93  </w:t>
            </w:r>
            <w:r w:rsidR="008F07B4" w:rsidRPr="008F07B4">
              <w:rPr>
                <w:b/>
                <w:sz w:val="20"/>
                <w:szCs w:val="20"/>
              </w:rPr>
              <w:t>«</w:t>
            </w:r>
            <w:r w:rsidRPr="008F07B4">
              <w:rPr>
                <w:b/>
                <w:sz w:val="20"/>
                <w:szCs w:val="20"/>
              </w:rPr>
              <w:t>О принятии в казну и включении в реестр собственности муниципального образования «Чаинское сельское поселение» объект недвижимого имущества</w:t>
            </w:r>
            <w:r w:rsidR="008F07B4" w:rsidRPr="008F07B4">
              <w:rPr>
                <w:b/>
                <w:sz w:val="20"/>
                <w:szCs w:val="20"/>
              </w:rPr>
              <w:t>»</w:t>
            </w:r>
          </w:p>
        </w:tc>
        <w:tc>
          <w:tcPr>
            <w:tcW w:w="1796" w:type="dxa"/>
            <w:shd w:val="clear" w:color="auto" w:fill="auto"/>
          </w:tcPr>
          <w:p w:rsidR="00222FA2" w:rsidRPr="00694A3C" w:rsidRDefault="00694A3C" w:rsidP="00694A3C">
            <w:pPr>
              <w:jc w:val="center"/>
              <w:rPr>
                <w:sz w:val="20"/>
                <w:szCs w:val="20"/>
              </w:rPr>
            </w:pPr>
            <w:r w:rsidRPr="00694A3C">
              <w:rPr>
                <w:sz w:val="20"/>
                <w:szCs w:val="20"/>
              </w:rPr>
              <w:t>13</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3</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sidR="008F07B4">
              <w:rPr>
                <w:sz w:val="20"/>
                <w:szCs w:val="20"/>
              </w:rPr>
              <w:t xml:space="preserve">22.11.2021№ 94 </w:t>
            </w:r>
            <w:r w:rsidR="008F07B4" w:rsidRPr="008F07B4">
              <w:rPr>
                <w:b/>
                <w:sz w:val="20"/>
                <w:szCs w:val="20"/>
              </w:rPr>
              <w:t>«</w:t>
            </w:r>
            <w:r w:rsidRPr="008F07B4">
              <w:rPr>
                <w:b/>
                <w:sz w:val="20"/>
                <w:szCs w:val="20"/>
              </w:rPr>
              <w:t>О внесении изменений в постановление Администрации Чаинского сельского поселения от 22.09.2014 № 33 «Об утверждении Перечня автомобильных дорог общего пользования местного значения муниципального образования «Чаинское сельское поселение»</w:t>
            </w:r>
            <w:r w:rsidR="008F07B4" w:rsidRPr="008F07B4">
              <w:rPr>
                <w:b/>
                <w:sz w:val="20"/>
                <w:szCs w:val="20"/>
              </w:rPr>
              <w:t>»</w:t>
            </w:r>
          </w:p>
        </w:tc>
        <w:tc>
          <w:tcPr>
            <w:tcW w:w="1796" w:type="dxa"/>
            <w:shd w:val="clear" w:color="auto" w:fill="auto"/>
          </w:tcPr>
          <w:p w:rsidR="00222FA2" w:rsidRPr="00694A3C" w:rsidRDefault="00222FA2" w:rsidP="00694A3C">
            <w:pPr>
              <w:jc w:val="center"/>
              <w:rPr>
                <w:sz w:val="20"/>
                <w:szCs w:val="20"/>
              </w:rPr>
            </w:pPr>
          </w:p>
          <w:p w:rsidR="00222FA2" w:rsidRPr="00694A3C" w:rsidRDefault="00694A3C" w:rsidP="00694A3C">
            <w:pPr>
              <w:jc w:val="center"/>
              <w:rPr>
                <w:sz w:val="20"/>
                <w:szCs w:val="20"/>
              </w:rPr>
            </w:pPr>
            <w:r w:rsidRPr="00694A3C">
              <w:rPr>
                <w:sz w:val="20"/>
                <w:szCs w:val="20"/>
              </w:rPr>
              <w:t>14</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4</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sidR="008F07B4">
              <w:rPr>
                <w:sz w:val="20"/>
                <w:szCs w:val="20"/>
              </w:rPr>
              <w:t xml:space="preserve">22.11.2021№ 95 </w:t>
            </w:r>
            <w:r w:rsidR="008F07B4" w:rsidRPr="008F07B4">
              <w:rPr>
                <w:b/>
                <w:sz w:val="20"/>
                <w:szCs w:val="20"/>
              </w:rPr>
              <w:t>«</w:t>
            </w:r>
            <w:r w:rsidRPr="008F07B4">
              <w:rPr>
                <w:b/>
                <w:sz w:val="20"/>
                <w:szCs w:val="20"/>
              </w:rPr>
              <w:t>О внесении изменений в постановление Администрации Чаинского сельского поселения от 22.09.2014 № 34 «О присвоении идентификационных номеров автомобильным дорогам общего пользования местного значения муниципального образования «Чаинское сельское поселение»</w:t>
            </w:r>
          </w:p>
        </w:tc>
        <w:tc>
          <w:tcPr>
            <w:tcW w:w="1796" w:type="dxa"/>
            <w:shd w:val="clear" w:color="auto" w:fill="auto"/>
          </w:tcPr>
          <w:p w:rsidR="00222FA2" w:rsidRPr="00694A3C" w:rsidRDefault="00694A3C" w:rsidP="00694A3C">
            <w:pPr>
              <w:jc w:val="center"/>
              <w:rPr>
                <w:sz w:val="20"/>
                <w:szCs w:val="20"/>
              </w:rPr>
            </w:pPr>
            <w:r w:rsidRPr="00694A3C">
              <w:rPr>
                <w:sz w:val="20"/>
                <w:szCs w:val="20"/>
              </w:rPr>
              <w:t>16</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5</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sidR="008F07B4">
              <w:rPr>
                <w:sz w:val="20"/>
                <w:szCs w:val="20"/>
              </w:rPr>
              <w:t xml:space="preserve">25.11.2021 № 97 </w:t>
            </w:r>
            <w:r w:rsidR="008F07B4" w:rsidRPr="008F07B4">
              <w:rPr>
                <w:b/>
                <w:sz w:val="20"/>
                <w:szCs w:val="20"/>
              </w:rPr>
              <w:t>«</w:t>
            </w:r>
            <w:r w:rsidRPr="008F07B4">
              <w:rPr>
                <w:b/>
                <w:sz w:val="20"/>
                <w:szCs w:val="20"/>
              </w:rPr>
              <w:t>О внесении изменений в постановление Администрации Чаинского сельского поселения от 24.12.2019 № 101 «Об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Чаинского сельского поселения»</w:t>
            </w:r>
            <w:r w:rsidR="008F07B4" w:rsidRPr="008F07B4">
              <w:rPr>
                <w:b/>
                <w:sz w:val="20"/>
                <w:szCs w:val="20"/>
              </w:rPr>
              <w:t>»</w:t>
            </w:r>
          </w:p>
        </w:tc>
        <w:tc>
          <w:tcPr>
            <w:tcW w:w="1796" w:type="dxa"/>
            <w:shd w:val="clear" w:color="auto" w:fill="auto"/>
          </w:tcPr>
          <w:p w:rsidR="00222FA2" w:rsidRPr="00694A3C" w:rsidRDefault="00694A3C" w:rsidP="00694A3C">
            <w:pPr>
              <w:jc w:val="center"/>
              <w:rPr>
                <w:sz w:val="20"/>
                <w:szCs w:val="20"/>
              </w:rPr>
            </w:pPr>
            <w:r w:rsidRPr="00694A3C">
              <w:rPr>
                <w:sz w:val="20"/>
                <w:szCs w:val="20"/>
              </w:rPr>
              <w:t>20</w:t>
            </w:r>
          </w:p>
        </w:tc>
      </w:tr>
      <w:tr w:rsidR="00222FA2" w:rsidRPr="00B64710" w:rsidTr="00A56867">
        <w:trPr>
          <w:trHeight w:val="1510"/>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6</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sidR="008F07B4">
              <w:rPr>
                <w:sz w:val="20"/>
                <w:szCs w:val="20"/>
              </w:rPr>
              <w:t xml:space="preserve">25.11.2021№ 98 </w:t>
            </w:r>
            <w:r w:rsidR="008F07B4" w:rsidRPr="008F07B4">
              <w:rPr>
                <w:b/>
                <w:sz w:val="20"/>
                <w:szCs w:val="20"/>
              </w:rPr>
              <w:t>«</w:t>
            </w:r>
            <w:r w:rsidRPr="008F07B4">
              <w:rPr>
                <w:b/>
                <w:sz w:val="20"/>
                <w:szCs w:val="20"/>
              </w:rPr>
              <w:t>О признании утратившим силу постановления Администрации Чаинского сельского поселения от 07.12.2016 № 75 «О внесении изменений в постановление Администрации Чаинского сельского поселения от 09.04.2014 № 13 «Об организации накопления, сбора и вывоза отработанных ртутьсодержащих ламп на территории муниципального образования «Чаинское сельское поселение»</w:t>
            </w:r>
            <w:r w:rsidR="008F07B4" w:rsidRPr="008F07B4">
              <w:rPr>
                <w:b/>
                <w:sz w:val="20"/>
                <w:szCs w:val="20"/>
              </w:rPr>
              <w:t>»</w:t>
            </w:r>
          </w:p>
        </w:tc>
        <w:tc>
          <w:tcPr>
            <w:tcW w:w="1796" w:type="dxa"/>
            <w:shd w:val="clear" w:color="auto" w:fill="auto"/>
          </w:tcPr>
          <w:p w:rsidR="00222FA2" w:rsidRPr="00694A3C" w:rsidRDefault="00694A3C" w:rsidP="00694A3C">
            <w:pPr>
              <w:jc w:val="center"/>
              <w:rPr>
                <w:sz w:val="20"/>
                <w:szCs w:val="20"/>
              </w:rPr>
            </w:pPr>
            <w:r w:rsidRPr="00694A3C">
              <w:rPr>
                <w:sz w:val="20"/>
                <w:szCs w:val="20"/>
              </w:rPr>
              <w:t>21</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7</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b/>
                <w:sz w:val="20"/>
                <w:szCs w:val="20"/>
              </w:rPr>
            </w:pPr>
            <w:r w:rsidRPr="00B64710">
              <w:rPr>
                <w:rFonts w:eastAsia="Calibri"/>
                <w:sz w:val="20"/>
                <w:szCs w:val="20"/>
                <w:lang w:eastAsia="en-US"/>
              </w:rPr>
              <w:t>Постановление администрации Чаинского сельского поселения от</w:t>
            </w:r>
            <w:r w:rsidRPr="003A190A">
              <w:rPr>
                <w:sz w:val="20"/>
                <w:szCs w:val="20"/>
              </w:rPr>
              <w:t xml:space="preserve"> от</w:t>
            </w:r>
            <w:r>
              <w:rPr>
                <w:sz w:val="20"/>
                <w:szCs w:val="20"/>
              </w:rPr>
              <w:t>25.11.2021№ 99</w:t>
            </w:r>
            <w:r w:rsidR="008F07B4">
              <w:rPr>
                <w:sz w:val="20"/>
                <w:szCs w:val="20"/>
              </w:rPr>
              <w:t xml:space="preserve"> </w:t>
            </w:r>
            <w:r w:rsidR="008F07B4" w:rsidRPr="008F07B4">
              <w:rPr>
                <w:b/>
                <w:sz w:val="20"/>
                <w:szCs w:val="20"/>
              </w:rPr>
              <w:t>«</w:t>
            </w:r>
            <w:r w:rsidRPr="008F07B4">
              <w:rPr>
                <w:b/>
                <w:sz w:val="20"/>
                <w:szCs w:val="20"/>
              </w:rPr>
              <w:t xml:space="preserve"> О внесении изменений в постановление Администрации Чаинского сельского поселения 10.05.2017 № 35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«Чаинское сельское поселение»»</w:t>
            </w:r>
          </w:p>
        </w:tc>
        <w:tc>
          <w:tcPr>
            <w:tcW w:w="1796" w:type="dxa"/>
            <w:shd w:val="clear" w:color="auto" w:fill="auto"/>
          </w:tcPr>
          <w:p w:rsidR="00222FA2" w:rsidRPr="00694A3C" w:rsidRDefault="00694A3C" w:rsidP="00694A3C">
            <w:pPr>
              <w:jc w:val="center"/>
              <w:rPr>
                <w:sz w:val="20"/>
                <w:szCs w:val="20"/>
              </w:rPr>
            </w:pPr>
            <w:r w:rsidRPr="00694A3C">
              <w:rPr>
                <w:sz w:val="20"/>
                <w:szCs w:val="20"/>
              </w:rPr>
              <w:t>22</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8</w:t>
            </w:r>
            <w:r w:rsidR="00222FA2">
              <w:rPr>
                <w:rFonts w:eastAsia="Calibri"/>
                <w:b/>
                <w:sz w:val="20"/>
                <w:szCs w:val="20"/>
                <w:lang w:eastAsia="en-US"/>
              </w:rPr>
              <w:t>.</w:t>
            </w:r>
          </w:p>
        </w:tc>
        <w:tc>
          <w:tcPr>
            <w:tcW w:w="7209" w:type="dxa"/>
            <w:shd w:val="clear" w:color="auto" w:fill="auto"/>
          </w:tcPr>
          <w:p w:rsidR="00222FA2" w:rsidRPr="003A190A" w:rsidRDefault="00222FA2" w:rsidP="008F07B4">
            <w:pPr>
              <w:jc w:val="both"/>
              <w:rPr>
                <w:sz w:val="20"/>
                <w:szCs w:val="20"/>
              </w:rPr>
            </w:pPr>
          </w:p>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Pr>
                <w:sz w:val="20"/>
                <w:szCs w:val="20"/>
              </w:rPr>
              <w:t xml:space="preserve">26.11.2021№ 100 </w:t>
            </w:r>
            <w:r w:rsidRPr="00222FA2">
              <w:rPr>
                <w:b/>
                <w:sz w:val="20"/>
                <w:szCs w:val="20"/>
              </w:rPr>
              <w:t>«О признании утратившим силу постановления Администрации Чаинского сельского поселения от 11.02.2020 № 16а «Об утверждении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«Чаинское сельское поселение» на 2020-2022 годы»»</w:t>
            </w:r>
          </w:p>
          <w:p w:rsidR="00222FA2" w:rsidRPr="003A190A" w:rsidRDefault="00222FA2" w:rsidP="008F07B4">
            <w:pPr>
              <w:jc w:val="both"/>
              <w:rPr>
                <w:sz w:val="20"/>
                <w:szCs w:val="20"/>
              </w:rPr>
            </w:pPr>
          </w:p>
        </w:tc>
        <w:tc>
          <w:tcPr>
            <w:tcW w:w="1796" w:type="dxa"/>
            <w:shd w:val="clear" w:color="auto" w:fill="auto"/>
          </w:tcPr>
          <w:p w:rsidR="00222FA2" w:rsidRPr="00694A3C" w:rsidRDefault="00694A3C" w:rsidP="00694A3C">
            <w:pPr>
              <w:jc w:val="center"/>
              <w:rPr>
                <w:sz w:val="20"/>
                <w:szCs w:val="20"/>
              </w:rPr>
            </w:pPr>
            <w:r w:rsidRPr="00694A3C">
              <w:rPr>
                <w:sz w:val="20"/>
                <w:szCs w:val="20"/>
              </w:rPr>
              <w:t>24</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9</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sidRPr="00B64710">
              <w:rPr>
                <w:rFonts w:eastAsia="Calibri"/>
                <w:sz w:val="20"/>
                <w:szCs w:val="20"/>
                <w:lang w:eastAsia="en-US"/>
              </w:rPr>
              <w:t xml:space="preserve">Постановление администрации Чаинского сельского поселения от </w:t>
            </w:r>
            <w:r>
              <w:rPr>
                <w:sz w:val="20"/>
                <w:szCs w:val="20"/>
              </w:rPr>
              <w:t>26.11.2021№ 101</w:t>
            </w:r>
            <w:r w:rsidR="008F07B4">
              <w:rPr>
                <w:sz w:val="20"/>
                <w:szCs w:val="20"/>
              </w:rPr>
              <w:t xml:space="preserve"> </w:t>
            </w:r>
            <w:r w:rsidRPr="00222FA2">
              <w:rPr>
                <w:b/>
                <w:sz w:val="20"/>
                <w:szCs w:val="20"/>
              </w:rPr>
              <w:t>«О признании утратившим силу постановления Администрации Чаинского сельского поселения от 03.10.2017 года № 55 «О порядке подготовки населения в области пожарной безопасности»»</w:t>
            </w:r>
          </w:p>
        </w:tc>
        <w:tc>
          <w:tcPr>
            <w:tcW w:w="1796" w:type="dxa"/>
            <w:shd w:val="clear" w:color="auto" w:fill="auto"/>
          </w:tcPr>
          <w:p w:rsidR="00222FA2" w:rsidRPr="00694A3C" w:rsidRDefault="00694A3C" w:rsidP="00694A3C">
            <w:pPr>
              <w:jc w:val="center"/>
              <w:rPr>
                <w:sz w:val="20"/>
                <w:szCs w:val="20"/>
              </w:rPr>
            </w:pPr>
            <w:r w:rsidRPr="00694A3C">
              <w:rPr>
                <w:sz w:val="20"/>
                <w:szCs w:val="20"/>
              </w:rPr>
              <w:t>25</w:t>
            </w:r>
          </w:p>
        </w:tc>
      </w:tr>
      <w:tr w:rsidR="00222FA2" w:rsidRPr="00B64710" w:rsidTr="00A56867">
        <w:trPr>
          <w:jc w:val="center"/>
        </w:trPr>
        <w:tc>
          <w:tcPr>
            <w:tcW w:w="566" w:type="dxa"/>
            <w:shd w:val="clear" w:color="auto" w:fill="auto"/>
          </w:tcPr>
          <w:p w:rsidR="00222FA2" w:rsidRPr="00B64710" w:rsidRDefault="008F07B4" w:rsidP="008F07B4">
            <w:pPr>
              <w:jc w:val="both"/>
              <w:rPr>
                <w:rFonts w:eastAsia="Calibri"/>
                <w:b/>
                <w:sz w:val="20"/>
                <w:szCs w:val="20"/>
                <w:lang w:eastAsia="en-US"/>
              </w:rPr>
            </w:pPr>
            <w:r>
              <w:rPr>
                <w:rFonts w:eastAsia="Calibri"/>
                <w:b/>
                <w:sz w:val="20"/>
                <w:szCs w:val="20"/>
                <w:lang w:eastAsia="en-US"/>
              </w:rPr>
              <w:t>10</w:t>
            </w:r>
            <w:r w:rsidR="00222FA2">
              <w:rPr>
                <w:rFonts w:eastAsia="Calibri"/>
                <w:b/>
                <w:sz w:val="20"/>
                <w:szCs w:val="20"/>
                <w:lang w:eastAsia="en-US"/>
              </w:rPr>
              <w:t>.</w:t>
            </w:r>
          </w:p>
        </w:tc>
        <w:tc>
          <w:tcPr>
            <w:tcW w:w="7209" w:type="dxa"/>
            <w:shd w:val="clear" w:color="auto" w:fill="auto"/>
          </w:tcPr>
          <w:p w:rsidR="00222FA2" w:rsidRPr="008F07B4" w:rsidRDefault="00222FA2" w:rsidP="008F07B4">
            <w:pPr>
              <w:jc w:val="both"/>
              <w:rPr>
                <w:sz w:val="20"/>
                <w:szCs w:val="20"/>
              </w:rPr>
            </w:pPr>
            <w:r>
              <w:rPr>
                <w:rFonts w:eastAsia="Calibri"/>
                <w:sz w:val="20"/>
                <w:szCs w:val="20"/>
                <w:lang w:eastAsia="en-US"/>
              </w:rPr>
              <w:t>Решение Совета</w:t>
            </w:r>
            <w:r w:rsidRPr="00B64710">
              <w:rPr>
                <w:rFonts w:eastAsia="Calibri"/>
                <w:sz w:val="20"/>
                <w:szCs w:val="20"/>
                <w:lang w:eastAsia="en-US"/>
              </w:rPr>
              <w:t xml:space="preserve"> Чаинского сельского поселения от </w:t>
            </w:r>
            <w:r>
              <w:rPr>
                <w:sz w:val="20"/>
                <w:szCs w:val="20"/>
              </w:rPr>
              <w:t>04.11.2021№ 38</w:t>
            </w:r>
            <w:r w:rsidR="008F07B4">
              <w:rPr>
                <w:sz w:val="20"/>
                <w:szCs w:val="20"/>
              </w:rPr>
              <w:t xml:space="preserve"> </w:t>
            </w:r>
            <w:r w:rsidRPr="00222FA2">
              <w:rPr>
                <w:b/>
                <w:sz w:val="20"/>
                <w:szCs w:val="20"/>
              </w:rPr>
              <w:t xml:space="preserve">«О внесении изменений в решение Совета Чаинского сельского поселения от 30.09.2021 № 21 «Об объявлении конкурса по отбору кандидатур на должность Главы Чаинского сельского поселения»» </w:t>
            </w:r>
          </w:p>
        </w:tc>
        <w:tc>
          <w:tcPr>
            <w:tcW w:w="1796" w:type="dxa"/>
            <w:shd w:val="clear" w:color="auto" w:fill="auto"/>
          </w:tcPr>
          <w:p w:rsidR="00222FA2" w:rsidRPr="00694A3C" w:rsidRDefault="00694A3C" w:rsidP="00694A3C">
            <w:pPr>
              <w:jc w:val="center"/>
              <w:rPr>
                <w:sz w:val="20"/>
                <w:szCs w:val="20"/>
              </w:rPr>
            </w:pPr>
            <w:r w:rsidRPr="00694A3C">
              <w:rPr>
                <w:sz w:val="20"/>
                <w:szCs w:val="20"/>
              </w:rPr>
              <w:t>26</w:t>
            </w:r>
          </w:p>
        </w:tc>
      </w:tr>
      <w:tr w:rsidR="008F07B4" w:rsidRPr="00B64710" w:rsidTr="00A56867">
        <w:trPr>
          <w:jc w:val="center"/>
        </w:trPr>
        <w:tc>
          <w:tcPr>
            <w:tcW w:w="566" w:type="dxa"/>
            <w:shd w:val="clear" w:color="auto" w:fill="auto"/>
          </w:tcPr>
          <w:p w:rsidR="008F07B4" w:rsidRDefault="008F07B4" w:rsidP="008F07B4">
            <w:pPr>
              <w:jc w:val="both"/>
              <w:rPr>
                <w:rFonts w:eastAsia="Calibri"/>
                <w:b/>
                <w:sz w:val="20"/>
                <w:szCs w:val="20"/>
                <w:lang w:eastAsia="en-US"/>
              </w:rPr>
            </w:pPr>
            <w:r>
              <w:rPr>
                <w:rFonts w:eastAsia="Calibri"/>
                <w:b/>
                <w:sz w:val="20"/>
                <w:szCs w:val="20"/>
                <w:lang w:eastAsia="en-US"/>
              </w:rPr>
              <w:t>11.</w:t>
            </w:r>
          </w:p>
        </w:tc>
        <w:tc>
          <w:tcPr>
            <w:tcW w:w="7209" w:type="dxa"/>
            <w:shd w:val="clear" w:color="auto" w:fill="auto"/>
          </w:tcPr>
          <w:p w:rsidR="008F07B4" w:rsidRPr="00A56867" w:rsidRDefault="008F07B4" w:rsidP="00A56867">
            <w:pPr>
              <w:tabs>
                <w:tab w:val="left" w:pos="426"/>
              </w:tabs>
              <w:autoSpaceDE w:val="0"/>
              <w:autoSpaceDN w:val="0"/>
              <w:adjustRightInd w:val="0"/>
              <w:jc w:val="both"/>
              <w:rPr>
                <w:b/>
                <w:sz w:val="20"/>
                <w:szCs w:val="20"/>
              </w:rPr>
            </w:pPr>
            <w:bookmarkStart w:id="0" w:name="_GoBack"/>
            <w:bookmarkEnd w:id="0"/>
            <w:r w:rsidRPr="008F07B4">
              <w:rPr>
                <w:sz w:val="20"/>
                <w:szCs w:val="20"/>
              </w:rPr>
              <w:t xml:space="preserve">Решение 30 ноября 2021 года </w:t>
            </w:r>
            <w:r w:rsidRPr="00A56867">
              <w:rPr>
                <w:b/>
                <w:sz w:val="20"/>
                <w:szCs w:val="20"/>
              </w:rPr>
              <w:t>«По результатам проведения конкурса по отбору кандидатур на должность Главы Чаинского сельского поселения»</w:t>
            </w:r>
            <w:r w:rsidRPr="00A56867">
              <w:rPr>
                <w:b/>
                <w:sz w:val="20"/>
                <w:szCs w:val="20"/>
              </w:rPr>
              <w:tab/>
            </w:r>
          </w:p>
        </w:tc>
        <w:tc>
          <w:tcPr>
            <w:tcW w:w="1796" w:type="dxa"/>
            <w:shd w:val="clear" w:color="auto" w:fill="auto"/>
          </w:tcPr>
          <w:p w:rsidR="008F07B4" w:rsidRPr="00694A3C" w:rsidRDefault="00694A3C" w:rsidP="00694A3C">
            <w:pPr>
              <w:jc w:val="center"/>
              <w:rPr>
                <w:sz w:val="20"/>
                <w:szCs w:val="20"/>
              </w:rPr>
            </w:pPr>
            <w:r w:rsidRPr="00694A3C">
              <w:rPr>
                <w:sz w:val="20"/>
                <w:szCs w:val="20"/>
              </w:rPr>
              <w:t>26</w:t>
            </w:r>
          </w:p>
        </w:tc>
      </w:tr>
    </w:tbl>
    <w:p w:rsidR="00A56867" w:rsidRDefault="00A56867" w:rsidP="00A56867">
      <w:pPr>
        <w:jc w:val="center"/>
        <w:rPr>
          <w:rFonts w:ascii="Arial" w:hAnsi="Arial" w:cs="Arial"/>
          <w:b/>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«ЧАИНСКОЕ СЕЛЬСКОЕ ПОСЕЛЕНИЕ»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A56867">
      <w:pPr>
        <w:tabs>
          <w:tab w:val="left" w:pos="1584"/>
        </w:tabs>
        <w:jc w:val="center"/>
        <w:rPr>
          <w:rFonts w:ascii="Arial" w:hAnsi="Arial" w:cs="Arial"/>
          <w:b/>
          <w:sz w:val="20"/>
          <w:szCs w:val="20"/>
        </w:rPr>
      </w:pPr>
    </w:p>
    <w:p w:rsidR="00A56867" w:rsidRPr="008C3C61" w:rsidRDefault="00A56867" w:rsidP="00A56867">
      <w:pPr>
        <w:tabs>
          <w:tab w:val="left" w:pos="3840"/>
        </w:tabs>
        <w:jc w:val="center"/>
        <w:rPr>
          <w:rFonts w:ascii="Arial" w:hAnsi="Arial" w:cs="Arial"/>
          <w:b/>
          <w:sz w:val="20"/>
          <w:szCs w:val="20"/>
        </w:rPr>
      </w:pPr>
      <w:r w:rsidRPr="008C3C61">
        <w:rPr>
          <w:rFonts w:ascii="Arial" w:hAnsi="Arial" w:cs="Arial"/>
          <w:b/>
          <w:sz w:val="20"/>
          <w:szCs w:val="20"/>
        </w:rPr>
        <w:t>ПОСТАНОВЛЕНИЕ</w:t>
      </w:r>
    </w:p>
    <w:p w:rsidR="00A56867" w:rsidRPr="008C3C61" w:rsidRDefault="00A56867" w:rsidP="00A56867">
      <w:pPr>
        <w:rPr>
          <w:rFonts w:ascii="Arial" w:hAnsi="Arial" w:cs="Arial"/>
          <w:b/>
          <w:sz w:val="20"/>
          <w:szCs w:val="20"/>
        </w:rPr>
      </w:pPr>
    </w:p>
    <w:p w:rsidR="00A56867" w:rsidRPr="008C3C61" w:rsidRDefault="00A56867" w:rsidP="00A56867">
      <w:pPr>
        <w:rPr>
          <w:rFonts w:ascii="Arial" w:hAnsi="Arial" w:cs="Arial"/>
          <w:sz w:val="20"/>
          <w:szCs w:val="20"/>
        </w:rPr>
      </w:pPr>
      <w:r w:rsidRPr="008C3C61">
        <w:rPr>
          <w:rFonts w:ascii="Arial" w:hAnsi="Arial" w:cs="Arial"/>
          <w:sz w:val="20"/>
          <w:szCs w:val="20"/>
        </w:rPr>
        <w:t xml:space="preserve">01.11.2021                                      </w:t>
      </w:r>
      <w:r w:rsidR="00694A3C">
        <w:rPr>
          <w:rFonts w:ascii="Arial" w:hAnsi="Arial" w:cs="Arial"/>
          <w:sz w:val="20"/>
          <w:szCs w:val="20"/>
        </w:rPr>
        <w:t xml:space="preserve">                  </w:t>
      </w:r>
      <w:r w:rsidRPr="008C3C61">
        <w:rPr>
          <w:rFonts w:ascii="Arial" w:hAnsi="Arial" w:cs="Arial"/>
          <w:sz w:val="20"/>
          <w:szCs w:val="20"/>
        </w:rPr>
        <w:t xml:space="preserve"> с. Чаинск                                                   № 92</w:t>
      </w:r>
    </w:p>
    <w:p w:rsidR="00A56867" w:rsidRPr="008C3C61" w:rsidRDefault="00A56867" w:rsidP="00A56867">
      <w:pPr>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jc w:val="center"/>
        <w:rPr>
          <w:rFonts w:ascii="Arial" w:hAnsi="Arial" w:cs="Arial"/>
          <w:sz w:val="20"/>
          <w:szCs w:val="20"/>
        </w:rPr>
      </w:pPr>
    </w:p>
    <w:p w:rsidR="00A56867" w:rsidRPr="008C3C61" w:rsidRDefault="00A56867" w:rsidP="00A56867">
      <w:pPr>
        <w:jc w:val="both"/>
        <w:rPr>
          <w:rFonts w:ascii="Arial" w:hAnsi="Arial" w:cs="Arial"/>
          <w:sz w:val="20"/>
          <w:szCs w:val="20"/>
        </w:rPr>
      </w:pPr>
      <w:r w:rsidRPr="008C3C61">
        <w:rPr>
          <w:rFonts w:ascii="Arial" w:hAnsi="Arial" w:cs="Arial"/>
          <w:sz w:val="20"/>
          <w:szCs w:val="20"/>
        </w:rPr>
        <w:t>Об утверждении отчета об исполнении</w:t>
      </w:r>
    </w:p>
    <w:p w:rsidR="00A56867" w:rsidRPr="008C3C61" w:rsidRDefault="00A56867" w:rsidP="00A56867">
      <w:pPr>
        <w:jc w:val="both"/>
        <w:rPr>
          <w:rFonts w:ascii="Arial" w:hAnsi="Arial" w:cs="Arial"/>
          <w:sz w:val="20"/>
          <w:szCs w:val="20"/>
        </w:rPr>
      </w:pPr>
      <w:r w:rsidRPr="008C3C61">
        <w:rPr>
          <w:rFonts w:ascii="Arial" w:hAnsi="Arial" w:cs="Arial"/>
          <w:sz w:val="20"/>
          <w:szCs w:val="20"/>
        </w:rPr>
        <w:t>бюджета муниципального образования</w:t>
      </w:r>
    </w:p>
    <w:p w:rsidR="00A56867" w:rsidRPr="008C3C61" w:rsidRDefault="00A56867" w:rsidP="00A56867">
      <w:pPr>
        <w:jc w:val="both"/>
        <w:rPr>
          <w:rFonts w:ascii="Arial" w:hAnsi="Arial" w:cs="Arial"/>
          <w:sz w:val="20"/>
          <w:szCs w:val="20"/>
        </w:rPr>
      </w:pPr>
      <w:r w:rsidRPr="008C3C61">
        <w:rPr>
          <w:rFonts w:ascii="Arial" w:hAnsi="Arial" w:cs="Arial"/>
          <w:sz w:val="20"/>
          <w:szCs w:val="20"/>
        </w:rPr>
        <w:t xml:space="preserve">«Чаинское сельское поселение» за 9 </w:t>
      </w:r>
    </w:p>
    <w:p w:rsidR="00A56867" w:rsidRPr="008C3C61" w:rsidRDefault="00A56867" w:rsidP="00A56867">
      <w:pPr>
        <w:jc w:val="both"/>
        <w:rPr>
          <w:rFonts w:ascii="Arial" w:hAnsi="Arial" w:cs="Arial"/>
          <w:sz w:val="20"/>
          <w:szCs w:val="20"/>
        </w:rPr>
      </w:pPr>
      <w:r w:rsidRPr="008C3C61">
        <w:rPr>
          <w:rFonts w:ascii="Arial" w:hAnsi="Arial" w:cs="Arial"/>
          <w:sz w:val="20"/>
          <w:szCs w:val="20"/>
        </w:rPr>
        <w:t xml:space="preserve">месяцев 2021 года </w:t>
      </w:r>
    </w:p>
    <w:p w:rsidR="00A56867" w:rsidRPr="008C3C61" w:rsidRDefault="00A56867" w:rsidP="00A56867">
      <w:pPr>
        <w:jc w:val="both"/>
        <w:rPr>
          <w:rFonts w:ascii="Arial" w:hAnsi="Arial" w:cs="Arial"/>
          <w:sz w:val="20"/>
          <w:szCs w:val="20"/>
        </w:rPr>
      </w:pP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В соответствии с пунктом 4 ст. 33 Положения о бюджетном процессе в муниципальном образовании «Чаинское сельское поселение», утвержденного решением Совета Чаинского сельского поселения от 14.05.2020 года № 14 (в редакции от 29.10.2020 № 29, от 29.04.2021 № 4),</w:t>
      </w:r>
    </w:p>
    <w:p w:rsidR="00A56867" w:rsidRPr="008C3C61" w:rsidRDefault="00A56867" w:rsidP="00A56867">
      <w:pPr>
        <w:jc w:val="both"/>
        <w:rPr>
          <w:rFonts w:ascii="Arial" w:hAnsi="Arial" w:cs="Arial"/>
          <w:sz w:val="20"/>
          <w:szCs w:val="20"/>
        </w:rPr>
      </w:pPr>
    </w:p>
    <w:p w:rsidR="00A56867" w:rsidRPr="008C3C61" w:rsidRDefault="00A56867" w:rsidP="00A56867">
      <w:pPr>
        <w:jc w:val="both"/>
        <w:rPr>
          <w:rFonts w:ascii="Arial" w:hAnsi="Arial" w:cs="Arial"/>
          <w:b/>
          <w:sz w:val="20"/>
          <w:szCs w:val="20"/>
        </w:rPr>
      </w:pPr>
      <w:r w:rsidRPr="008C3C61">
        <w:rPr>
          <w:rFonts w:ascii="Arial" w:hAnsi="Arial" w:cs="Arial"/>
          <w:b/>
          <w:sz w:val="20"/>
          <w:szCs w:val="20"/>
        </w:rPr>
        <w:t>ПОСТАНОВЛЯЮ:</w:t>
      </w:r>
    </w:p>
    <w:p w:rsidR="00A56867" w:rsidRPr="008C3C61" w:rsidRDefault="00A56867" w:rsidP="00A56867">
      <w:pPr>
        <w:jc w:val="both"/>
        <w:rPr>
          <w:rFonts w:ascii="Arial" w:hAnsi="Arial" w:cs="Arial"/>
          <w:sz w:val="20"/>
          <w:szCs w:val="20"/>
        </w:rPr>
      </w:pP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1. Утвердить отчет об исполнении бюджета муниципального образования «Чаинское сельское поселение» за 9 месяцев 2021 года согласно приложениям 1 - 6 к настоящему постановлению.</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2. Направить отчет об исполнении бюджета муниципального образования «Чаинское сельское поселение» в Совет Чаинского сельского поселения не позднее 14 ноября 2021 года.</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3.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4. Контроль за исполнением настоящего постановления возложить на ведущего специалиста Л.Ю. Куусмаа</w:t>
      </w:r>
    </w:p>
    <w:p w:rsidR="00A56867" w:rsidRPr="008C3C61" w:rsidRDefault="00A56867" w:rsidP="00A56867">
      <w:pPr>
        <w:ind w:firstLine="709"/>
        <w:jc w:val="both"/>
        <w:rPr>
          <w:rFonts w:ascii="Arial" w:hAnsi="Arial" w:cs="Arial"/>
          <w:sz w:val="20"/>
          <w:szCs w:val="20"/>
        </w:rPr>
      </w:pPr>
    </w:p>
    <w:p w:rsidR="00A56867" w:rsidRPr="008C3C61" w:rsidRDefault="00A56867" w:rsidP="00A56867">
      <w:pPr>
        <w:ind w:firstLine="709"/>
        <w:jc w:val="both"/>
        <w:rPr>
          <w:rFonts w:ascii="Arial" w:hAnsi="Arial" w:cs="Arial"/>
          <w:sz w:val="20"/>
          <w:szCs w:val="20"/>
        </w:rPr>
      </w:pPr>
    </w:p>
    <w:p w:rsidR="00A56867" w:rsidRPr="008C3C61" w:rsidRDefault="00A56867" w:rsidP="00A56867">
      <w:pPr>
        <w:ind w:firstLine="709"/>
        <w:jc w:val="both"/>
        <w:rPr>
          <w:rFonts w:ascii="Arial" w:hAnsi="Arial" w:cs="Arial"/>
          <w:sz w:val="20"/>
          <w:szCs w:val="20"/>
        </w:rPr>
      </w:pPr>
    </w:p>
    <w:p w:rsidR="00A56867" w:rsidRPr="008C3C61" w:rsidRDefault="00A56867" w:rsidP="00A56867">
      <w:pPr>
        <w:rPr>
          <w:rFonts w:ascii="Arial" w:hAnsi="Arial" w:cs="Arial"/>
          <w:sz w:val="20"/>
          <w:szCs w:val="20"/>
        </w:rPr>
        <w:sectPr w:rsidR="00A56867" w:rsidRPr="008C3C61" w:rsidSect="00694A3C">
          <w:headerReference w:type="default" r:id="rId8"/>
          <w:footerReference w:type="even" r:id="rId9"/>
          <w:footerReference w:type="default" r:id="rId10"/>
          <w:pgSz w:w="11906" w:h="16838"/>
          <w:pgMar w:top="851" w:right="851" w:bottom="851" w:left="1701" w:header="709" w:footer="709" w:gutter="0"/>
          <w:cols w:space="708"/>
          <w:docGrid w:linePitch="360"/>
        </w:sectPr>
      </w:pPr>
      <w:r w:rsidRPr="008C3C61">
        <w:rPr>
          <w:rFonts w:ascii="Arial" w:hAnsi="Arial" w:cs="Arial"/>
          <w:sz w:val="20"/>
          <w:szCs w:val="20"/>
        </w:rPr>
        <w:t>Глава Чаинского сельского поселения                                               В.Н.Аникин</w:t>
      </w:r>
    </w:p>
    <w:tbl>
      <w:tblPr>
        <w:tblpPr w:leftFromText="180" w:rightFromText="180"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A56867" w:rsidRPr="008C3C61" w:rsidTr="00694A3C">
        <w:trPr>
          <w:trHeight w:val="974"/>
        </w:trPr>
        <w:tc>
          <w:tcPr>
            <w:tcW w:w="2967" w:type="dxa"/>
            <w:tcBorders>
              <w:top w:val="nil"/>
              <w:left w:val="nil"/>
              <w:bottom w:val="nil"/>
              <w:right w:val="nil"/>
            </w:tcBorders>
          </w:tcPr>
          <w:p w:rsidR="00A56867" w:rsidRPr="008C3C61" w:rsidRDefault="00A56867" w:rsidP="00694A3C">
            <w:pPr>
              <w:rPr>
                <w:rFonts w:ascii="Arial" w:hAnsi="Arial" w:cs="Arial"/>
                <w:sz w:val="20"/>
                <w:szCs w:val="20"/>
              </w:rPr>
            </w:pPr>
            <w:r w:rsidRPr="008C3C61">
              <w:rPr>
                <w:rFonts w:ascii="Arial" w:hAnsi="Arial" w:cs="Arial"/>
                <w:sz w:val="20"/>
                <w:szCs w:val="20"/>
              </w:rPr>
              <w:t xml:space="preserve">Приложение 1 </w:t>
            </w:r>
          </w:p>
          <w:p w:rsidR="00A56867" w:rsidRPr="008C3C61" w:rsidRDefault="00A56867" w:rsidP="00694A3C">
            <w:pPr>
              <w:rPr>
                <w:rFonts w:ascii="Arial" w:hAnsi="Arial" w:cs="Arial"/>
                <w:sz w:val="20"/>
                <w:szCs w:val="20"/>
              </w:rPr>
            </w:pPr>
            <w:r w:rsidRPr="008C3C61">
              <w:rPr>
                <w:rFonts w:ascii="Arial" w:hAnsi="Arial" w:cs="Arial"/>
                <w:sz w:val="20"/>
                <w:szCs w:val="20"/>
              </w:rPr>
              <w:t>к постановлению Администрации</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Чаинского сельского поселения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 от 01.11.2021 г. № 92</w:t>
            </w:r>
          </w:p>
          <w:p w:rsidR="00A56867" w:rsidRPr="008C3C61" w:rsidRDefault="00A56867" w:rsidP="00694A3C">
            <w:pPr>
              <w:ind w:right="252"/>
              <w:jc w:val="both"/>
              <w:rPr>
                <w:rFonts w:ascii="Arial" w:hAnsi="Arial" w:cs="Arial"/>
                <w:sz w:val="20"/>
                <w:szCs w:val="20"/>
              </w:rPr>
            </w:pPr>
          </w:p>
        </w:tc>
      </w:tr>
    </w:tbl>
    <w:p w:rsidR="00A56867" w:rsidRPr="008C3C61" w:rsidRDefault="00A56867" w:rsidP="00A56867">
      <w:pPr>
        <w:rPr>
          <w:rFonts w:ascii="Arial" w:hAnsi="Arial" w:cs="Arial"/>
          <w:sz w:val="20"/>
          <w:szCs w:val="20"/>
        </w:rPr>
      </w:pPr>
    </w:p>
    <w:p w:rsidR="00A56867" w:rsidRPr="008C3C61" w:rsidRDefault="00A56867" w:rsidP="00A56867">
      <w:pPr>
        <w:jc w:val="right"/>
        <w:rPr>
          <w:rFonts w:ascii="Arial" w:hAnsi="Arial" w:cs="Arial"/>
          <w:sz w:val="20"/>
          <w:szCs w:val="20"/>
        </w:rPr>
      </w:pPr>
    </w:p>
    <w:p w:rsidR="00A56867" w:rsidRPr="008C3C61" w:rsidRDefault="00A56867" w:rsidP="00A56867">
      <w:pPr>
        <w:rPr>
          <w:rFonts w:ascii="Arial" w:hAnsi="Arial" w:cs="Arial"/>
          <w:b/>
          <w:sz w:val="20"/>
          <w:szCs w:val="20"/>
        </w:rPr>
      </w:pPr>
    </w:p>
    <w:p w:rsidR="00A56867" w:rsidRPr="008C3C61" w:rsidRDefault="00A56867" w:rsidP="00A56867">
      <w:pP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ОТЧЕТ</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о поступлениях доходов бюджета поселения по группам, подгруппам, статьям, подстатьям классификации</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5245"/>
        <w:gridCol w:w="1134"/>
        <w:gridCol w:w="1134"/>
        <w:gridCol w:w="1276"/>
        <w:gridCol w:w="1275"/>
        <w:gridCol w:w="1332"/>
      </w:tblGrid>
      <w:tr w:rsidR="00A56867" w:rsidRPr="008C3C61" w:rsidTr="00694A3C">
        <w:trPr>
          <w:trHeight w:val="1684"/>
        </w:trPr>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Админист</w:t>
            </w:r>
          </w:p>
          <w:p w:rsidR="00A56867" w:rsidRPr="008C3C61" w:rsidRDefault="00A56867" w:rsidP="00694A3C">
            <w:pPr>
              <w:jc w:val="center"/>
              <w:rPr>
                <w:rFonts w:ascii="Arial" w:hAnsi="Arial" w:cs="Arial"/>
                <w:sz w:val="20"/>
                <w:szCs w:val="20"/>
              </w:rPr>
            </w:pPr>
            <w:r w:rsidRPr="008C3C61">
              <w:rPr>
                <w:rFonts w:ascii="Arial" w:hAnsi="Arial" w:cs="Arial"/>
                <w:sz w:val="20"/>
                <w:szCs w:val="20"/>
              </w:rPr>
              <w:t>ратор</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поступле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ний</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 xml:space="preserve">Код </w:t>
            </w:r>
          </w:p>
          <w:p w:rsidR="00A56867" w:rsidRPr="008C3C61" w:rsidRDefault="00A56867" w:rsidP="00694A3C">
            <w:pPr>
              <w:jc w:val="center"/>
              <w:rPr>
                <w:rFonts w:ascii="Arial" w:hAnsi="Arial" w:cs="Arial"/>
                <w:sz w:val="20"/>
                <w:szCs w:val="20"/>
              </w:rPr>
            </w:pPr>
            <w:r w:rsidRPr="008C3C61">
              <w:rPr>
                <w:rFonts w:ascii="Arial" w:hAnsi="Arial" w:cs="Arial"/>
                <w:sz w:val="20"/>
                <w:szCs w:val="20"/>
              </w:rPr>
              <w:t>бюджетной</w:t>
            </w:r>
          </w:p>
          <w:p w:rsidR="00A56867" w:rsidRPr="008C3C61" w:rsidRDefault="00A56867" w:rsidP="00694A3C">
            <w:pPr>
              <w:jc w:val="center"/>
              <w:rPr>
                <w:rFonts w:ascii="Arial" w:hAnsi="Arial" w:cs="Arial"/>
                <w:sz w:val="20"/>
                <w:szCs w:val="20"/>
              </w:rPr>
            </w:pPr>
            <w:r w:rsidRPr="008C3C61">
              <w:rPr>
                <w:rFonts w:ascii="Arial" w:hAnsi="Arial" w:cs="Arial"/>
                <w:sz w:val="20"/>
                <w:szCs w:val="20"/>
              </w:rPr>
              <w:t>классификации</w:t>
            </w:r>
          </w:p>
          <w:p w:rsidR="00A56867" w:rsidRPr="008C3C61" w:rsidRDefault="00A56867" w:rsidP="00694A3C">
            <w:pPr>
              <w:jc w:val="center"/>
              <w:rPr>
                <w:rFonts w:ascii="Arial" w:hAnsi="Arial" w:cs="Arial"/>
                <w:sz w:val="20"/>
                <w:szCs w:val="20"/>
              </w:rPr>
            </w:pPr>
          </w:p>
        </w:tc>
        <w:tc>
          <w:tcPr>
            <w:tcW w:w="5245" w:type="dxa"/>
          </w:tcPr>
          <w:p w:rsidR="00A56867" w:rsidRPr="008C3C61" w:rsidRDefault="00A56867" w:rsidP="00694A3C">
            <w:pPr>
              <w:jc w:val="both"/>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Наименование статей бюджета</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План на год,</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 руб.</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План на 9 месяцев2021</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Исполнено</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w:t>
            </w:r>
          </w:p>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Исполнения плана</w:t>
            </w:r>
          </w:p>
          <w:p w:rsidR="00A56867" w:rsidRPr="008C3C61" w:rsidRDefault="00A56867" w:rsidP="00694A3C">
            <w:pPr>
              <w:jc w:val="center"/>
              <w:rPr>
                <w:rFonts w:ascii="Arial" w:hAnsi="Arial" w:cs="Arial"/>
                <w:sz w:val="20"/>
                <w:szCs w:val="20"/>
              </w:rPr>
            </w:pPr>
            <w:r w:rsidRPr="008C3C61">
              <w:rPr>
                <w:rFonts w:ascii="Arial" w:hAnsi="Arial" w:cs="Arial"/>
                <w:sz w:val="20"/>
                <w:szCs w:val="20"/>
              </w:rPr>
              <w:t>на год</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w:t>
            </w:r>
          </w:p>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Исполнения плана</w:t>
            </w:r>
          </w:p>
          <w:p w:rsidR="00A56867" w:rsidRPr="008C3C61" w:rsidRDefault="00A56867" w:rsidP="00694A3C">
            <w:pPr>
              <w:jc w:val="center"/>
              <w:rPr>
                <w:rFonts w:ascii="Arial" w:hAnsi="Arial" w:cs="Arial"/>
                <w:sz w:val="20"/>
                <w:szCs w:val="20"/>
              </w:rPr>
            </w:pPr>
            <w:r w:rsidRPr="008C3C61">
              <w:rPr>
                <w:rFonts w:ascii="Arial" w:hAnsi="Arial" w:cs="Arial"/>
                <w:sz w:val="20"/>
                <w:szCs w:val="20"/>
              </w:rPr>
              <w:t>9 месяцев 2021года</w:t>
            </w:r>
          </w:p>
        </w:tc>
      </w:tr>
      <w:tr w:rsidR="00A56867" w:rsidRPr="008C3C61" w:rsidTr="00694A3C">
        <w:tc>
          <w:tcPr>
            <w:tcW w:w="95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100</w:t>
            </w:r>
          </w:p>
        </w:tc>
        <w:tc>
          <w:tcPr>
            <w:tcW w:w="2693" w:type="dxa"/>
          </w:tcPr>
          <w:p w:rsidR="00A56867" w:rsidRPr="008C3C61" w:rsidRDefault="00A56867" w:rsidP="00694A3C">
            <w:pPr>
              <w:jc w:val="center"/>
              <w:rPr>
                <w:rFonts w:ascii="Arial" w:hAnsi="Arial" w:cs="Arial"/>
                <w:b/>
                <w:sz w:val="20"/>
                <w:szCs w:val="20"/>
              </w:rPr>
            </w:pPr>
          </w:p>
        </w:tc>
        <w:tc>
          <w:tcPr>
            <w:tcW w:w="5245" w:type="dxa"/>
          </w:tcPr>
          <w:p w:rsidR="00A56867" w:rsidRPr="008C3C61" w:rsidRDefault="00A56867" w:rsidP="00694A3C">
            <w:pPr>
              <w:jc w:val="both"/>
              <w:rPr>
                <w:rFonts w:ascii="Arial" w:hAnsi="Arial" w:cs="Arial"/>
                <w:b/>
                <w:iCs/>
                <w:sz w:val="20"/>
                <w:szCs w:val="20"/>
              </w:rPr>
            </w:pPr>
            <w:r w:rsidRPr="008C3C61">
              <w:rPr>
                <w:rFonts w:ascii="Arial" w:hAnsi="Arial" w:cs="Arial"/>
                <w:b/>
                <w:iCs/>
                <w:sz w:val="20"/>
                <w:szCs w:val="20"/>
              </w:rPr>
              <w:t>Федеральное казначейство</w:t>
            </w:r>
          </w:p>
        </w:tc>
        <w:tc>
          <w:tcPr>
            <w:tcW w:w="1134"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1119,0</w:t>
            </w:r>
          </w:p>
        </w:tc>
        <w:tc>
          <w:tcPr>
            <w:tcW w:w="1134"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814,4</w:t>
            </w:r>
          </w:p>
        </w:tc>
        <w:tc>
          <w:tcPr>
            <w:tcW w:w="1276"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841,6</w:t>
            </w:r>
          </w:p>
        </w:tc>
        <w:tc>
          <w:tcPr>
            <w:tcW w:w="1275"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75,2</w:t>
            </w:r>
          </w:p>
        </w:tc>
        <w:tc>
          <w:tcPr>
            <w:tcW w:w="1332"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103,3</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1 03 02231 01 0000 110</w:t>
            </w:r>
          </w:p>
        </w:tc>
        <w:tc>
          <w:tcPr>
            <w:tcW w:w="5245" w:type="dxa"/>
          </w:tcPr>
          <w:p w:rsidR="00A56867" w:rsidRPr="008C3C61" w:rsidRDefault="00A56867" w:rsidP="00694A3C">
            <w:pPr>
              <w:tabs>
                <w:tab w:val="left" w:pos="315"/>
              </w:tabs>
              <w:jc w:val="both"/>
              <w:rPr>
                <w:rFonts w:ascii="Arial" w:hAnsi="Arial" w:cs="Arial"/>
                <w:sz w:val="20"/>
                <w:szCs w:val="20"/>
              </w:rPr>
            </w:pPr>
            <w:r w:rsidRPr="008C3C61">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512,0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369,0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381,7</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74,6</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103,5</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1 03 02241 01 0000 110</w:t>
            </w:r>
          </w:p>
        </w:tc>
        <w:tc>
          <w:tcPr>
            <w:tcW w:w="5245" w:type="dxa"/>
          </w:tcPr>
          <w:p w:rsidR="00A56867" w:rsidRPr="008C3C61" w:rsidRDefault="00A56867" w:rsidP="00694A3C">
            <w:pPr>
              <w:tabs>
                <w:tab w:val="left" w:pos="315"/>
              </w:tabs>
              <w:jc w:val="both"/>
              <w:rPr>
                <w:rFonts w:ascii="Arial" w:hAnsi="Arial" w:cs="Arial"/>
                <w:sz w:val="20"/>
                <w:szCs w:val="20"/>
              </w:rPr>
            </w:pPr>
            <w:r w:rsidRPr="008C3C61">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2,9</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2,7</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67,5</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93,1</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1 03 02251 01 0000 110</w:t>
            </w:r>
          </w:p>
        </w:tc>
        <w:tc>
          <w:tcPr>
            <w:tcW w:w="5245" w:type="dxa"/>
          </w:tcPr>
          <w:p w:rsidR="00A56867" w:rsidRPr="008C3C61" w:rsidRDefault="00A56867" w:rsidP="00694A3C">
            <w:pPr>
              <w:tabs>
                <w:tab w:val="left" w:pos="315"/>
              </w:tabs>
              <w:jc w:val="both"/>
              <w:rPr>
                <w:rFonts w:ascii="Arial" w:hAnsi="Arial" w:cs="Arial"/>
                <w:sz w:val="20"/>
                <w:szCs w:val="20"/>
              </w:rPr>
            </w:pPr>
            <w:r w:rsidRPr="008C3C61">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681,0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501,0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524,6</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77,0</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104,7</w:t>
            </w:r>
          </w:p>
        </w:tc>
      </w:tr>
      <w:tr w:rsidR="00A56867" w:rsidRPr="008C3C61" w:rsidTr="00694A3C">
        <w:trPr>
          <w:trHeight w:val="1155"/>
        </w:trPr>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1 03 02261 01 0000 110</w:t>
            </w:r>
          </w:p>
        </w:tc>
        <w:tc>
          <w:tcPr>
            <w:tcW w:w="5245" w:type="dxa"/>
          </w:tcPr>
          <w:p w:rsidR="00A56867" w:rsidRPr="008C3C61" w:rsidRDefault="00A56867" w:rsidP="00694A3C">
            <w:pPr>
              <w:tabs>
                <w:tab w:val="left" w:pos="315"/>
              </w:tabs>
              <w:jc w:val="both"/>
              <w:rPr>
                <w:rFonts w:ascii="Arial" w:hAnsi="Arial" w:cs="Arial"/>
                <w:sz w:val="20"/>
                <w:szCs w:val="20"/>
              </w:rPr>
            </w:pPr>
            <w:r w:rsidRPr="008C3C61">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-78,0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-58,5</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-67,4</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86,4</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115,2</w:t>
            </w:r>
          </w:p>
        </w:tc>
      </w:tr>
      <w:tr w:rsidR="00A56867" w:rsidRPr="008C3C61" w:rsidTr="00694A3C">
        <w:tc>
          <w:tcPr>
            <w:tcW w:w="95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182</w:t>
            </w:r>
          </w:p>
        </w:tc>
        <w:tc>
          <w:tcPr>
            <w:tcW w:w="2693" w:type="dxa"/>
          </w:tcPr>
          <w:p w:rsidR="00A56867" w:rsidRPr="008C3C61" w:rsidRDefault="00A56867" w:rsidP="00694A3C">
            <w:pPr>
              <w:jc w:val="center"/>
              <w:rPr>
                <w:rFonts w:ascii="Arial" w:hAnsi="Arial" w:cs="Arial"/>
                <w:b/>
                <w:sz w:val="20"/>
                <w:szCs w:val="20"/>
              </w:rPr>
            </w:pPr>
          </w:p>
        </w:tc>
        <w:tc>
          <w:tcPr>
            <w:tcW w:w="5245" w:type="dxa"/>
          </w:tcPr>
          <w:p w:rsidR="00A56867" w:rsidRPr="008C3C61" w:rsidRDefault="00A56867" w:rsidP="00694A3C">
            <w:pPr>
              <w:jc w:val="both"/>
              <w:rPr>
                <w:rFonts w:ascii="Arial" w:hAnsi="Arial" w:cs="Arial"/>
                <w:b/>
                <w:iCs/>
                <w:sz w:val="20"/>
                <w:szCs w:val="20"/>
              </w:rPr>
            </w:pPr>
            <w:r w:rsidRPr="008C3C61">
              <w:rPr>
                <w:rFonts w:ascii="Arial" w:hAnsi="Arial" w:cs="Arial"/>
                <w:b/>
                <w:iCs/>
                <w:sz w:val="20"/>
                <w:szCs w:val="20"/>
              </w:rPr>
              <w:t>Федеральная налоговая служба</w:t>
            </w:r>
          </w:p>
        </w:tc>
        <w:tc>
          <w:tcPr>
            <w:tcW w:w="1134"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423,4</w:t>
            </w:r>
          </w:p>
        </w:tc>
        <w:tc>
          <w:tcPr>
            <w:tcW w:w="1134"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226,9</w:t>
            </w:r>
          </w:p>
        </w:tc>
        <w:tc>
          <w:tcPr>
            <w:tcW w:w="1276"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230,0</w:t>
            </w:r>
          </w:p>
        </w:tc>
        <w:tc>
          <w:tcPr>
            <w:tcW w:w="1275"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54,3</w:t>
            </w:r>
          </w:p>
        </w:tc>
        <w:tc>
          <w:tcPr>
            <w:tcW w:w="1332"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101,4</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182</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1 01 02010 01 1000 110</w:t>
            </w:r>
          </w:p>
        </w:tc>
        <w:tc>
          <w:tcPr>
            <w:tcW w:w="5245" w:type="dxa"/>
          </w:tcPr>
          <w:p w:rsidR="00A56867" w:rsidRPr="008C3C61" w:rsidRDefault="00A56867" w:rsidP="00694A3C">
            <w:pPr>
              <w:tabs>
                <w:tab w:val="left" w:pos="315"/>
              </w:tabs>
              <w:jc w:val="both"/>
              <w:rPr>
                <w:rFonts w:ascii="Arial" w:hAnsi="Arial" w:cs="Arial"/>
                <w:sz w:val="20"/>
                <w:szCs w:val="20"/>
              </w:rPr>
            </w:pPr>
            <w:r w:rsidRPr="008C3C61">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8C3C61">
              <w:rPr>
                <w:rFonts w:ascii="Arial" w:hAnsi="Arial" w:cs="Arial"/>
                <w:sz w:val="20"/>
                <w:szCs w:val="20"/>
                <w:vertAlign w:val="superscript"/>
              </w:rPr>
              <w:t>1</w:t>
            </w:r>
            <w:r w:rsidRPr="008C3C61">
              <w:rPr>
                <w:rFonts w:ascii="Arial" w:hAnsi="Arial" w:cs="Arial"/>
                <w:sz w:val="20"/>
                <w:szCs w:val="20"/>
              </w:rPr>
              <w:t xml:space="preserve">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409,4</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226,9</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226,9</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55,4</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rPr>
          <w:trHeight w:val="625"/>
        </w:trPr>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182</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1 01 02010 01 3000 110</w:t>
            </w:r>
          </w:p>
        </w:tc>
        <w:tc>
          <w:tcPr>
            <w:tcW w:w="5245" w:type="dxa"/>
          </w:tcPr>
          <w:p w:rsidR="00A56867" w:rsidRPr="008C3C61" w:rsidRDefault="00A56867" w:rsidP="00694A3C">
            <w:pPr>
              <w:tabs>
                <w:tab w:val="left" w:pos="315"/>
              </w:tabs>
              <w:jc w:val="both"/>
              <w:rPr>
                <w:rFonts w:ascii="Arial" w:hAnsi="Arial" w:cs="Arial"/>
                <w:sz w:val="20"/>
                <w:szCs w:val="20"/>
              </w:rPr>
            </w:pPr>
            <w:r w:rsidRPr="008C3C61">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8C3C61">
              <w:rPr>
                <w:rFonts w:ascii="Arial" w:hAnsi="Arial" w:cs="Arial"/>
                <w:sz w:val="20"/>
                <w:szCs w:val="20"/>
                <w:vertAlign w:val="superscript"/>
              </w:rPr>
              <w:t>1</w:t>
            </w:r>
            <w:r w:rsidRPr="008C3C61">
              <w:rPr>
                <w:rFonts w:ascii="Arial" w:hAnsi="Arial" w:cs="Arial"/>
                <w:sz w:val="20"/>
                <w:szCs w:val="20"/>
              </w:rPr>
              <w:t xml:space="preserve"> и 228 Налогового кодекса Российской Федерации (суммы денежных взысканий(штрафов) по соответствующему платежу согласно законодательству Российской Федерации)</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w:t>
            </w:r>
          </w:p>
        </w:tc>
        <w:tc>
          <w:tcPr>
            <w:tcW w:w="1275" w:type="dxa"/>
          </w:tcPr>
          <w:p w:rsidR="00A56867" w:rsidRPr="008C3C61" w:rsidRDefault="00A56867" w:rsidP="00694A3C">
            <w:pPr>
              <w:jc w:val="center"/>
              <w:rPr>
                <w:rFonts w:ascii="Arial" w:hAnsi="Arial" w:cs="Arial"/>
                <w:sz w:val="20"/>
                <w:szCs w:val="20"/>
              </w:rPr>
            </w:pP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182</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1 06 01030 10 1000 110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задолженности по соответствующему платежу, в том числе по отмененному)</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22,0</w:t>
            </w: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182</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1 06 01030 10 2100 110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 (пени по соответствующему платежу)</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w:t>
            </w:r>
          </w:p>
        </w:tc>
        <w:tc>
          <w:tcPr>
            <w:tcW w:w="1275" w:type="dxa"/>
          </w:tcPr>
          <w:p w:rsidR="00A56867" w:rsidRPr="008C3C61" w:rsidRDefault="00A56867" w:rsidP="00694A3C">
            <w:pPr>
              <w:jc w:val="center"/>
              <w:rPr>
                <w:rFonts w:ascii="Arial" w:hAnsi="Arial" w:cs="Arial"/>
                <w:sz w:val="20"/>
                <w:szCs w:val="20"/>
              </w:rPr>
            </w:pP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182</w:t>
            </w:r>
          </w:p>
        </w:tc>
        <w:tc>
          <w:tcPr>
            <w:tcW w:w="2693" w:type="dxa"/>
          </w:tcPr>
          <w:p w:rsidR="00A56867" w:rsidRPr="008C3C61" w:rsidRDefault="00A56867" w:rsidP="00694A3C">
            <w:pPr>
              <w:rPr>
                <w:rFonts w:ascii="Arial" w:hAnsi="Arial" w:cs="Arial"/>
                <w:sz w:val="20"/>
                <w:szCs w:val="20"/>
              </w:rPr>
            </w:pPr>
            <w:r w:rsidRPr="008C3C61">
              <w:rPr>
                <w:rFonts w:ascii="Arial" w:hAnsi="Arial" w:cs="Arial"/>
                <w:sz w:val="20"/>
                <w:szCs w:val="20"/>
              </w:rPr>
              <w:t>1 06 0603310 1000 110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задолженности по соответствующему платежу, в том числе по отмененному)</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0,6</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30,0</w:t>
            </w: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182</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1 06 06043 10 1000 110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задолженности по соответствующему платежу, в том числе по отмененному)</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1,2</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17,1</w:t>
            </w: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980</w:t>
            </w:r>
          </w:p>
        </w:tc>
        <w:tc>
          <w:tcPr>
            <w:tcW w:w="2693" w:type="dxa"/>
          </w:tcPr>
          <w:p w:rsidR="00A56867" w:rsidRPr="008C3C61" w:rsidRDefault="00A56867" w:rsidP="00694A3C">
            <w:pPr>
              <w:jc w:val="center"/>
              <w:rPr>
                <w:rFonts w:ascii="Arial" w:hAnsi="Arial" w:cs="Arial"/>
                <w:b/>
                <w:sz w:val="20"/>
                <w:szCs w:val="20"/>
              </w:rPr>
            </w:pPr>
          </w:p>
        </w:tc>
        <w:tc>
          <w:tcPr>
            <w:tcW w:w="5245"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Администрация Чаинского сельского поселения</w:t>
            </w:r>
          </w:p>
        </w:tc>
        <w:tc>
          <w:tcPr>
            <w:tcW w:w="1134"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10255,5</w:t>
            </w:r>
          </w:p>
        </w:tc>
        <w:tc>
          <w:tcPr>
            <w:tcW w:w="1134"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8248,6</w:t>
            </w:r>
          </w:p>
        </w:tc>
        <w:tc>
          <w:tcPr>
            <w:tcW w:w="127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7524,4</w:t>
            </w:r>
          </w:p>
        </w:tc>
        <w:tc>
          <w:tcPr>
            <w:tcW w:w="1275"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73,4</w:t>
            </w:r>
          </w:p>
        </w:tc>
        <w:tc>
          <w:tcPr>
            <w:tcW w:w="1332"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91,2</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1 11 05025 10 0000 120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5,7</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5" w:type="dxa"/>
          </w:tcPr>
          <w:p w:rsidR="00A56867" w:rsidRPr="008C3C61" w:rsidRDefault="00A56867" w:rsidP="00694A3C">
            <w:pPr>
              <w:jc w:val="center"/>
              <w:rPr>
                <w:rFonts w:ascii="Arial" w:hAnsi="Arial" w:cs="Arial"/>
                <w:sz w:val="20"/>
                <w:szCs w:val="20"/>
              </w:rPr>
            </w:pP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1 11 05035 10 0000 120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42,3</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28,2</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28,2</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66,7</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1 11 09045 10 0001 120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14,9</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10,8</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72,5</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120,0</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1 13 01995 10 0000 130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Прочие доходы от оказания платных услуг (работ) получателями средств бюджетов поселений</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5,2</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4,9</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94,2</w:t>
            </w:r>
          </w:p>
        </w:tc>
        <w:tc>
          <w:tcPr>
            <w:tcW w:w="1332"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2 02 15001 10 0000 150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Дотация бюджетам поселений на выравнивание бюджетной обеспеченности</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1757,3</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1317,9</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1317,9</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75,0</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2 02 35082 10 0000 150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726,0</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726,0</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2 02 35118 10 0000 150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175,5</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123,5</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123,5</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70,4</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2 02 49999 10 0000 150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 xml:space="preserve">Прочие межбюджетные трансферты, передаваемые бюджетам поселений </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7531,3</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6046,7</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6041,8</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80,2</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99,9</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980</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2 19 60010 10 0000 150</w:t>
            </w:r>
          </w:p>
        </w:tc>
        <w:tc>
          <w:tcPr>
            <w:tcW w:w="5245"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Воз</w:t>
            </w:r>
            <w:r w:rsidRPr="008C3C61">
              <w:rPr>
                <w:rFonts w:ascii="Arial" w:hAnsi="Arial" w:cs="Arial"/>
                <w:sz w:val="20"/>
                <w:szCs w:val="20"/>
                <w:lang w:eastAsia="zh-CN"/>
              </w:rPr>
              <w:t>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-2,7</w:t>
            </w:r>
          </w:p>
        </w:tc>
        <w:tc>
          <w:tcPr>
            <w:tcW w:w="1134"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-2,7</w:t>
            </w:r>
          </w:p>
        </w:tc>
        <w:tc>
          <w:tcPr>
            <w:tcW w:w="127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-2,7</w:t>
            </w:r>
          </w:p>
        </w:tc>
        <w:tc>
          <w:tcPr>
            <w:tcW w:w="1275"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c>
          <w:tcPr>
            <w:tcW w:w="1332"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959" w:type="dxa"/>
          </w:tcPr>
          <w:p w:rsidR="00A56867" w:rsidRPr="008C3C61" w:rsidRDefault="00A56867" w:rsidP="00694A3C">
            <w:pPr>
              <w:jc w:val="center"/>
              <w:rPr>
                <w:rFonts w:ascii="Arial" w:hAnsi="Arial" w:cs="Arial"/>
                <w:sz w:val="20"/>
                <w:szCs w:val="20"/>
              </w:rPr>
            </w:pPr>
          </w:p>
        </w:tc>
        <w:tc>
          <w:tcPr>
            <w:tcW w:w="2693" w:type="dxa"/>
          </w:tcPr>
          <w:p w:rsidR="00A56867" w:rsidRPr="008C3C61" w:rsidRDefault="00A56867" w:rsidP="00694A3C">
            <w:pPr>
              <w:jc w:val="center"/>
              <w:rPr>
                <w:rFonts w:ascii="Arial" w:hAnsi="Arial" w:cs="Arial"/>
                <w:sz w:val="20"/>
                <w:szCs w:val="20"/>
              </w:rPr>
            </w:pPr>
          </w:p>
        </w:tc>
        <w:tc>
          <w:tcPr>
            <w:tcW w:w="5245" w:type="dxa"/>
          </w:tcPr>
          <w:p w:rsidR="00A56867" w:rsidRPr="008C3C61" w:rsidRDefault="00A56867" w:rsidP="00694A3C">
            <w:pPr>
              <w:jc w:val="both"/>
              <w:rPr>
                <w:rFonts w:ascii="Arial" w:hAnsi="Arial" w:cs="Arial"/>
                <w:b/>
                <w:bCs/>
                <w:iCs/>
                <w:sz w:val="20"/>
                <w:szCs w:val="20"/>
              </w:rPr>
            </w:pPr>
            <w:r w:rsidRPr="008C3C61">
              <w:rPr>
                <w:rFonts w:ascii="Arial" w:hAnsi="Arial" w:cs="Arial"/>
                <w:b/>
                <w:bCs/>
                <w:iCs/>
                <w:sz w:val="20"/>
                <w:szCs w:val="20"/>
              </w:rPr>
              <w:t>ВСЕГО ДОХОДЫ</w:t>
            </w:r>
          </w:p>
        </w:tc>
        <w:tc>
          <w:tcPr>
            <w:tcW w:w="1134" w:type="dxa"/>
          </w:tcPr>
          <w:p w:rsidR="00A56867" w:rsidRPr="008C3C61" w:rsidRDefault="00A56867" w:rsidP="00694A3C">
            <w:pPr>
              <w:jc w:val="center"/>
              <w:rPr>
                <w:rFonts w:ascii="Arial" w:hAnsi="Arial" w:cs="Arial"/>
                <w:b/>
                <w:bCs/>
                <w:iCs/>
                <w:sz w:val="20"/>
                <w:szCs w:val="20"/>
              </w:rPr>
            </w:pPr>
            <w:r w:rsidRPr="008C3C61">
              <w:rPr>
                <w:rFonts w:ascii="Arial" w:hAnsi="Arial" w:cs="Arial"/>
                <w:b/>
                <w:bCs/>
                <w:iCs/>
                <w:sz w:val="20"/>
                <w:szCs w:val="20"/>
              </w:rPr>
              <w:t>11797,9</w:t>
            </w:r>
          </w:p>
        </w:tc>
        <w:tc>
          <w:tcPr>
            <w:tcW w:w="1134" w:type="dxa"/>
          </w:tcPr>
          <w:p w:rsidR="00A56867" w:rsidRPr="008C3C61" w:rsidRDefault="00A56867" w:rsidP="00694A3C">
            <w:pPr>
              <w:jc w:val="center"/>
              <w:rPr>
                <w:rFonts w:ascii="Arial" w:hAnsi="Arial" w:cs="Arial"/>
                <w:b/>
                <w:bCs/>
                <w:iCs/>
                <w:sz w:val="20"/>
                <w:szCs w:val="20"/>
              </w:rPr>
            </w:pPr>
            <w:r w:rsidRPr="008C3C61">
              <w:rPr>
                <w:rFonts w:ascii="Arial" w:hAnsi="Arial" w:cs="Arial"/>
                <w:b/>
                <w:bCs/>
                <w:iCs/>
                <w:sz w:val="20"/>
                <w:szCs w:val="20"/>
              </w:rPr>
              <w:t>9289,9</w:t>
            </w:r>
          </w:p>
        </w:tc>
        <w:tc>
          <w:tcPr>
            <w:tcW w:w="1276" w:type="dxa"/>
          </w:tcPr>
          <w:p w:rsidR="00A56867" w:rsidRPr="008C3C61" w:rsidRDefault="00A56867" w:rsidP="00694A3C">
            <w:pPr>
              <w:jc w:val="center"/>
              <w:rPr>
                <w:rFonts w:ascii="Arial" w:hAnsi="Arial" w:cs="Arial"/>
                <w:b/>
                <w:bCs/>
                <w:iCs/>
                <w:sz w:val="20"/>
                <w:szCs w:val="20"/>
              </w:rPr>
            </w:pPr>
            <w:r w:rsidRPr="008C3C61">
              <w:rPr>
                <w:rFonts w:ascii="Arial" w:hAnsi="Arial" w:cs="Arial"/>
                <w:b/>
                <w:bCs/>
                <w:iCs/>
                <w:sz w:val="20"/>
                <w:szCs w:val="20"/>
              </w:rPr>
              <w:t>8596,0</w:t>
            </w:r>
          </w:p>
        </w:tc>
        <w:tc>
          <w:tcPr>
            <w:tcW w:w="1275" w:type="dxa"/>
          </w:tcPr>
          <w:p w:rsidR="00A56867" w:rsidRPr="008C3C61" w:rsidRDefault="00A56867" w:rsidP="00694A3C">
            <w:pPr>
              <w:jc w:val="center"/>
              <w:rPr>
                <w:rFonts w:ascii="Arial" w:hAnsi="Arial" w:cs="Arial"/>
                <w:b/>
                <w:bCs/>
                <w:iCs/>
                <w:sz w:val="20"/>
                <w:szCs w:val="20"/>
              </w:rPr>
            </w:pPr>
            <w:r w:rsidRPr="008C3C61">
              <w:rPr>
                <w:rFonts w:ascii="Arial" w:hAnsi="Arial" w:cs="Arial"/>
                <w:b/>
                <w:bCs/>
                <w:iCs/>
                <w:sz w:val="20"/>
                <w:szCs w:val="20"/>
              </w:rPr>
              <w:t>72,9</w:t>
            </w:r>
          </w:p>
        </w:tc>
        <w:tc>
          <w:tcPr>
            <w:tcW w:w="1332" w:type="dxa"/>
          </w:tcPr>
          <w:p w:rsidR="00A56867" w:rsidRPr="008C3C61" w:rsidRDefault="00A56867" w:rsidP="00694A3C">
            <w:pPr>
              <w:jc w:val="center"/>
              <w:rPr>
                <w:rFonts w:ascii="Arial" w:hAnsi="Arial" w:cs="Arial"/>
                <w:b/>
                <w:bCs/>
                <w:iCs/>
                <w:sz w:val="20"/>
                <w:szCs w:val="20"/>
              </w:rPr>
            </w:pPr>
            <w:r w:rsidRPr="008C3C61">
              <w:rPr>
                <w:rFonts w:ascii="Arial" w:hAnsi="Arial" w:cs="Arial"/>
                <w:b/>
                <w:bCs/>
                <w:iCs/>
                <w:sz w:val="20"/>
                <w:szCs w:val="20"/>
              </w:rPr>
              <w:t>92,5</w:t>
            </w:r>
          </w:p>
        </w:tc>
      </w:tr>
    </w:tbl>
    <w:p w:rsidR="00A56867" w:rsidRPr="008C3C61" w:rsidRDefault="00A56867" w:rsidP="00A56867">
      <w:pPr>
        <w:jc w:val="center"/>
        <w:rPr>
          <w:rFonts w:ascii="Arial" w:hAnsi="Arial" w:cs="Arial"/>
          <w:sz w:val="20"/>
          <w:szCs w:val="20"/>
        </w:rPr>
      </w:pPr>
      <w:r w:rsidRPr="008C3C61">
        <w:rPr>
          <w:rFonts w:ascii="Arial" w:hAnsi="Arial" w:cs="Arial"/>
          <w:sz w:val="20"/>
          <w:szCs w:val="20"/>
        </w:rPr>
        <w:tab/>
      </w:r>
    </w:p>
    <w:tbl>
      <w:tblPr>
        <w:tblpPr w:leftFromText="180" w:rightFromText="180"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A56867" w:rsidRPr="008C3C61" w:rsidTr="00694A3C">
        <w:trPr>
          <w:trHeight w:val="974"/>
        </w:trPr>
        <w:tc>
          <w:tcPr>
            <w:tcW w:w="2967" w:type="dxa"/>
            <w:tcBorders>
              <w:top w:val="nil"/>
              <w:left w:val="nil"/>
              <w:bottom w:val="nil"/>
              <w:right w:val="nil"/>
            </w:tcBorders>
          </w:tcPr>
          <w:p w:rsidR="00A56867" w:rsidRPr="008C3C61" w:rsidRDefault="00A56867" w:rsidP="00694A3C">
            <w:pPr>
              <w:rPr>
                <w:rFonts w:ascii="Arial" w:hAnsi="Arial" w:cs="Arial"/>
                <w:sz w:val="20"/>
                <w:szCs w:val="20"/>
              </w:rPr>
            </w:pPr>
            <w:r w:rsidRPr="008C3C61">
              <w:rPr>
                <w:rFonts w:ascii="Arial" w:hAnsi="Arial" w:cs="Arial"/>
                <w:sz w:val="20"/>
                <w:szCs w:val="20"/>
              </w:rPr>
              <w:t xml:space="preserve">Приложение 2 </w:t>
            </w:r>
          </w:p>
          <w:p w:rsidR="00A56867" w:rsidRPr="008C3C61" w:rsidRDefault="00A56867" w:rsidP="00694A3C">
            <w:pPr>
              <w:rPr>
                <w:rFonts w:ascii="Arial" w:hAnsi="Arial" w:cs="Arial"/>
                <w:sz w:val="20"/>
                <w:szCs w:val="20"/>
              </w:rPr>
            </w:pPr>
            <w:r w:rsidRPr="008C3C61">
              <w:rPr>
                <w:rFonts w:ascii="Arial" w:hAnsi="Arial" w:cs="Arial"/>
                <w:sz w:val="20"/>
                <w:szCs w:val="20"/>
              </w:rPr>
              <w:t>к постановлению Администрации</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Чаинского сельского поселения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 от 01.11.2021 г. № 92</w:t>
            </w:r>
          </w:p>
          <w:p w:rsidR="00A56867" w:rsidRPr="008C3C61" w:rsidRDefault="00A56867" w:rsidP="00694A3C">
            <w:pPr>
              <w:ind w:right="252"/>
              <w:jc w:val="both"/>
              <w:rPr>
                <w:rFonts w:ascii="Arial" w:hAnsi="Arial" w:cs="Arial"/>
                <w:sz w:val="20"/>
                <w:szCs w:val="20"/>
              </w:rPr>
            </w:pPr>
          </w:p>
        </w:tc>
      </w:tr>
    </w:tbl>
    <w:p w:rsidR="00A56867" w:rsidRPr="008C3C61" w:rsidRDefault="00A56867" w:rsidP="00A56867">
      <w:pPr>
        <w:jc w:val="right"/>
        <w:rPr>
          <w:rFonts w:ascii="Arial" w:hAnsi="Arial" w:cs="Arial"/>
          <w:sz w:val="20"/>
          <w:szCs w:val="20"/>
        </w:rPr>
      </w:pPr>
      <w:r w:rsidRPr="008C3C61">
        <w:rPr>
          <w:rFonts w:ascii="Arial" w:hAnsi="Arial" w:cs="Arial"/>
          <w:sz w:val="20"/>
          <w:szCs w:val="20"/>
        </w:rPr>
        <w:tab/>
      </w:r>
    </w:p>
    <w:p w:rsidR="00A56867" w:rsidRPr="008C3C61" w:rsidRDefault="00A56867" w:rsidP="00A56867">
      <w:pPr>
        <w:jc w:val="right"/>
        <w:rPr>
          <w:rFonts w:ascii="Arial" w:hAnsi="Arial" w:cs="Arial"/>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Отчет о расходах бюджета поселения по разделам и подразделам </w:t>
      </w:r>
    </w:p>
    <w:p w:rsidR="00A56867" w:rsidRPr="008C3C61" w:rsidRDefault="00A56867" w:rsidP="00A56867">
      <w:pPr>
        <w:jc w:val="center"/>
        <w:rPr>
          <w:rFonts w:ascii="Arial" w:hAnsi="Arial" w:cs="Arial"/>
          <w:sz w:val="20"/>
          <w:szCs w:val="20"/>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6399"/>
        <w:gridCol w:w="1160"/>
        <w:gridCol w:w="1180"/>
        <w:gridCol w:w="1260"/>
        <w:gridCol w:w="1426"/>
        <w:gridCol w:w="1426"/>
      </w:tblGrid>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 xml:space="preserve">Код </w:t>
            </w:r>
          </w:p>
          <w:p w:rsidR="00A56867" w:rsidRPr="008C3C61" w:rsidRDefault="00A56867" w:rsidP="00694A3C">
            <w:pPr>
              <w:jc w:val="center"/>
              <w:rPr>
                <w:rFonts w:ascii="Arial" w:hAnsi="Arial" w:cs="Arial"/>
                <w:sz w:val="20"/>
                <w:szCs w:val="20"/>
              </w:rPr>
            </w:pPr>
            <w:r w:rsidRPr="008C3C61">
              <w:rPr>
                <w:rFonts w:ascii="Arial" w:hAnsi="Arial" w:cs="Arial"/>
                <w:sz w:val="20"/>
                <w:szCs w:val="20"/>
              </w:rPr>
              <w:t>бюджетной</w:t>
            </w:r>
          </w:p>
          <w:p w:rsidR="00A56867" w:rsidRPr="008C3C61" w:rsidRDefault="00A56867" w:rsidP="00694A3C">
            <w:pPr>
              <w:jc w:val="center"/>
              <w:rPr>
                <w:rFonts w:ascii="Arial" w:hAnsi="Arial" w:cs="Arial"/>
                <w:sz w:val="20"/>
                <w:szCs w:val="20"/>
              </w:rPr>
            </w:pPr>
            <w:r w:rsidRPr="008C3C61">
              <w:rPr>
                <w:rFonts w:ascii="Arial" w:hAnsi="Arial" w:cs="Arial"/>
                <w:sz w:val="20"/>
                <w:szCs w:val="20"/>
              </w:rPr>
              <w:t>классификации</w:t>
            </w:r>
          </w:p>
          <w:p w:rsidR="00A56867" w:rsidRPr="008C3C61" w:rsidRDefault="00A56867" w:rsidP="00694A3C">
            <w:pPr>
              <w:jc w:val="center"/>
              <w:rPr>
                <w:rFonts w:ascii="Arial" w:hAnsi="Arial" w:cs="Arial"/>
                <w:sz w:val="20"/>
                <w:szCs w:val="20"/>
              </w:rPr>
            </w:pPr>
          </w:p>
        </w:tc>
        <w:tc>
          <w:tcPr>
            <w:tcW w:w="6399" w:type="dxa"/>
          </w:tcPr>
          <w:p w:rsidR="00A56867" w:rsidRPr="008C3C61" w:rsidRDefault="00A56867" w:rsidP="00694A3C">
            <w:pPr>
              <w:jc w:val="both"/>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Наименование статей бюджета</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План на год</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 руб.</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План на 9 месяцев 2021</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Исполнено</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w:t>
            </w:r>
          </w:p>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Исполнения плана</w:t>
            </w:r>
          </w:p>
          <w:p w:rsidR="00A56867" w:rsidRPr="008C3C61" w:rsidRDefault="00A56867" w:rsidP="00694A3C">
            <w:pPr>
              <w:jc w:val="center"/>
              <w:rPr>
                <w:rFonts w:ascii="Arial" w:hAnsi="Arial" w:cs="Arial"/>
                <w:sz w:val="20"/>
                <w:szCs w:val="20"/>
              </w:rPr>
            </w:pPr>
            <w:r w:rsidRPr="008C3C61">
              <w:rPr>
                <w:rFonts w:ascii="Arial" w:hAnsi="Arial" w:cs="Arial"/>
                <w:sz w:val="20"/>
                <w:szCs w:val="20"/>
              </w:rPr>
              <w:t>на год</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w:t>
            </w:r>
          </w:p>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Исполнения плана</w:t>
            </w:r>
          </w:p>
          <w:p w:rsidR="00A56867" w:rsidRPr="008C3C61" w:rsidRDefault="00A56867" w:rsidP="00694A3C">
            <w:pPr>
              <w:jc w:val="center"/>
              <w:rPr>
                <w:rFonts w:ascii="Arial" w:hAnsi="Arial" w:cs="Arial"/>
                <w:sz w:val="20"/>
                <w:szCs w:val="20"/>
              </w:rPr>
            </w:pPr>
            <w:r w:rsidRPr="008C3C61">
              <w:rPr>
                <w:rFonts w:ascii="Arial" w:hAnsi="Arial" w:cs="Arial"/>
                <w:sz w:val="20"/>
                <w:szCs w:val="20"/>
              </w:rPr>
              <w:t>9 месяцев 2021года</w:t>
            </w:r>
          </w:p>
        </w:tc>
      </w:tr>
      <w:tr w:rsidR="00A56867" w:rsidRPr="008C3C61" w:rsidTr="00694A3C">
        <w:tc>
          <w:tcPr>
            <w:tcW w:w="180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0100</w:t>
            </w: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Общегосударственные вопросы</w:t>
            </w:r>
          </w:p>
        </w:tc>
        <w:tc>
          <w:tcPr>
            <w:tcW w:w="11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3856,8</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2549,2</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2549,2</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66,1</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sz w:val="20"/>
                <w:szCs w:val="20"/>
              </w:rPr>
            </w:pP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в том числе:</w:t>
            </w:r>
          </w:p>
        </w:tc>
        <w:tc>
          <w:tcPr>
            <w:tcW w:w="1160" w:type="dxa"/>
          </w:tcPr>
          <w:p w:rsidR="00A56867" w:rsidRPr="008C3C61" w:rsidRDefault="00A56867" w:rsidP="00694A3C">
            <w:pPr>
              <w:jc w:val="center"/>
              <w:rPr>
                <w:rFonts w:ascii="Arial" w:hAnsi="Arial" w:cs="Arial"/>
                <w:sz w:val="20"/>
                <w:szCs w:val="20"/>
              </w:rPr>
            </w:pPr>
          </w:p>
        </w:tc>
        <w:tc>
          <w:tcPr>
            <w:tcW w:w="1180" w:type="dxa"/>
          </w:tcPr>
          <w:p w:rsidR="00A56867" w:rsidRPr="008C3C61" w:rsidRDefault="00A56867" w:rsidP="00694A3C">
            <w:pPr>
              <w:jc w:val="center"/>
              <w:rPr>
                <w:rFonts w:ascii="Arial" w:hAnsi="Arial" w:cs="Arial"/>
                <w:sz w:val="20"/>
                <w:szCs w:val="20"/>
              </w:rPr>
            </w:pPr>
          </w:p>
        </w:tc>
        <w:tc>
          <w:tcPr>
            <w:tcW w:w="1260"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rPr>
          <w:trHeight w:val="508"/>
        </w:trPr>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0102</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703,7</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614,4</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614,4</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87,3</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0104</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2998,9</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1883,7</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1883,7</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62,8</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0106</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8,9</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8,9</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8,9</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0111</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Резервные фонды</w:t>
            </w:r>
          </w:p>
        </w:tc>
        <w:tc>
          <w:tcPr>
            <w:tcW w:w="1160" w:type="dxa"/>
          </w:tcPr>
          <w:p w:rsidR="00A56867" w:rsidRPr="008C3C61" w:rsidRDefault="00A56867" w:rsidP="00694A3C">
            <w:pPr>
              <w:tabs>
                <w:tab w:val="left" w:pos="255"/>
                <w:tab w:val="center" w:pos="472"/>
              </w:tabs>
              <w:jc w:val="center"/>
              <w:rPr>
                <w:rFonts w:ascii="Arial" w:hAnsi="Arial" w:cs="Arial"/>
                <w:sz w:val="20"/>
                <w:szCs w:val="20"/>
              </w:rPr>
            </w:pPr>
            <w:r w:rsidRPr="008C3C61">
              <w:rPr>
                <w:rFonts w:ascii="Arial" w:hAnsi="Arial" w:cs="Arial"/>
                <w:sz w:val="20"/>
                <w:szCs w:val="20"/>
              </w:rPr>
              <w:t>20,0</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rPr>
          <w:trHeight w:val="1229"/>
        </w:trPr>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0113</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Другие общегосударственные вопросы</w:t>
            </w:r>
          </w:p>
        </w:tc>
        <w:tc>
          <w:tcPr>
            <w:tcW w:w="1160" w:type="dxa"/>
          </w:tcPr>
          <w:p w:rsidR="00A56867" w:rsidRPr="008C3C61" w:rsidRDefault="00A56867" w:rsidP="00694A3C">
            <w:pPr>
              <w:tabs>
                <w:tab w:val="left" w:pos="255"/>
                <w:tab w:val="center" w:pos="472"/>
              </w:tabs>
              <w:jc w:val="center"/>
              <w:rPr>
                <w:rFonts w:ascii="Arial" w:hAnsi="Arial" w:cs="Arial"/>
                <w:sz w:val="20"/>
                <w:szCs w:val="20"/>
              </w:rPr>
            </w:pPr>
            <w:r w:rsidRPr="008C3C61">
              <w:rPr>
                <w:rFonts w:ascii="Arial" w:hAnsi="Arial" w:cs="Arial"/>
                <w:sz w:val="20"/>
                <w:szCs w:val="20"/>
              </w:rPr>
              <w:t>125,3</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42,2</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42,2</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33,7</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rPr>
          <w:trHeight w:val="305"/>
        </w:trPr>
        <w:tc>
          <w:tcPr>
            <w:tcW w:w="180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0200</w:t>
            </w: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Национальная оборона</w:t>
            </w:r>
          </w:p>
        </w:tc>
        <w:tc>
          <w:tcPr>
            <w:tcW w:w="11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175,5</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123,5</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116,5</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66,4</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94,3</w:t>
            </w:r>
          </w:p>
        </w:tc>
      </w:tr>
      <w:tr w:rsidR="00A56867" w:rsidRPr="008C3C61" w:rsidTr="00694A3C">
        <w:trPr>
          <w:trHeight w:val="209"/>
        </w:trPr>
        <w:tc>
          <w:tcPr>
            <w:tcW w:w="1809" w:type="dxa"/>
          </w:tcPr>
          <w:p w:rsidR="00A56867" w:rsidRPr="008C3C61" w:rsidRDefault="00A56867" w:rsidP="00694A3C">
            <w:pPr>
              <w:jc w:val="center"/>
              <w:rPr>
                <w:rFonts w:ascii="Arial" w:hAnsi="Arial" w:cs="Arial"/>
                <w:sz w:val="20"/>
                <w:szCs w:val="20"/>
              </w:rPr>
            </w:pP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в том числе:</w:t>
            </w:r>
          </w:p>
        </w:tc>
        <w:tc>
          <w:tcPr>
            <w:tcW w:w="1160" w:type="dxa"/>
          </w:tcPr>
          <w:p w:rsidR="00A56867" w:rsidRPr="008C3C61" w:rsidRDefault="00A56867" w:rsidP="00694A3C">
            <w:pPr>
              <w:jc w:val="center"/>
              <w:rPr>
                <w:rFonts w:ascii="Arial" w:hAnsi="Arial" w:cs="Arial"/>
                <w:sz w:val="20"/>
                <w:szCs w:val="20"/>
              </w:rPr>
            </w:pPr>
          </w:p>
        </w:tc>
        <w:tc>
          <w:tcPr>
            <w:tcW w:w="1180" w:type="dxa"/>
          </w:tcPr>
          <w:p w:rsidR="00A56867" w:rsidRPr="008C3C61" w:rsidRDefault="00A56867" w:rsidP="00694A3C">
            <w:pPr>
              <w:jc w:val="center"/>
              <w:rPr>
                <w:rFonts w:ascii="Arial" w:hAnsi="Arial" w:cs="Arial"/>
                <w:sz w:val="20"/>
                <w:szCs w:val="20"/>
              </w:rPr>
            </w:pPr>
          </w:p>
        </w:tc>
        <w:tc>
          <w:tcPr>
            <w:tcW w:w="1260"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0203</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Мобилизационная и вневойсковая подготовка</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175,5</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123,5</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116,5</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66,4</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94,3</w:t>
            </w:r>
          </w:p>
        </w:tc>
      </w:tr>
      <w:tr w:rsidR="00A56867" w:rsidRPr="008C3C61" w:rsidTr="00694A3C">
        <w:tc>
          <w:tcPr>
            <w:tcW w:w="1809"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0300</w:t>
            </w:r>
          </w:p>
        </w:tc>
        <w:tc>
          <w:tcPr>
            <w:tcW w:w="6399" w:type="dxa"/>
          </w:tcPr>
          <w:p w:rsidR="00A56867" w:rsidRPr="008C3C61" w:rsidRDefault="00A56867" w:rsidP="00694A3C">
            <w:pPr>
              <w:jc w:val="both"/>
              <w:rPr>
                <w:rFonts w:ascii="Arial" w:hAnsi="Arial" w:cs="Arial"/>
                <w:b/>
                <w:iCs/>
                <w:sz w:val="20"/>
                <w:szCs w:val="20"/>
              </w:rPr>
            </w:pPr>
            <w:r w:rsidRPr="008C3C61">
              <w:rPr>
                <w:rFonts w:ascii="Arial" w:hAnsi="Arial" w:cs="Arial"/>
                <w:b/>
                <w:iCs/>
                <w:sz w:val="20"/>
                <w:szCs w:val="20"/>
              </w:rPr>
              <w:t>Национальная безопасность и правоохранительная деятельность</w:t>
            </w:r>
          </w:p>
        </w:tc>
        <w:tc>
          <w:tcPr>
            <w:tcW w:w="1160"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10,3</w:t>
            </w:r>
          </w:p>
        </w:tc>
        <w:tc>
          <w:tcPr>
            <w:tcW w:w="1180"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0,0</w:t>
            </w:r>
          </w:p>
        </w:tc>
        <w:tc>
          <w:tcPr>
            <w:tcW w:w="1260"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0,0</w:t>
            </w:r>
          </w:p>
        </w:tc>
        <w:tc>
          <w:tcPr>
            <w:tcW w:w="1426" w:type="dxa"/>
          </w:tcPr>
          <w:p w:rsidR="00A56867" w:rsidRPr="008C3C61" w:rsidRDefault="00A56867" w:rsidP="00694A3C">
            <w:pPr>
              <w:jc w:val="center"/>
              <w:rPr>
                <w:rFonts w:ascii="Arial" w:hAnsi="Arial" w:cs="Arial"/>
                <w:b/>
                <w:iCs/>
                <w:sz w:val="20"/>
                <w:szCs w:val="20"/>
              </w:rPr>
            </w:pPr>
          </w:p>
        </w:tc>
        <w:tc>
          <w:tcPr>
            <w:tcW w:w="1426" w:type="dxa"/>
          </w:tcPr>
          <w:p w:rsidR="00A56867" w:rsidRPr="008C3C61" w:rsidRDefault="00A56867" w:rsidP="00694A3C">
            <w:pPr>
              <w:jc w:val="center"/>
              <w:rPr>
                <w:rFonts w:ascii="Arial" w:hAnsi="Arial" w:cs="Arial"/>
                <w:b/>
                <w:iCs/>
                <w:sz w:val="20"/>
                <w:szCs w:val="20"/>
              </w:rPr>
            </w:pPr>
          </w:p>
        </w:tc>
      </w:tr>
      <w:tr w:rsidR="00A56867" w:rsidRPr="008C3C61" w:rsidTr="00694A3C">
        <w:tc>
          <w:tcPr>
            <w:tcW w:w="1809" w:type="dxa"/>
          </w:tcPr>
          <w:p w:rsidR="00A56867" w:rsidRPr="008C3C61" w:rsidRDefault="00A56867" w:rsidP="00694A3C">
            <w:pPr>
              <w:jc w:val="center"/>
              <w:rPr>
                <w:rFonts w:ascii="Arial" w:hAnsi="Arial" w:cs="Arial"/>
                <w:iCs/>
                <w:sz w:val="20"/>
                <w:szCs w:val="20"/>
              </w:rPr>
            </w:pPr>
          </w:p>
        </w:tc>
        <w:tc>
          <w:tcPr>
            <w:tcW w:w="6399" w:type="dxa"/>
          </w:tcPr>
          <w:p w:rsidR="00A56867" w:rsidRPr="008C3C61" w:rsidRDefault="00A56867" w:rsidP="00694A3C">
            <w:pPr>
              <w:jc w:val="both"/>
              <w:rPr>
                <w:rFonts w:ascii="Arial" w:hAnsi="Arial" w:cs="Arial"/>
                <w:iCs/>
                <w:sz w:val="20"/>
                <w:szCs w:val="20"/>
              </w:rPr>
            </w:pPr>
            <w:r w:rsidRPr="008C3C61">
              <w:rPr>
                <w:rFonts w:ascii="Arial" w:hAnsi="Arial" w:cs="Arial"/>
                <w:iCs/>
                <w:sz w:val="20"/>
                <w:szCs w:val="20"/>
              </w:rPr>
              <w:t>в том числе:</w:t>
            </w:r>
          </w:p>
        </w:tc>
        <w:tc>
          <w:tcPr>
            <w:tcW w:w="1160" w:type="dxa"/>
          </w:tcPr>
          <w:p w:rsidR="00A56867" w:rsidRPr="008C3C61" w:rsidRDefault="00A56867" w:rsidP="00694A3C">
            <w:pPr>
              <w:jc w:val="center"/>
              <w:rPr>
                <w:rFonts w:ascii="Arial" w:hAnsi="Arial" w:cs="Arial"/>
                <w:iCs/>
                <w:sz w:val="20"/>
                <w:szCs w:val="20"/>
              </w:rPr>
            </w:pPr>
          </w:p>
        </w:tc>
        <w:tc>
          <w:tcPr>
            <w:tcW w:w="1180" w:type="dxa"/>
          </w:tcPr>
          <w:p w:rsidR="00A56867" w:rsidRPr="008C3C61" w:rsidRDefault="00A56867" w:rsidP="00694A3C">
            <w:pPr>
              <w:jc w:val="center"/>
              <w:rPr>
                <w:rFonts w:ascii="Arial" w:hAnsi="Arial" w:cs="Arial"/>
                <w:iCs/>
                <w:sz w:val="20"/>
                <w:szCs w:val="20"/>
              </w:rPr>
            </w:pPr>
          </w:p>
        </w:tc>
        <w:tc>
          <w:tcPr>
            <w:tcW w:w="1260" w:type="dxa"/>
          </w:tcPr>
          <w:p w:rsidR="00A56867" w:rsidRPr="008C3C61" w:rsidRDefault="00A56867" w:rsidP="00694A3C">
            <w:pPr>
              <w:jc w:val="center"/>
              <w:rPr>
                <w:rFonts w:ascii="Arial" w:hAnsi="Arial" w:cs="Arial"/>
                <w:iCs/>
                <w:sz w:val="20"/>
                <w:szCs w:val="20"/>
              </w:rPr>
            </w:pPr>
          </w:p>
        </w:tc>
        <w:tc>
          <w:tcPr>
            <w:tcW w:w="1426" w:type="dxa"/>
          </w:tcPr>
          <w:p w:rsidR="00A56867" w:rsidRPr="008C3C61" w:rsidRDefault="00A56867" w:rsidP="00694A3C">
            <w:pPr>
              <w:jc w:val="center"/>
              <w:rPr>
                <w:rFonts w:ascii="Arial" w:hAnsi="Arial" w:cs="Arial"/>
                <w:iCs/>
                <w:sz w:val="20"/>
                <w:szCs w:val="20"/>
              </w:rPr>
            </w:pPr>
          </w:p>
        </w:tc>
        <w:tc>
          <w:tcPr>
            <w:tcW w:w="1426" w:type="dxa"/>
          </w:tcPr>
          <w:p w:rsidR="00A56867" w:rsidRPr="008C3C61" w:rsidRDefault="00A56867" w:rsidP="00694A3C">
            <w:pPr>
              <w:jc w:val="center"/>
              <w:rPr>
                <w:rFonts w:ascii="Arial" w:hAnsi="Arial" w:cs="Arial"/>
                <w:iCs/>
                <w:sz w:val="20"/>
                <w:szCs w:val="20"/>
              </w:rPr>
            </w:pPr>
          </w:p>
        </w:tc>
      </w:tr>
      <w:tr w:rsidR="00A56867" w:rsidRPr="008C3C61" w:rsidTr="00694A3C">
        <w:tc>
          <w:tcPr>
            <w:tcW w:w="1809"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0309</w:t>
            </w:r>
          </w:p>
        </w:tc>
        <w:tc>
          <w:tcPr>
            <w:tcW w:w="6399" w:type="dxa"/>
          </w:tcPr>
          <w:p w:rsidR="00A56867" w:rsidRPr="008C3C61" w:rsidRDefault="00A56867" w:rsidP="00694A3C">
            <w:pPr>
              <w:jc w:val="both"/>
              <w:rPr>
                <w:rFonts w:ascii="Arial" w:hAnsi="Arial" w:cs="Arial"/>
                <w:iCs/>
                <w:sz w:val="20"/>
                <w:szCs w:val="20"/>
              </w:rPr>
            </w:pPr>
            <w:r w:rsidRPr="008C3C61">
              <w:rPr>
                <w:rFonts w:ascii="Arial" w:hAnsi="Arial" w:cs="Arial"/>
                <w:sz w:val="20"/>
                <w:szCs w:val="20"/>
              </w:rPr>
              <w:t>Защита населения и территории от чрезвычайных ситуаций природного и техногенного характера, гражданская оборона</w:t>
            </w:r>
          </w:p>
        </w:tc>
        <w:tc>
          <w:tcPr>
            <w:tcW w:w="1160"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10,3</w:t>
            </w:r>
          </w:p>
        </w:tc>
        <w:tc>
          <w:tcPr>
            <w:tcW w:w="1180"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0,0</w:t>
            </w:r>
          </w:p>
        </w:tc>
        <w:tc>
          <w:tcPr>
            <w:tcW w:w="1260"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0,0</w:t>
            </w:r>
          </w:p>
        </w:tc>
        <w:tc>
          <w:tcPr>
            <w:tcW w:w="1426" w:type="dxa"/>
          </w:tcPr>
          <w:p w:rsidR="00A56867" w:rsidRPr="008C3C61" w:rsidRDefault="00A56867" w:rsidP="00694A3C">
            <w:pPr>
              <w:jc w:val="center"/>
              <w:rPr>
                <w:rFonts w:ascii="Arial" w:hAnsi="Arial" w:cs="Arial"/>
                <w:iCs/>
                <w:sz w:val="20"/>
                <w:szCs w:val="20"/>
              </w:rPr>
            </w:pPr>
          </w:p>
        </w:tc>
        <w:tc>
          <w:tcPr>
            <w:tcW w:w="1426" w:type="dxa"/>
          </w:tcPr>
          <w:p w:rsidR="00A56867" w:rsidRPr="008C3C61" w:rsidRDefault="00A56867" w:rsidP="00694A3C">
            <w:pPr>
              <w:jc w:val="center"/>
              <w:rPr>
                <w:rFonts w:ascii="Arial" w:hAnsi="Arial" w:cs="Arial"/>
                <w:iCs/>
                <w:sz w:val="20"/>
                <w:szCs w:val="20"/>
              </w:rPr>
            </w:pPr>
          </w:p>
        </w:tc>
      </w:tr>
      <w:tr w:rsidR="00A56867" w:rsidRPr="008C3C61" w:rsidTr="00694A3C">
        <w:tc>
          <w:tcPr>
            <w:tcW w:w="1809"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0400</w:t>
            </w:r>
          </w:p>
        </w:tc>
        <w:tc>
          <w:tcPr>
            <w:tcW w:w="6399" w:type="dxa"/>
          </w:tcPr>
          <w:p w:rsidR="00A56867" w:rsidRPr="008C3C61" w:rsidRDefault="00A56867" w:rsidP="00694A3C">
            <w:pPr>
              <w:jc w:val="both"/>
              <w:rPr>
                <w:rFonts w:ascii="Arial" w:hAnsi="Arial" w:cs="Arial"/>
                <w:b/>
                <w:iCs/>
                <w:sz w:val="20"/>
                <w:szCs w:val="20"/>
              </w:rPr>
            </w:pPr>
            <w:r w:rsidRPr="008C3C61">
              <w:rPr>
                <w:rFonts w:ascii="Arial" w:hAnsi="Arial" w:cs="Arial"/>
                <w:b/>
                <w:iCs/>
                <w:sz w:val="20"/>
                <w:szCs w:val="20"/>
              </w:rPr>
              <w:t>Национальная экономика</w:t>
            </w:r>
          </w:p>
        </w:tc>
        <w:tc>
          <w:tcPr>
            <w:tcW w:w="1160"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2838,1</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2302,5</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2302,5</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84,1</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sz w:val="20"/>
                <w:szCs w:val="20"/>
              </w:rPr>
            </w:pP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в том числе:</w:t>
            </w:r>
          </w:p>
        </w:tc>
        <w:tc>
          <w:tcPr>
            <w:tcW w:w="1160" w:type="dxa"/>
          </w:tcPr>
          <w:p w:rsidR="00A56867" w:rsidRPr="008C3C61" w:rsidRDefault="00A56867" w:rsidP="00694A3C">
            <w:pPr>
              <w:jc w:val="center"/>
              <w:rPr>
                <w:rFonts w:ascii="Arial" w:hAnsi="Arial" w:cs="Arial"/>
                <w:sz w:val="20"/>
                <w:szCs w:val="20"/>
              </w:rPr>
            </w:pPr>
          </w:p>
        </w:tc>
        <w:tc>
          <w:tcPr>
            <w:tcW w:w="1180" w:type="dxa"/>
          </w:tcPr>
          <w:p w:rsidR="00A56867" w:rsidRPr="008C3C61" w:rsidRDefault="00A56867" w:rsidP="00694A3C">
            <w:pPr>
              <w:jc w:val="center"/>
              <w:rPr>
                <w:rFonts w:ascii="Arial" w:hAnsi="Arial" w:cs="Arial"/>
                <w:sz w:val="20"/>
                <w:szCs w:val="20"/>
              </w:rPr>
            </w:pPr>
          </w:p>
        </w:tc>
        <w:tc>
          <w:tcPr>
            <w:tcW w:w="1260"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0405</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Сельское хозяйство и рыболовство</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101,8</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0,0</w:t>
            </w: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0409</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Дорожное хозяйство (дорожные фонды)</w:t>
            </w:r>
          </w:p>
        </w:tc>
        <w:tc>
          <w:tcPr>
            <w:tcW w:w="1160" w:type="dxa"/>
          </w:tcPr>
          <w:p w:rsidR="00A56867" w:rsidRPr="008C3C61" w:rsidRDefault="00A56867" w:rsidP="00694A3C">
            <w:pPr>
              <w:jc w:val="center"/>
              <w:rPr>
                <w:rFonts w:ascii="Arial" w:hAnsi="Arial" w:cs="Arial"/>
                <w:iCs/>
                <w:sz w:val="20"/>
                <w:szCs w:val="20"/>
              </w:rPr>
            </w:pPr>
            <w:r w:rsidRPr="008C3C61">
              <w:rPr>
                <w:rFonts w:ascii="Arial" w:hAnsi="Arial" w:cs="Arial"/>
                <w:i/>
                <w:sz w:val="20"/>
                <w:szCs w:val="20"/>
              </w:rPr>
              <w:t>2736,3</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2302,5</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2302,5</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84,1</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0500</w:t>
            </w: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Жилищно-коммунальное хозяйство</w:t>
            </w:r>
          </w:p>
        </w:tc>
        <w:tc>
          <w:tcPr>
            <w:tcW w:w="11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736,5</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686,6</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686,6</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93,2</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i/>
                <w:sz w:val="20"/>
                <w:szCs w:val="20"/>
              </w:rPr>
            </w:pP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в том числе:</w:t>
            </w:r>
          </w:p>
        </w:tc>
        <w:tc>
          <w:tcPr>
            <w:tcW w:w="1160" w:type="dxa"/>
          </w:tcPr>
          <w:p w:rsidR="00A56867" w:rsidRPr="008C3C61" w:rsidRDefault="00A56867" w:rsidP="00694A3C">
            <w:pPr>
              <w:jc w:val="center"/>
              <w:rPr>
                <w:rFonts w:ascii="Arial" w:hAnsi="Arial" w:cs="Arial"/>
                <w:i/>
                <w:sz w:val="20"/>
                <w:szCs w:val="20"/>
              </w:rPr>
            </w:pPr>
          </w:p>
        </w:tc>
        <w:tc>
          <w:tcPr>
            <w:tcW w:w="1180" w:type="dxa"/>
          </w:tcPr>
          <w:p w:rsidR="00A56867" w:rsidRPr="008C3C61" w:rsidRDefault="00A56867" w:rsidP="00694A3C">
            <w:pPr>
              <w:jc w:val="center"/>
              <w:rPr>
                <w:rFonts w:ascii="Arial" w:hAnsi="Arial" w:cs="Arial"/>
                <w:sz w:val="20"/>
                <w:szCs w:val="20"/>
              </w:rPr>
            </w:pPr>
          </w:p>
        </w:tc>
        <w:tc>
          <w:tcPr>
            <w:tcW w:w="1260"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0501</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Жилищное хозяйство</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297,3</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297,3</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297,3</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0503</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Благоустройство</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439,2</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389,3</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389,3</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88,6</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100,0</w:t>
            </w:r>
          </w:p>
        </w:tc>
      </w:tr>
      <w:tr w:rsidR="00A56867" w:rsidRPr="008C3C61" w:rsidTr="00694A3C">
        <w:tc>
          <w:tcPr>
            <w:tcW w:w="180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0800</w:t>
            </w: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Культура, кинематография</w:t>
            </w:r>
          </w:p>
        </w:tc>
        <w:tc>
          <w:tcPr>
            <w:tcW w:w="1160" w:type="dxa"/>
          </w:tcPr>
          <w:p w:rsidR="00A56867" w:rsidRPr="008C3C61" w:rsidRDefault="00A56867" w:rsidP="00694A3C">
            <w:pPr>
              <w:jc w:val="center"/>
              <w:rPr>
                <w:rFonts w:ascii="Arial" w:hAnsi="Arial" w:cs="Arial"/>
                <w:b/>
                <w:sz w:val="20"/>
                <w:szCs w:val="20"/>
              </w:rPr>
            </w:pPr>
            <w:r w:rsidRPr="008C3C61">
              <w:rPr>
                <w:rFonts w:ascii="Arial" w:hAnsi="Arial" w:cs="Arial"/>
                <w:b/>
                <w:i/>
                <w:sz w:val="20"/>
                <w:szCs w:val="20"/>
                <w:shd w:val="clear" w:color="auto" w:fill="FFFFFF"/>
              </w:rPr>
              <w:t>3389,9</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2456,0</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2451,2</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72,3</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99,8</w:t>
            </w:r>
          </w:p>
        </w:tc>
      </w:tr>
      <w:tr w:rsidR="00A56867" w:rsidRPr="008C3C61" w:rsidTr="00694A3C">
        <w:tc>
          <w:tcPr>
            <w:tcW w:w="1809" w:type="dxa"/>
          </w:tcPr>
          <w:p w:rsidR="00A56867" w:rsidRPr="008C3C61" w:rsidRDefault="00A56867" w:rsidP="00694A3C">
            <w:pPr>
              <w:jc w:val="center"/>
              <w:rPr>
                <w:rFonts w:ascii="Arial" w:hAnsi="Arial" w:cs="Arial"/>
                <w:i/>
                <w:sz w:val="20"/>
                <w:szCs w:val="20"/>
              </w:rPr>
            </w:pPr>
          </w:p>
        </w:tc>
        <w:tc>
          <w:tcPr>
            <w:tcW w:w="6399" w:type="dxa"/>
          </w:tcPr>
          <w:p w:rsidR="00A56867" w:rsidRPr="008C3C61" w:rsidRDefault="00A56867" w:rsidP="00694A3C">
            <w:pPr>
              <w:jc w:val="both"/>
              <w:rPr>
                <w:rFonts w:ascii="Arial" w:hAnsi="Arial" w:cs="Arial"/>
                <w:iCs/>
                <w:sz w:val="20"/>
                <w:szCs w:val="20"/>
              </w:rPr>
            </w:pPr>
            <w:r w:rsidRPr="008C3C61">
              <w:rPr>
                <w:rFonts w:ascii="Arial" w:hAnsi="Arial" w:cs="Arial"/>
                <w:iCs/>
                <w:sz w:val="20"/>
                <w:szCs w:val="20"/>
              </w:rPr>
              <w:t>в том числе:</w:t>
            </w:r>
          </w:p>
        </w:tc>
        <w:tc>
          <w:tcPr>
            <w:tcW w:w="1160" w:type="dxa"/>
          </w:tcPr>
          <w:p w:rsidR="00A56867" w:rsidRPr="008C3C61" w:rsidRDefault="00A56867" w:rsidP="00694A3C">
            <w:pPr>
              <w:jc w:val="center"/>
              <w:rPr>
                <w:rFonts w:ascii="Arial" w:hAnsi="Arial" w:cs="Arial"/>
                <w:i/>
                <w:sz w:val="20"/>
                <w:szCs w:val="20"/>
              </w:rPr>
            </w:pPr>
          </w:p>
        </w:tc>
        <w:tc>
          <w:tcPr>
            <w:tcW w:w="1180" w:type="dxa"/>
          </w:tcPr>
          <w:p w:rsidR="00A56867" w:rsidRPr="008C3C61" w:rsidRDefault="00A56867" w:rsidP="00694A3C">
            <w:pPr>
              <w:jc w:val="center"/>
              <w:rPr>
                <w:rFonts w:ascii="Arial" w:hAnsi="Arial" w:cs="Arial"/>
                <w:sz w:val="20"/>
                <w:szCs w:val="20"/>
              </w:rPr>
            </w:pPr>
          </w:p>
        </w:tc>
        <w:tc>
          <w:tcPr>
            <w:tcW w:w="1260"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c>
          <w:tcPr>
            <w:tcW w:w="1426" w:type="dxa"/>
          </w:tcPr>
          <w:p w:rsidR="00A56867" w:rsidRPr="008C3C61" w:rsidRDefault="00A56867" w:rsidP="00694A3C">
            <w:pPr>
              <w:jc w:val="center"/>
              <w:rPr>
                <w:rFonts w:ascii="Arial" w:hAnsi="Arial" w:cs="Arial"/>
                <w:sz w:val="20"/>
                <w:szCs w:val="20"/>
              </w:rPr>
            </w:pPr>
          </w:p>
        </w:tc>
      </w:tr>
      <w:tr w:rsidR="00A56867" w:rsidRPr="008C3C61" w:rsidTr="00694A3C">
        <w:tc>
          <w:tcPr>
            <w:tcW w:w="1809"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0801</w:t>
            </w:r>
          </w:p>
        </w:tc>
        <w:tc>
          <w:tcPr>
            <w:tcW w:w="6399" w:type="dxa"/>
          </w:tcPr>
          <w:p w:rsidR="00A56867" w:rsidRPr="008C3C61" w:rsidRDefault="00A56867" w:rsidP="00694A3C">
            <w:pPr>
              <w:jc w:val="both"/>
              <w:rPr>
                <w:rFonts w:ascii="Arial" w:hAnsi="Arial" w:cs="Arial"/>
                <w:iCs/>
                <w:sz w:val="20"/>
                <w:szCs w:val="20"/>
              </w:rPr>
            </w:pPr>
            <w:r w:rsidRPr="008C3C61">
              <w:rPr>
                <w:rFonts w:ascii="Arial" w:hAnsi="Arial" w:cs="Arial"/>
                <w:iCs/>
                <w:sz w:val="20"/>
                <w:szCs w:val="20"/>
              </w:rPr>
              <w:t xml:space="preserve">Культура </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i/>
                <w:sz w:val="20"/>
                <w:szCs w:val="20"/>
                <w:shd w:val="clear" w:color="auto" w:fill="FFFFFF"/>
              </w:rPr>
              <w:t>3389,9</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2456,0</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2451,2</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72,3</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99,8</w:t>
            </w:r>
          </w:p>
        </w:tc>
      </w:tr>
      <w:tr w:rsidR="00A56867" w:rsidRPr="008C3C61" w:rsidTr="00694A3C">
        <w:tc>
          <w:tcPr>
            <w:tcW w:w="180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1000</w:t>
            </w: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Социальная политика</w:t>
            </w:r>
          </w:p>
        </w:tc>
        <w:tc>
          <w:tcPr>
            <w:tcW w:w="11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726,0</w:t>
            </w:r>
          </w:p>
        </w:tc>
        <w:tc>
          <w:tcPr>
            <w:tcW w:w="1180"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726,0</w:t>
            </w:r>
          </w:p>
        </w:tc>
        <w:tc>
          <w:tcPr>
            <w:tcW w:w="1260" w:type="dxa"/>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0,0</w:t>
            </w:r>
          </w:p>
        </w:tc>
        <w:tc>
          <w:tcPr>
            <w:tcW w:w="1426" w:type="dxa"/>
          </w:tcPr>
          <w:p w:rsidR="00A56867" w:rsidRPr="008C3C61" w:rsidRDefault="00A56867" w:rsidP="00694A3C">
            <w:pPr>
              <w:jc w:val="center"/>
              <w:rPr>
                <w:rFonts w:ascii="Arial" w:hAnsi="Arial" w:cs="Arial"/>
                <w:b/>
                <w:iCs/>
                <w:sz w:val="20"/>
                <w:szCs w:val="20"/>
              </w:rPr>
            </w:pPr>
          </w:p>
        </w:tc>
        <w:tc>
          <w:tcPr>
            <w:tcW w:w="1426" w:type="dxa"/>
          </w:tcPr>
          <w:p w:rsidR="00A56867" w:rsidRPr="008C3C61" w:rsidRDefault="00A56867" w:rsidP="00694A3C">
            <w:pPr>
              <w:jc w:val="center"/>
              <w:rPr>
                <w:rFonts w:ascii="Arial" w:hAnsi="Arial" w:cs="Arial"/>
                <w:b/>
                <w:iCs/>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p>
        </w:tc>
        <w:tc>
          <w:tcPr>
            <w:tcW w:w="6399" w:type="dxa"/>
          </w:tcPr>
          <w:p w:rsidR="00A56867" w:rsidRPr="008C3C61" w:rsidRDefault="00A56867" w:rsidP="00694A3C">
            <w:pPr>
              <w:jc w:val="both"/>
              <w:rPr>
                <w:rFonts w:ascii="Arial" w:hAnsi="Arial" w:cs="Arial"/>
                <w:iCs/>
                <w:sz w:val="20"/>
                <w:szCs w:val="20"/>
              </w:rPr>
            </w:pPr>
            <w:r w:rsidRPr="008C3C61">
              <w:rPr>
                <w:rFonts w:ascii="Arial" w:hAnsi="Arial" w:cs="Arial"/>
                <w:iCs/>
                <w:sz w:val="20"/>
                <w:szCs w:val="20"/>
              </w:rPr>
              <w:t>в том числе:</w:t>
            </w:r>
          </w:p>
        </w:tc>
        <w:tc>
          <w:tcPr>
            <w:tcW w:w="1160" w:type="dxa"/>
          </w:tcPr>
          <w:p w:rsidR="00A56867" w:rsidRPr="008C3C61" w:rsidRDefault="00A56867" w:rsidP="00694A3C">
            <w:pPr>
              <w:jc w:val="center"/>
              <w:rPr>
                <w:rFonts w:ascii="Arial" w:hAnsi="Arial" w:cs="Arial"/>
                <w:sz w:val="20"/>
                <w:szCs w:val="20"/>
              </w:rPr>
            </w:pPr>
          </w:p>
        </w:tc>
        <w:tc>
          <w:tcPr>
            <w:tcW w:w="1180" w:type="dxa"/>
          </w:tcPr>
          <w:p w:rsidR="00A56867" w:rsidRPr="008C3C61" w:rsidRDefault="00A56867" w:rsidP="00694A3C">
            <w:pPr>
              <w:jc w:val="center"/>
              <w:rPr>
                <w:rFonts w:ascii="Arial" w:hAnsi="Arial" w:cs="Arial"/>
                <w:iCs/>
                <w:sz w:val="20"/>
                <w:szCs w:val="20"/>
              </w:rPr>
            </w:pPr>
          </w:p>
        </w:tc>
        <w:tc>
          <w:tcPr>
            <w:tcW w:w="1260" w:type="dxa"/>
          </w:tcPr>
          <w:p w:rsidR="00A56867" w:rsidRPr="008C3C61" w:rsidRDefault="00A56867" w:rsidP="00694A3C">
            <w:pPr>
              <w:jc w:val="center"/>
              <w:rPr>
                <w:rFonts w:ascii="Arial" w:hAnsi="Arial" w:cs="Arial"/>
                <w:iCs/>
                <w:sz w:val="20"/>
                <w:szCs w:val="20"/>
              </w:rPr>
            </w:pPr>
          </w:p>
        </w:tc>
        <w:tc>
          <w:tcPr>
            <w:tcW w:w="1426" w:type="dxa"/>
          </w:tcPr>
          <w:p w:rsidR="00A56867" w:rsidRPr="008C3C61" w:rsidRDefault="00A56867" w:rsidP="00694A3C">
            <w:pPr>
              <w:jc w:val="center"/>
              <w:rPr>
                <w:rFonts w:ascii="Arial" w:hAnsi="Arial" w:cs="Arial"/>
                <w:iCs/>
                <w:sz w:val="20"/>
                <w:szCs w:val="20"/>
              </w:rPr>
            </w:pPr>
          </w:p>
        </w:tc>
        <w:tc>
          <w:tcPr>
            <w:tcW w:w="1426" w:type="dxa"/>
          </w:tcPr>
          <w:p w:rsidR="00A56867" w:rsidRPr="008C3C61" w:rsidRDefault="00A56867" w:rsidP="00694A3C">
            <w:pPr>
              <w:jc w:val="center"/>
              <w:rPr>
                <w:rFonts w:ascii="Arial" w:hAnsi="Arial" w:cs="Arial"/>
                <w:iCs/>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1004</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Охрана семьи и детей</w:t>
            </w:r>
          </w:p>
        </w:tc>
        <w:tc>
          <w:tcPr>
            <w:tcW w:w="11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726,0</w:t>
            </w:r>
          </w:p>
        </w:tc>
        <w:tc>
          <w:tcPr>
            <w:tcW w:w="1180"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726,0</w:t>
            </w:r>
          </w:p>
        </w:tc>
        <w:tc>
          <w:tcPr>
            <w:tcW w:w="1260" w:type="dxa"/>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0,0</w:t>
            </w:r>
          </w:p>
        </w:tc>
        <w:tc>
          <w:tcPr>
            <w:tcW w:w="1426" w:type="dxa"/>
          </w:tcPr>
          <w:p w:rsidR="00A56867" w:rsidRPr="008C3C61" w:rsidRDefault="00A56867" w:rsidP="00694A3C">
            <w:pPr>
              <w:jc w:val="center"/>
              <w:rPr>
                <w:rFonts w:ascii="Arial" w:hAnsi="Arial" w:cs="Arial"/>
                <w:iCs/>
                <w:sz w:val="20"/>
                <w:szCs w:val="20"/>
              </w:rPr>
            </w:pPr>
          </w:p>
        </w:tc>
        <w:tc>
          <w:tcPr>
            <w:tcW w:w="1426" w:type="dxa"/>
          </w:tcPr>
          <w:p w:rsidR="00A56867" w:rsidRPr="008C3C61" w:rsidRDefault="00A56867" w:rsidP="00694A3C">
            <w:pPr>
              <w:jc w:val="center"/>
              <w:rPr>
                <w:rFonts w:ascii="Arial" w:hAnsi="Arial" w:cs="Arial"/>
                <w:iCs/>
                <w:sz w:val="20"/>
                <w:szCs w:val="20"/>
              </w:rPr>
            </w:pPr>
          </w:p>
        </w:tc>
      </w:tr>
      <w:tr w:rsidR="00A56867" w:rsidRPr="008C3C61" w:rsidTr="00694A3C">
        <w:tc>
          <w:tcPr>
            <w:tcW w:w="180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1100</w:t>
            </w: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Физическая культура и спорт</w:t>
            </w:r>
          </w:p>
        </w:tc>
        <w:tc>
          <w:tcPr>
            <w:tcW w:w="1160" w:type="dxa"/>
            <w:vAlign w:val="center"/>
          </w:tcPr>
          <w:p w:rsidR="00A56867" w:rsidRPr="008C3C61" w:rsidRDefault="00A56867" w:rsidP="00694A3C">
            <w:pPr>
              <w:jc w:val="center"/>
              <w:rPr>
                <w:rFonts w:ascii="Arial" w:hAnsi="Arial" w:cs="Arial"/>
                <w:b/>
                <w:bCs/>
                <w:sz w:val="20"/>
                <w:szCs w:val="20"/>
              </w:rPr>
            </w:pPr>
            <w:r w:rsidRPr="008C3C61">
              <w:rPr>
                <w:rFonts w:ascii="Arial" w:hAnsi="Arial" w:cs="Arial"/>
                <w:b/>
                <w:sz w:val="20"/>
                <w:szCs w:val="20"/>
              </w:rPr>
              <w:t>157,8</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115,9</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103,9</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65,8</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89,7</w:t>
            </w:r>
          </w:p>
        </w:tc>
      </w:tr>
      <w:tr w:rsidR="00A56867" w:rsidRPr="008C3C61" w:rsidTr="00694A3C">
        <w:tc>
          <w:tcPr>
            <w:tcW w:w="1809" w:type="dxa"/>
          </w:tcPr>
          <w:p w:rsidR="00A56867" w:rsidRPr="008C3C61" w:rsidRDefault="00A56867" w:rsidP="00694A3C">
            <w:pPr>
              <w:jc w:val="center"/>
              <w:rPr>
                <w:rFonts w:ascii="Arial" w:hAnsi="Arial" w:cs="Arial"/>
                <w:i/>
                <w:sz w:val="20"/>
                <w:szCs w:val="20"/>
              </w:rPr>
            </w:pPr>
          </w:p>
        </w:tc>
        <w:tc>
          <w:tcPr>
            <w:tcW w:w="6399" w:type="dxa"/>
          </w:tcPr>
          <w:p w:rsidR="00A56867" w:rsidRPr="008C3C61" w:rsidRDefault="00A56867" w:rsidP="00694A3C">
            <w:pPr>
              <w:jc w:val="both"/>
              <w:rPr>
                <w:rFonts w:ascii="Arial" w:hAnsi="Arial" w:cs="Arial"/>
                <w:i/>
                <w:sz w:val="20"/>
                <w:szCs w:val="20"/>
              </w:rPr>
            </w:pPr>
            <w:r w:rsidRPr="008C3C61">
              <w:rPr>
                <w:rFonts w:ascii="Arial" w:hAnsi="Arial" w:cs="Arial"/>
                <w:iCs/>
                <w:sz w:val="20"/>
                <w:szCs w:val="20"/>
              </w:rPr>
              <w:t>в том числе</w:t>
            </w:r>
            <w:r w:rsidRPr="008C3C61">
              <w:rPr>
                <w:rFonts w:ascii="Arial" w:hAnsi="Arial" w:cs="Arial"/>
                <w:i/>
                <w:sz w:val="20"/>
                <w:szCs w:val="20"/>
              </w:rPr>
              <w:t>:</w:t>
            </w:r>
          </w:p>
        </w:tc>
        <w:tc>
          <w:tcPr>
            <w:tcW w:w="1160" w:type="dxa"/>
          </w:tcPr>
          <w:p w:rsidR="00A56867" w:rsidRPr="008C3C61" w:rsidRDefault="00A56867" w:rsidP="00694A3C">
            <w:pPr>
              <w:jc w:val="center"/>
              <w:rPr>
                <w:rFonts w:ascii="Arial" w:hAnsi="Arial" w:cs="Arial"/>
                <w:i/>
                <w:sz w:val="20"/>
                <w:szCs w:val="20"/>
              </w:rPr>
            </w:pPr>
          </w:p>
        </w:tc>
        <w:tc>
          <w:tcPr>
            <w:tcW w:w="1180" w:type="dxa"/>
          </w:tcPr>
          <w:p w:rsidR="00A56867" w:rsidRPr="008C3C61" w:rsidRDefault="00A56867" w:rsidP="00694A3C">
            <w:pPr>
              <w:jc w:val="center"/>
              <w:rPr>
                <w:rFonts w:ascii="Arial" w:hAnsi="Arial" w:cs="Arial"/>
                <w:i/>
                <w:iCs/>
                <w:sz w:val="20"/>
                <w:szCs w:val="20"/>
              </w:rPr>
            </w:pPr>
          </w:p>
        </w:tc>
        <w:tc>
          <w:tcPr>
            <w:tcW w:w="1260" w:type="dxa"/>
          </w:tcPr>
          <w:p w:rsidR="00A56867" w:rsidRPr="008C3C61" w:rsidRDefault="00A56867" w:rsidP="00694A3C">
            <w:pPr>
              <w:jc w:val="center"/>
              <w:rPr>
                <w:rFonts w:ascii="Arial" w:hAnsi="Arial" w:cs="Arial"/>
                <w:i/>
                <w:iCs/>
                <w:sz w:val="20"/>
                <w:szCs w:val="20"/>
              </w:rPr>
            </w:pPr>
          </w:p>
        </w:tc>
        <w:tc>
          <w:tcPr>
            <w:tcW w:w="1426" w:type="dxa"/>
          </w:tcPr>
          <w:p w:rsidR="00A56867" w:rsidRPr="008C3C61" w:rsidRDefault="00A56867" w:rsidP="00694A3C">
            <w:pPr>
              <w:jc w:val="center"/>
              <w:rPr>
                <w:rFonts w:ascii="Arial" w:hAnsi="Arial" w:cs="Arial"/>
                <w:i/>
                <w:iCs/>
                <w:sz w:val="20"/>
                <w:szCs w:val="20"/>
              </w:rPr>
            </w:pPr>
          </w:p>
        </w:tc>
        <w:tc>
          <w:tcPr>
            <w:tcW w:w="1426" w:type="dxa"/>
          </w:tcPr>
          <w:p w:rsidR="00A56867" w:rsidRPr="008C3C61" w:rsidRDefault="00A56867" w:rsidP="00694A3C">
            <w:pPr>
              <w:jc w:val="center"/>
              <w:rPr>
                <w:rFonts w:ascii="Arial" w:hAnsi="Arial" w:cs="Arial"/>
                <w:i/>
                <w:iCs/>
                <w:sz w:val="20"/>
                <w:szCs w:val="20"/>
              </w:rPr>
            </w:pPr>
          </w:p>
        </w:tc>
      </w:tr>
      <w:tr w:rsidR="00A56867" w:rsidRPr="008C3C61" w:rsidTr="00694A3C">
        <w:tc>
          <w:tcPr>
            <w:tcW w:w="180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1101</w:t>
            </w:r>
          </w:p>
        </w:tc>
        <w:tc>
          <w:tcPr>
            <w:tcW w:w="6399" w:type="dxa"/>
          </w:tcPr>
          <w:p w:rsidR="00A56867" w:rsidRPr="008C3C61" w:rsidRDefault="00A56867" w:rsidP="00694A3C">
            <w:pPr>
              <w:jc w:val="both"/>
              <w:rPr>
                <w:rFonts w:ascii="Arial" w:hAnsi="Arial" w:cs="Arial"/>
                <w:sz w:val="20"/>
                <w:szCs w:val="20"/>
              </w:rPr>
            </w:pPr>
            <w:r w:rsidRPr="008C3C61">
              <w:rPr>
                <w:rFonts w:ascii="Arial" w:hAnsi="Arial" w:cs="Arial"/>
                <w:sz w:val="20"/>
                <w:szCs w:val="20"/>
              </w:rPr>
              <w:t xml:space="preserve">Физическая культура </w:t>
            </w:r>
          </w:p>
        </w:tc>
        <w:tc>
          <w:tcPr>
            <w:tcW w:w="1160" w:type="dxa"/>
            <w:vAlign w:val="center"/>
          </w:tcPr>
          <w:p w:rsidR="00A56867" w:rsidRPr="008C3C61" w:rsidRDefault="00A56867" w:rsidP="00694A3C">
            <w:pPr>
              <w:jc w:val="center"/>
              <w:rPr>
                <w:rFonts w:ascii="Arial" w:hAnsi="Arial" w:cs="Arial"/>
                <w:bCs/>
                <w:sz w:val="20"/>
                <w:szCs w:val="20"/>
              </w:rPr>
            </w:pPr>
            <w:r w:rsidRPr="008C3C61">
              <w:rPr>
                <w:rFonts w:ascii="Arial" w:hAnsi="Arial" w:cs="Arial"/>
                <w:sz w:val="20"/>
                <w:szCs w:val="20"/>
              </w:rPr>
              <w:t>157,8</w:t>
            </w:r>
          </w:p>
        </w:tc>
        <w:tc>
          <w:tcPr>
            <w:tcW w:w="11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115,9</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103,9</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65,8</w:t>
            </w:r>
          </w:p>
        </w:tc>
        <w:tc>
          <w:tcPr>
            <w:tcW w:w="142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89,7</w:t>
            </w:r>
          </w:p>
        </w:tc>
      </w:tr>
      <w:tr w:rsidR="00A56867" w:rsidRPr="008C3C61" w:rsidTr="00694A3C">
        <w:tc>
          <w:tcPr>
            <w:tcW w:w="1809" w:type="dxa"/>
          </w:tcPr>
          <w:p w:rsidR="00A56867" w:rsidRPr="008C3C61" w:rsidRDefault="00A56867" w:rsidP="00694A3C">
            <w:pPr>
              <w:jc w:val="center"/>
              <w:rPr>
                <w:rFonts w:ascii="Arial" w:hAnsi="Arial" w:cs="Arial"/>
                <w:sz w:val="20"/>
                <w:szCs w:val="20"/>
              </w:rPr>
            </w:pPr>
          </w:p>
        </w:tc>
        <w:tc>
          <w:tcPr>
            <w:tcW w:w="6399" w:type="dxa"/>
          </w:tcPr>
          <w:p w:rsidR="00A56867" w:rsidRPr="008C3C61" w:rsidRDefault="00A56867" w:rsidP="00694A3C">
            <w:pPr>
              <w:jc w:val="both"/>
              <w:rPr>
                <w:rFonts w:ascii="Arial" w:hAnsi="Arial" w:cs="Arial"/>
                <w:b/>
                <w:sz w:val="20"/>
                <w:szCs w:val="20"/>
              </w:rPr>
            </w:pPr>
            <w:r w:rsidRPr="008C3C61">
              <w:rPr>
                <w:rFonts w:ascii="Arial" w:hAnsi="Arial" w:cs="Arial"/>
                <w:b/>
                <w:sz w:val="20"/>
                <w:szCs w:val="20"/>
              </w:rPr>
              <w:t>ВСЕГО РАСХОДЫ</w:t>
            </w:r>
          </w:p>
        </w:tc>
        <w:tc>
          <w:tcPr>
            <w:tcW w:w="11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11890,9</w:t>
            </w:r>
          </w:p>
        </w:tc>
        <w:tc>
          <w:tcPr>
            <w:tcW w:w="118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8959,7</w:t>
            </w:r>
          </w:p>
        </w:tc>
        <w:tc>
          <w:tcPr>
            <w:tcW w:w="1260"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8209,9</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69,0</w:t>
            </w:r>
          </w:p>
        </w:tc>
        <w:tc>
          <w:tcPr>
            <w:tcW w:w="142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91,6</w:t>
            </w:r>
          </w:p>
        </w:tc>
      </w:tr>
    </w:tbl>
    <w:p w:rsidR="00A56867" w:rsidRPr="008C3C61" w:rsidRDefault="00A56867" w:rsidP="00A56867">
      <w:pPr>
        <w:rPr>
          <w:rFonts w:ascii="Arial" w:hAnsi="Arial" w:cs="Arial"/>
          <w:sz w:val="20"/>
          <w:szCs w:val="20"/>
        </w:rPr>
      </w:pPr>
    </w:p>
    <w:tbl>
      <w:tblPr>
        <w:tblpPr w:leftFromText="180" w:rightFromText="180"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A56867" w:rsidRPr="008C3C61" w:rsidTr="00694A3C">
        <w:trPr>
          <w:trHeight w:val="974"/>
        </w:trPr>
        <w:tc>
          <w:tcPr>
            <w:tcW w:w="2967" w:type="dxa"/>
            <w:tcBorders>
              <w:top w:val="nil"/>
              <w:left w:val="nil"/>
              <w:bottom w:val="nil"/>
              <w:right w:val="nil"/>
            </w:tcBorders>
          </w:tcPr>
          <w:p w:rsidR="00A56867" w:rsidRPr="008C3C61" w:rsidRDefault="00A56867" w:rsidP="00694A3C">
            <w:pPr>
              <w:rPr>
                <w:rFonts w:ascii="Arial" w:hAnsi="Arial" w:cs="Arial"/>
                <w:sz w:val="20"/>
                <w:szCs w:val="20"/>
              </w:rPr>
            </w:pPr>
            <w:r w:rsidRPr="008C3C61">
              <w:rPr>
                <w:rFonts w:ascii="Arial" w:hAnsi="Arial" w:cs="Arial"/>
                <w:sz w:val="20"/>
                <w:szCs w:val="20"/>
              </w:rPr>
              <w:t>Приложение 3</w:t>
            </w:r>
          </w:p>
          <w:p w:rsidR="00A56867" w:rsidRPr="008C3C61" w:rsidRDefault="00A56867" w:rsidP="00694A3C">
            <w:pPr>
              <w:rPr>
                <w:rFonts w:ascii="Arial" w:hAnsi="Arial" w:cs="Arial"/>
                <w:sz w:val="20"/>
                <w:szCs w:val="20"/>
              </w:rPr>
            </w:pPr>
            <w:r w:rsidRPr="008C3C61">
              <w:rPr>
                <w:rFonts w:ascii="Arial" w:hAnsi="Arial" w:cs="Arial"/>
                <w:sz w:val="20"/>
                <w:szCs w:val="20"/>
              </w:rPr>
              <w:t>к постановлению Администрации</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Чаинского сельского поселения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 от 01.11.2021 г. № 92</w:t>
            </w:r>
          </w:p>
          <w:p w:rsidR="00A56867" w:rsidRPr="008C3C61" w:rsidRDefault="00A56867" w:rsidP="00694A3C">
            <w:pPr>
              <w:ind w:right="252"/>
              <w:jc w:val="both"/>
              <w:rPr>
                <w:rFonts w:ascii="Arial" w:hAnsi="Arial" w:cs="Arial"/>
                <w:sz w:val="20"/>
                <w:szCs w:val="20"/>
              </w:rPr>
            </w:pPr>
          </w:p>
        </w:tc>
      </w:tr>
    </w:tbl>
    <w:p w:rsidR="00A56867" w:rsidRPr="008C3C61" w:rsidRDefault="00A56867" w:rsidP="00A56867">
      <w:pPr>
        <w:rPr>
          <w:rFonts w:ascii="Arial" w:hAnsi="Arial" w:cs="Arial"/>
          <w:sz w:val="20"/>
          <w:szCs w:val="20"/>
        </w:rPr>
      </w:pPr>
    </w:p>
    <w:p w:rsidR="00A56867" w:rsidRPr="008C3C61" w:rsidRDefault="00A56867" w:rsidP="00A56867">
      <w:pPr>
        <w:jc w:val="right"/>
        <w:rPr>
          <w:rFonts w:ascii="Arial" w:hAnsi="Arial" w:cs="Arial"/>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ОТЧЕТ </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об источниках финансирования дефицита бюджета поселения по группам и подгруппам </w:t>
      </w:r>
    </w:p>
    <w:p w:rsidR="00A56867" w:rsidRPr="008C3C61" w:rsidRDefault="00A56867" w:rsidP="00A56867">
      <w:pPr>
        <w:jc w:val="center"/>
        <w:rPr>
          <w:rFonts w:ascii="Arial" w:hAnsi="Arial" w:cs="Arial"/>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4736"/>
        <w:gridCol w:w="1260"/>
        <w:gridCol w:w="1233"/>
        <w:gridCol w:w="1287"/>
        <w:gridCol w:w="1080"/>
        <w:gridCol w:w="1177"/>
      </w:tblGrid>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Код</w:t>
            </w:r>
          </w:p>
          <w:p w:rsidR="00A56867" w:rsidRPr="008C3C61" w:rsidRDefault="00A56867" w:rsidP="00694A3C">
            <w:pPr>
              <w:jc w:val="center"/>
              <w:rPr>
                <w:rFonts w:ascii="Arial" w:hAnsi="Arial" w:cs="Arial"/>
                <w:sz w:val="20"/>
                <w:szCs w:val="20"/>
              </w:rPr>
            </w:pPr>
            <w:r w:rsidRPr="008C3C61">
              <w:rPr>
                <w:rFonts w:ascii="Arial" w:hAnsi="Arial" w:cs="Arial"/>
                <w:sz w:val="20"/>
                <w:szCs w:val="20"/>
              </w:rPr>
              <w:t>администратора</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Код бюджетной</w:t>
            </w:r>
          </w:p>
          <w:p w:rsidR="00A56867" w:rsidRPr="008C3C61" w:rsidRDefault="00A56867" w:rsidP="00694A3C">
            <w:pPr>
              <w:jc w:val="center"/>
              <w:rPr>
                <w:rFonts w:ascii="Arial" w:hAnsi="Arial" w:cs="Arial"/>
                <w:sz w:val="20"/>
                <w:szCs w:val="20"/>
              </w:rPr>
            </w:pPr>
            <w:r w:rsidRPr="008C3C61">
              <w:rPr>
                <w:rFonts w:ascii="Arial" w:hAnsi="Arial" w:cs="Arial"/>
                <w:sz w:val="20"/>
                <w:szCs w:val="20"/>
              </w:rPr>
              <w:t>классификации</w:t>
            </w:r>
          </w:p>
        </w:tc>
        <w:tc>
          <w:tcPr>
            <w:tcW w:w="473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Наименование источников внутреннего</w:t>
            </w:r>
          </w:p>
          <w:p w:rsidR="00A56867" w:rsidRPr="008C3C61" w:rsidRDefault="00A56867" w:rsidP="00694A3C">
            <w:pPr>
              <w:ind w:left="-468"/>
              <w:jc w:val="center"/>
              <w:rPr>
                <w:rFonts w:ascii="Arial" w:hAnsi="Arial" w:cs="Arial"/>
                <w:sz w:val="20"/>
                <w:szCs w:val="20"/>
              </w:rPr>
            </w:pPr>
            <w:r w:rsidRPr="008C3C61">
              <w:rPr>
                <w:rFonts w:ascii="Arial" w:hAnsi="Arial" w:cs="Arial"/>
                <w:sz w:val="20"/>
                <w:szCs w:val="20"/>
              </w:rPr>
              <w:t>финансирования дефицитов бюджетов РФ</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План на год</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План на 9 месяцев 2021</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Исполнено</w:t>
            </w:r>
          </w:p>
          <w:p w:rsidR="00A56867" w:rsidRPr="008C3C61" w:rsidRDefault="00A56867" w:rsidP="00694A3C">
            <w:pPr>
              <w:jc w:val="center"/>
              <w:rPr>
                <w:rFonts w:ascii="Arial" w:hAnsi="Arial" w:cs="Arial"/>
                <w:sz w:val="20"/>
                <w:szCs w:val="20"/>
              </w:rPr>
            </w:pPr>
            <w:r w:rsidRPr="008C3C61">
              <w:rPr>
                <w:rFonts w:ascii="Arial" w:hAnsi="Arial" w:cs="Arial"/>
                <w:sz w:val="20"/>
                <w:szCs w:val="20"/>
              </w:rPr>
              <w:t>(тыс.руб.)</w:t>
            </w:r>
          </w:p>
        </w:tc>
        <w:tc>
          <w:tcPr>
            <w:tcW w:w="10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w:t>
            </w:r>
          </w:p>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Исполнения плана</w:t>
            </w:r>
          </w:p>
          <w:p w:rsidR="00A56867" w:rsidRPr="008C3C61" w:rsidRDefault="00A56867" w:rsidP="00694A3C">
            <w:pPr>
              <w:jc w:val="center"/>
              <w:rPr>
                <w:rFonts w:ascii="Arial" w:hAnsi="Arial" w:cs="Arial"/>
                <w:sz w:val="20"/>
                <w:szCs w:val="20"/>
              </w:rPr>
            </w:pPr>
            <w:r w:rsidRPr="008C3C61">
              <w:rPr>
                <w:rFonts w:ascii="Arial" w:hAnsi="Arial" w:cs="Arial"/>
                <w:sz w:val="20"/>
                <w:szCs w:val="20"/>
              </w:rPr>
              <w:t>на год</w:t>
            </w:r>
          </w:p>
        </w:tc>
        <w:tc>
          <w:tcPr>
            <w:tcW w:w="117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w:t>
            </w:r>
          </w:p>
          <w:p w:rsidR="00A56867" w:rsidRPr="008C3C61" w:rsidRDefault="00A56867" w:rsidP="00694A3C">
            <w:pPr>
              <w:jc w:val="center"/>
              <w:rPr>
                <w:rFonts w:ascii="Arial" w:hAnsi="Arial" w:cs="Arial"/>
                <w:sz w:val="20"/>
                <w:szCs w:val="20"/>
              </w:rPr>
            </w:pPr>
            <w:r w:rsidRPr="008C3C61">
              <w:rPr>
                <w:rFonts w:ascii="Arial" w:hAnsi="Arial" w:cs="Arial"/>
                <w:sz w:val="20"/>
                <w:szCs w:val="20"/>
              </w:rPr>
              <w:t>Исполнения плана</w:t>
            </w:r>
          </w:p>
          <w:p w:rsidR="00A56867" w:rsidRPr="008C3C61" w:rsidRDefault="00A56867" w:rsidP="00694A3C">
            <w:pPr>
              <w:jc w:val="center"/>
              <w:rPr>
                <w:rFonts w:ascii="Arial" w:hAnsi="Arial" w:cs="Arial"/>
                <w:sz w:val="20"/>
                <w:szCs w:val="20"/>
              </w:rPr>
            </w:pPr>
            <w:r w:rsidRPr="008C3C61">
              <w:rPr>
                <w:rFonts w:ascii="Arial" w:hAnsi="Arial" w:cs="Arial"/>
                <w:sz w:val="20"/>
                <w:szCs w:val="20"/>
              </w:rPr>
              <w:t>на 9 месяцев 2021года</w:t>
            </w:r>
          </w:p>
        </w:tc>
      </w:tr>
      <w:tr w:rsidR="00A56867" w:rsidRPr="008C3C61" w:rsidTr="00694A3C">
        <w:tc>
          <w:tcPr>
            <w:tcW w:w="959"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w:t>
            </w:r>
          </w:p>
        </w:tc>
        <w:tc>
          <w:tcPr>
            <w:tcW w:w="269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2</w:t>
            </w:r>
          </w:p>
        </w:tc>
        <w:tc>
          <w:tcPr>
            <w:tcW w:w="4736"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4</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5</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w:t>
            </w:r>
          </w:p>
        </w:tc>
        <w:tc>
          <w:tcPr>
            <w:tcW w:w="10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w:t>
            </w:r>
          </w:p>
        </w:tc>
        <w:tc>
          <w:tcPr>
            <w:tcW w:w="117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w:t>
            </w: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color w:val="000000"/>
                <w:sz w:val="20"/>
                <w:szCs w:val="20"/>
                <w:lang w:eastAsia="ru-RU"/>
              </w:rPr>
            </w:pPr>
          </w:p>
        </w:tc>
        <w:tc>
          <w:tcPr>
            <w:tcW w:w="2693" w:type="dxa"/>
            <w:vAlign w:val="center"/>
          </w:tcPr>
          <w:p w:rsidR="00A56867" w:rsidRPr="008C3C61" w:rsidRDefault="00A56867" w:rsidP="00694A3C">
            <w:pPr>
              <w:pStyle w:val="af7"/>
              <w:rPr>
                <w:rFonts w:ascii="Arial" w:hAnsi="Arial" w:cs="Arial"/>
                <w:color w:val="0000FF"/>
                <w:sz w:val="20"/>
                <w:szCs w:val="20"/>
                <w:lang w:eastAsia="ru-RU"/>
              </w:rPr>
            </w:pPr>
          </w:p>
        </w:tc>
        <w:tc>
          <w:tcPr>
            <w:tcW w:w="4736" w:type="dxa"/>
          </w:tcPr>
          <w:p w:rsidR="00A56867" w:rsidRPr="008C3C61" w:rsidRDefault="00A56867" w:rsidP="00694A3C">
            <w:pPr>
              <w:pStyle w:val="af7"/>
              <w:jc w:val="left"/>
              <w:rPr>
                <w:rFonts w:ascii="Arial" w:hAnsi="Arial" w:cs="Arial"/>
                <w:color w:val="000000"/>
                <w:sz w:val="20"/>
                <w:szCs w:val="20"/>
                <w:lang w:eastAsia="ru-RU"/>
              </w:rPr>
            </w:pPr>
            <w:r w:rsidRPr="008C3C61">
              <w:rPr>
                <w:rFonts w:ascii="Arial" w:hAnsi="Arial" w:cs="Arial"/>
                <w:color w:val="000000"/>
                <w:sz w:val="20"/>
                <w:szCs w:val="20"/>
                <w:lang w:eastAsia="ru-RU"/>
              </w:rPr>
              <w:t>ИСТЧНИКИ ФИНАНСИРОВАНИЯ ДЕФИЦИТА БЮДЖЕТА-всего</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93,0</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-330,2</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-386,1</w:t>
            </w:r>
          </w:p>
        </w:tc>
        <w:tc>
          <w:tcPr>
            <w:tcW w:w="1080" w:type="dxa"/>
          </w:tcPr>
          <w:p w:rsidR="00A56867" w:rsidRPr="008C3C61" w:rsidRDefault="00A56867" w:rsidP="00694A3C">
            <w:pPr>
              <w:jc w:val="center"/>
              <w:rPr>
                <w:rFonts w:ascii="Arial" w:hAnsi="Arial" w:cs="Arial"/>
                <w:sz w:val="20"/>
                <w:szCs w:val="20"/>
              </w:rPr>
            </w:pPr>
          </w:p>
        </w:tc>
        <w:tc>
          <w:tcPr>
            <w:tcW w:w="1177"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b/>
                <w:color w:val="000000"/>
                <w:sz w:val="20"/>
                <w:szCs w:val="20"/>
                <w:lang w:eastAsia="ru-RU"/>
              </w:rPr>
            </w:pPr>
          </w:p>
        </w:tc>
        <w:tc>
          <w:tcPr>
            <w:tcW w:w="2693" w:type="dxa"/>
            <w:vAlign w:val="center"/>
          </w:tcPr>
          <w:p w:rsidR="00A56867" w:rsidRPr="008C3C61" w:rsidRDefault="00A56867" w:rsidP="00694A3C">
            <w:pPr>
              <w:pStyle w:val="af7"/>
              <w:rPr>
                <w:rFonts w:ascii="Arial" w:hAnsi="Arial" w:cs="Arial"/>
                <w:color w:val="0000FF"/>
                <w:sz w:val="20"/>
                <w:szCs w:val="20"/>
                <w:lang w:eastAsia="ru-RU"/>
              </w:rPr>
            </w:pPr>
          </w:p>
        </w:tc>
        <w:tc>
          <w:tcPr>
            <w:tcW w:w="4736" w:type="dxa"/>
          </w:tcPr>
          <w:p w:rsidR="00A56867" w:rsidRPr="008C3C61" w:rsidRDefault="00A56867" w:rsidP="00694A3C">
            <w:pPr>
              <w:pStyle w:val="af7"/>
              <w:jc w:val="left"/>
              <w:rPr>
                <w:rFonts w:ascii="Arial" w:hAnsi="Arial" w:cs="Arial"/>
                <w:b/>
                <w:color w:val="000000"/>
                <w:sz w:val="20"/>
                <w:szCs w:val="20"/>
                <w:lang w:eastAsia="ru-RU"/>
              </w:rPr>
            </w:pPr>
            <w:r w:rsidRPr="008C3C61">
              <w:rPr>
                <w:rFonts w:ascii="Arial" w:hAnsi="Arial" w:cs="Arial"/>
                <w:b/>
                <w:color w:val="000000"/>
                <w:sz w:val="20"/>
                <w:szCs w:val="20"/>
                <w:lang w:eastAsia="ru-RU"/>
              </w:rPr>
              <w:t>в том числе:</w:t>
            </w:r>
          </w:p>
        </w:tc>
        <w:tc>
          <w:tcPr>
            <w:tcW w:w="1260" w:type="dxa"/>
          </w:tcPr>
          <w:p w:rsidR="00A56867" w:rsidRPr="008C3C61" w:rsidRDefault="00A56867" w:rsidP="00694A3C">
            <w:pPr>
              <w:jc w:val="center"/>
              <w:rPr>
                <w:rFonts w:ascii="Arial" w:hAnsi="Arial" w:cs="Arial"/>
                <w:sz w:val="20"/>
                <w:szCs w:val="20"/>
              </w:rPr>
            </w:pPr>
          </w:p>
        </w:tc>
        <w:tc>
          <w:tcPr>
            <w:tcW w:w="1233" w:type="dxa"/>
          </w:tcPr>
          <w:p w:rsidR="00A56867" w:rsidRPr="008C3C61" w:rsidRDefault="00A56867" w:rsidP="00694A3C">
            <w:pPr>
              <w:jc w:val="center"/>
              <w:rPr>
                <w:rFonts w:ascii="Arial" w:hAnsi="Arial" w:cs="Arial"/>
                <w:sz w:val="20"/>
                <w:szCs w:val="20"/>
              </w:rPr>
            </w:pPr>
          </w:p>
        </w:tc>
        <w:tc>
          <w:tcPr>
            <w:tcW w:w="1287" w:type="dxa"/>
          </w:tcPr>
          <w:p w:rsidR="00A56867" w:rsidRPr="008C3C61" w:rsidRDefault="00A56867" w:rsidP="00694A3C">
            <w:pPr>
              <w:jc w:val="center"/>
              <w:rPr>
                <w:rFonts w:ascii="Arial" w:hAnsi="Arial" w:cs="Arial"/>
                <w:sz w:val="20"/>
                <w:szCs w:val="20"/>
              </w:rPr>
            </w:pPr>
          </w:p>
        </w:tc>
        <w:tc>
          <w:tcPr>
            <w:tcW w:w="1080" w:type="dxa"/>
          </w:tcPr>
          <w:p w:rsidR="00A56867" w:rsidRPr="008C3C61" w:rsidRDefault="00A56867" w:rsidP="00694A3C">
            <w:pPr>
              <w:jc w:val="center"/>
              <w:rPr>
                <w:rFonts w:ascii="Arial" w:hAnsi="Arial" w:cs="Arial"/>
                <w:sz w:val="20"/>
                <w:szCs w:val="20"/>
              </w:rPr>
            </w:pPr>
          </w:p>
        </w:tc>
        <w:tc>
          <w:tcPr>
            <w:tcW w:w="1177"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b/>
                <w:color w:val="000000"/>
                <w:sz w:val="20"/>
                <w:szCs w:val="20"/>
                <w:lang w:eastAsia="ru-RU"/>
              </w:rPr>
            </w:pPr>
          </w:p>
        </w:tc>
        <w:tc>
          <w:tcPr>
            <w:tcW w:w="2693" w:type="dxa"/>
            <w:vAlign w:val="center"/>
          </w:tcPr>
          <w:p w:rsidR="00A56867" w:rsidRPr="008C3C61" w:rsidRDefault="00A56867" w:rsidP="00694A3C">
            <w:pPr>
              <w:pStyle w:val="af7"/>
              <w:rPr>
                <w:rFonts w:ascii="Arial" w:hAnsi="Arial" w:cs="Arial"/>
                <w:color w:val="0000FF"/>
                <w:sz w:val="20"/>
                <w:szCs w:val="20"/>
                <w:lang w:eastAsia="ru-RU"/>
              </w:rPr>
            </w:pPr>
          </w:p>
        </w:tc>
        <w:tc>
          <w:tcPr>
            <w:tcW w:w="4736" w:type="dxa"/>
          </w:tcPr>
          <w:p w:rsidR="00A56867" w:rsidRPr="008C3C61" w:rsidRDefault="00A56867" w:rsidP="00694A3C">
            <w:pPr>
              <w:pStyle w:val="af7"/>
              <w:jc w:val="left"/>
              <w:rPr>
                <w:rFonts w:ascii="Arial" w:hAnsi="Arial" w:cs="Arial"/>
                <w:color w:val="000000"/>
                <w:sz w:val="20"/>
                <w:szCs w:val="20"/>
                <w:lang w:eastAsia="ru-RU"/>
              </w:rPr>
            </w:pPr>
            <w:r w:rsidRPr="008C3C61">
              <w:rPr>
                <w:rFonts w:ascii="Arial" w:hAnsi="Arial" w:cs="Arial"/>
                <w:color w:val="000000"/>
                <w:sz w:val="20"/>
                <w:szCs w:val="20"/>
                <w:lang w:eastAsia="ru-RU"/>
              </w:rPr>
              <w:t>ИСТОЧНИКИ ВНУТРЕННЕГО ФИНАНСИРОВАНИЯ ДЕФИЦИТА БЮДЖЕТА</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93,0</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-330,2</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-386,1</w:t>
            </w:r>
          </w:p>
        </w:tc>
        <w:tc>
          <w:tcPr>
            <w:tcW w:w="1080" w:type="dxa"/>
          </w:tcPr>
          <w:p w:rsidR="00A56867" w:rsidRPr="008C3C61" w:rsidRDefault="00A56867" w:rsidP="00694A3C">
            <w:pPr>
              <w:jc w:val="center"/>
              <w:rPr>
                <w:rFonts w:ascii="Arial" w:hAnsi="Arial" w:cs="Arial"/>
                <w:sz w:val="20"/>
                <w:szCs w:val="20"/>
              </w:rPr>
            </w:pPr>
          </w:p>
        </w:tc>
        <w:tc>
          <w:tcPr>
            <w:tcW w:w="1177"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b/>
                <w:color w:val="000000"/>
                <w:sz w:val="20"/>
                <w:szCs w:val="20"/>
                <w:lang w:eastAsia="ru-RU"/>
              </w:rPr>
            </w:pPr>
            <w:r w:rsidRPr="008C3C61">
              <w:rPr>
                <w:rFonts w:ascii="Arial" w:hAnsi="Arial" w:cs="Arial"/>
                <w:b/>
                <w:color w:val="000000"/>
                <w:sz w:val="20"/>
                <w:szCs w:val="20"/>
                <w:lang w:eastAsia="ru-RU"/>
              </w:rPr>
              <w:t>980</w:t>
            </w:r>
          </w:p>
        </w:tc>
        <w:tc>
          <w:tcPr>
            <w:tcW w:w="2693" w:type="dxa"/>
            <w:vAlign w:val="center"/>
          </w:tcPr>
          <w:p w:rsidR="00A56867" w:rsidRPr="008C3C61" w:rsidRDefault="00A56867" w:rsidP="00694A3C">
            <w:pPr>
              <w:pStyle w:val="af7"/>
              <w:rPr>
                <w:rFonts w:ascii="Arial" w:hAnsi="Arial" w:cs="Arial"/>
                <w:color w:val="0000FF"/>
                <w:sz w:val="20"/>
                <w:szCs w:val="20"/>
                <w:lang w:eastAsia="ru-RU"/>
              </w:rPr>
            </w:pPr>
          </w:p>
        </w:tc>
        <w:tc>
          <w:tcPr>
            <w:tcW w:w="4736" w:type="dxa"/>
          </w:tcPr>
          <w:p w:rsidR="00A56867" w:rsidRPr="008C3C61" w:rsidRDefault="00A56867" w:rsidP="00694A3C">
            <w:pPr>
              <w:pStyle w:val="af7"/>
              <w:jc w:val="left"/>
              <w:rPr>
                <w:rFonts w:ascii="Arial" w:hAnsi="Arial" w:cs="Arial"/>
                <w:color w:val="000000"/>
                <w:sz w:val="20"/>
                <w:szCs w:val="20"/>
                <w:lang w:eastAsia="ru-RU"/>
              </w:rPr>
            </w:pPr>
            <w:r w:rsidRPr="008C3C61">
              <w:rPr>
                <w:rFonts w:ascii="Arial" w:hAnsi="Arial" w:cs="Arial"/>
                <w:color w:val="000000"/>
                <w:sz w:val="20"/>
                <w:szCs w:val="20"/>
                <w:lang w:eastAsia="ru-RU"/>
              </w:rPr>
              <w:t>Администрация Чаинского сельского поселения</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93,0</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-330,2</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-386,1</w:t>
            </w:r>
          </w:p>
        </w:tc>
        <w:tc>
          <w:tcPr>
            <w:tcW w:w="1080" w:type="dxa"/>
          </w:tcPr>
          <w:p w:rsidR="00A56867" w:rsidRPr="008C3C61" w:rsidRDefault="00A56867" w:rsidP="00694A3C">
            <w:pPr>
              <w:jc w:val="center"/>
              <w:rPr>
                <w:rFonts w:ascii="Arial" w:hAnsi="Arial" w:cs="Arial"/>
                <w:sz w:val="20"/>
                <w:szCs w:val="20"/>
              </w:rPr>
            </w:pPr>
          </w:p>
        </w:tc>
        <w:tc>
          <w:tcPr>
            <w:tcW w:w="1177"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b/>
                <w:color w:val="000000"/>
                <w:sz w:val="20"/>
                <w:szCs w:val="20"/>
                <w:lang w:eastAsia="ru-RU"/>
              </w:rPr>
            </w:pPr>
            <w:r w:rsidRPr="008C3C61">
              <w:rPr>
                <w:rFonts w:ascii="Arial" w:hAnsi="Arial" w:cs="Arial"/>
                <w:b/>
                <w:color w:val="000000"/>
                <w:sz w:val="20"/>
                <w:szCs w:val="20"/>
                <w:lang w:eastAsia="ru-RU"/>
              </w:rPr>
              <w:t>980</w:t>
            </w:r>
          </w:p>
        </w:tc>
        <w:tc>
          <w:tcPr>
            <w:tcW w:w="2693" w:type="dxa"/>
            <w:vAlign w:val="center"/>
          </w:tcPr>
          <w:p w:rsidR="00A56867" w:rsidRPr="008C3C61" w:rsidRDefault="00A56867" w:rsidP="00694A3C">
            <w:pPr>
              <w:pStyle w:val="af7"/>
              <w:rPr>
                <w:rFonts w:ascii="Arial" w:hAnsi="Arial" w:cs="Arial"/>
                <w:sz w:val="20"/>
                <w:szCs w:val="20"/>
                <w:lang w:eastAsia="ru-RU"/>
              </w:rPr>
            </w:pPr>
            <w:r w:rsidRPr="008C3C61">
              <w:rPr>
                <w:rFonts w:ascii="Arial" w:hAnsi="Arial" w:cs="Arial"/>
                <w:sz w:val="20"/>
                <w:szCs w:val="20"/>
                <w:lang w:eastAsia="ru-RU"/>
              </w:rPr>
              <w:t>01 05 00 00 00 0000 000</w:t>
            </w:r>
          </w:p>
        </w:tc>
        <w:tc>
          <w:tcPr>
            <w:tcW w:w="4736" w:type="dxa"/>
          </w:tcPr>
          <w:p w:rsidR="00A56867" w:rsidRPr="008C3C61" w:rsidRDefault="00A56867" w:rsidP="00694A3C">
            <w:pPr>
              <w:pStyle w:val="af7"/>
              <w:jc w:val="left"/>
              <w:rPr>
                <w:rFonts w:ascii="Arial" w:hAnsi="Arial" w:cs="Arial"/>
                <w:color w:val="000000"/>
                <w:sz w:val="20"/>
                <w:szCs w:val="20"/>
                <w:lang w:eastAsia="ru-RU"/>
              </w:rPr>
            </w:pPr>
            <w:r w:rsidRPr="008C3C61">
              <w:rPr>
                <w:rFonts w:ascii="Arial" w:hAnsi="Arial" w:cs="Arial"/>
                <w:color w:val="000000"/>
                <w:sz w:val="20"/>
                <w:szCs w:val="20"/>
                <w:lang w:eastAsia="ru-RU"/>
              </w:rPr>
              <w:t>Изменение остатков средств на счетах по учету средств бюджета</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93,0</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-330,2</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-386,1</w:t>
            </w:r>
          </w:p>
        </w:tc>
        <w:tc>
          <w:tcPr>
            <w:tcW w:w="1080" w:type="dxa"/>
          </w:tcPr>
          <w:p w:rsidR="00A56867" w:rsidRPr="008C3C61" w:rsidRDefault="00A56867" w:rsidP="00694A3C">
            <w:pPr>
              <w:jc w:val="center"/>
              <w:rPr>
                <w:rFonts w:ascii="Arial" w:hAnsi="Arial" w:cs="Arial"/>
                <w:sz w:val="20"/>
                <w:szCs w:val="20"/>
              </w:rPr>
            </w:pPr>
          </w:p>
        </w:tc>
        <w:tc>
          <w:tcPr>
            <w:tcW w:w="1177" w:type="dxa"/>
          </w:tcPr>
          <w:p w:rsidR="00A56867" w:rsidRPr="008C3C61" w:rsidRDefault="00A56867" w:rsidP="00694A3C">
            <w:pPr>
              <w:jc w:val="center"/>
              <w:rPr>
                <w:rFonts w:ascii="Arial" w:hAnsi="Arial" w:cs="Arial"/>
                <w:sz w:val="20"/>
                <w:szCs w:val="20"/>
              </w:rPr>
            </w:pP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b/>
                <w:color w:val="000000"/>
                <w:sz w:val="20"/>
                <w:szCs w:val="20"/>
                <w:lang w:eastAsia="ru-RU"/>
              </w:rPr>
            </w:pPr>
            <w:r w:rsidRPr="008C3C61">
              <w:rPr>
                <w:rFonts w:ascii="Arial" w:hAnsi="Arial" w:cs="Arial"/>
                <w:b/>
                <w:color w:val="000000"/>
                <w:sz w:val="20"/>
                <w:szCs w:val="20"/>
                <w:lang w:eastAsia="ru-RU"/>
              </w:rPr>
              <w:t>980</w:t>
            </w:r>
          </w:p>
        </w:tc>
        <w:tc>
          <w:tcPr>
            <w:tcW w:w="2693" w:type="dxa"/>
            <w:vAlign w:val="center"/>
          </w:tcPr>
          <w:p w:rsidR="00A56867" w:rsidRPr="008C3C61" w:rsidRDefault="00A56867" w:rsidP="00694A3C">
            <w:pPr>
              <w:pStyle w:val="ConsPlusNonformat"/>
              <w:jc w:val="center"/>
              <w:rPr>
                <w:rFonts w:ascii="Arial" w:hAnsi="Arial" w:cs="Arial"/>
                <w:b/>
              </w:rPr>
            </w:pPr>
            <w:r w:rsidRPr="008C3C61">
              <w:rPr>
                <w:rFonts w:ascii="Arial" w:hAnsi="Arial" w:cs="Arial"/>
                <w:b/>
              </w:rPr>
              <w:t>01 05 02 01 10 0000 510</w:t>
            </w:r>
          </w:p>
          <w:p w:rsidR="00A56867" w:rsidRPr="008C3C61" w:rsidRDefault="00A56867" w:rsidP="00694A3C">
            <w:pPr>
              <w:pStyle w:val="af7"/>
              <w:rPr>
                <w:rFonts w:ascii="Arial" w:hAnsi="Arial" w:cs="Arial"/>
                <w:b/>
                <w:bCs/>
                <w:sz w:val="20"/>
                <w:szCs w:val="20"/>
                <w:lang w:eastAsia="ru-RU"/>
              </w:rPr>
            </w:pPr>
          </w:p>
        </w:tc>
        <w:tc>
          <w:tcPr>
            <w:tcW w:w="4736" w:type="dxa"/>
          </w:tcPr>
          <w:p w:rsidR="00A56867" w:rsidRPr="008C3C61" w:rsidRDefault="00A56867" w:rsidP="00694A3C">
            <w:pPr>
              <w:pStyle w:val="ConsPlusNonformat"/>
              <w:rPr>
                <w:rFonts w:ascii="Arial" w:hAnsi="Arial" w:cs="Arial"/>
                <w:b/>
              </w:rPr>
            </w:pPr>
            <w:r w:rsidRPr="008C3C61">
              <w:rPr>
                <w:rFonts w:ascii="Arial" w:hAnsi="Arial" w:cs="Arial"/>
                <w:b/>
              </w:rPr>
              <w:t>Увеличение прочих остатков денежных</w:t>
            </w:r>
          </w:p>
          <w:p w:rsidR="00A56867" w:rsidRPr="008C3C61" w:rsidRDefault="00A56867" w:rsidP="00694A3C">
            <w:pPr>
              <w:pStyle w:val="af7"/>
              <w:jc w:val="both"/>
              <w:rPr>
                <w:rFonts w:ascii="Arial" w:hAnsi="Arial" w:cs="Arial"/>
                <w:b/>
                <w:bCs/>
                <w:color w:val="000000"/>
                <w:sz w:val="20"/>
                <w:szCs w:val="20"/>
                <w:lang w:eastAsia="ru-RU"/>
              </w:rPr>
            </w:pPr>
            <w:r w:rsidRPr="008C3C61">
              <w:rPr>
                <w:rFonts w:ascii="Arial" w:hAnsi="Arial" w:cs="Arial"/>
                <w:b/>
                <w:sz w:val="20"/>
                <w:szCs w:val="20"/>
                <w:lang w:eastAsia="ru-RU"/>
              </w:rPr>
              <w:t xml:space="preserve"> средств бюджетов поселений</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-11797,9</w:t>
            </w:r>
          </w:p>
        </w:tc>
        <w:tc>
          <w:tcPr>
            <w:tcW w:w="1233" w:type="dxa"/>
          </w:tcPr>
          <w:p w:rsidR="00A56867" w:rsidRPr="008C3C61" w:rsidRDefault="00A56867" w:rsidP="00694A3C">
            <w:pPr>
              <w:jc w:val="center"/>
              <w:rPr>
                <w:rFonts w:ascii="Arial" w:hAnsi="Arial" w:cs="Arial"/>
                <w:bCs/>
                <w:iCs/>
                <w:sz w:val="20"/>
                <w:szCs w:val="20"/>
              </w:rPr>
            </w:pPr>
            <w:r w:rsidRPr="008C3C61">
              <w:rPr>
                <w:rFonts w:ascii="Arial" w:hAnsi="Arial" w:cs="Arial"/>
                <w:bCs/>
                <w:iCs/>
                <w:sz w:val="20"/>
                <w:szCs w:val="20"/>
              </w:rPr>
              <w:t>-9289,9</w:t>
            </w:r>
          </w:p>
        </w:tc>
        <w:tc>
          <w:tcPr>
            <w:tcW w:w="1287" w:type="dxa"/>
          </w:tcPr>
          <w:p w:rsidR="00A56867" w:rsidRPr="008C3C61" w:rsidRDefault="00A56867" w:rsidP="00694A3C">
            <w:pPr>
              <w:jc w:val="center"/>
              <w:rPr>
                <w:rFonts w:ascii="Arial" w:hAnsi="Arial" w:cs="Arial"/>
                <w:bCs/>
                <w:iCs/>
                <w:sz w:val="20"/>
                <w:szCs w:val="20"/>
              </w:rPr>
            </w:pPr>
            <w:r w:rsidRPr="008C3C61">
              <w:rPr>
                <w:rFonts w:ascii="Arial" w:hAnsi="Arial" w:cs="Arial"/>
                <w:bCs/>
                <w:iCs/>
                <w:sz w:val="20"/>
                <w:szCs w:val="20"/>
              </w:rPr>
              <w:t>-8596,0</w:t>
            </w:r>
          </w:p>
        </w:tc>
        <w:tc>
          <w:tcPr>
            <w:tcW w:w="10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72,9</w:t>
            </w:r>
          </w:p>
        </w:tc>
        <w:tc>
          <w:tcPr>
            <w:tcW w:w="117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92,5</w:t>
            </w:r>
          </w:p>
        </w:tc>
      </w:tr>
      <w:tr w:rsidR="00A56867" w:rsidRPr="008C3C61" w:rsidTr="00694A3C">
        <w:tc>
          <w:tcPr>
            <w:tcW w:w="959" w:type="dxa"/>
            <w:vAlign w:val="center"/>
          </w:tcPr>
          <w:p w:rsidR="00A56867" w:rsidRPr="008C3C61" w:rsidRDefault="00A56867" w:rsidP="00694A3C">
            <w:pPr>
              <w:pStyle w:val="af7"/>
              <w:tabs>
                <w:tab w:val="left" w:pos="1028"/>
              </w:tabs>
              <w:ind w:right="-52"/>
              <w:rPr>
                <w:rFonts w:ascii="Arial" w:hAnsi="Arial" w:cs="Arial"/>
                <w:b/>
                <w:color w:val="000000"/>
                <w:sz w:val="20"/>
                <w:szCs w:val="20"/>
                <w:lang w:eastAsia="ru-RU"/>
              </w:rPr>
            </w:pPr>
            <w:r w:rsidRPr="008C3C61">
              <w:rPr>
                <w:rFonts w:ascii="Arial" w:hAnsi="Arial" w:cs="Arial"/>
                <w:b/>
                <w:color w:val="000000"/>
                <w:sz w:val="20"/>
                <w:szCs w:val="20"/>
                <w:lang w:eastAsia="ru-RU"/>
              </w:rPr>
              <w:t>980</w:t>
            </w:r>
          </w:p>
        </w:tc>
        <w:tc>
          <w:tcPr>
            <w:tcW w:w="2693" w:type="dxa"/>
            <w:vAlign w:val="center"/>
          </w:tcPr>
          <w:p w:rsidR="00A56867" w:rsidRPr="008C3C61" w:rsidRDefault="00A56867" w:rsidP="00694A3C">
            <w:pPr>
              <w:pStyle w:val="af7"/>
              <w:rPr>
                <w:rFonts w:ascii="Arial" w:hAnsi="Arial" w:cs="Arial"/>
                <w:b/>
                <w:bCs/>
                <w:sz w:val="20"/>
                <w:szCs w:val="20"/>
                <w:lang w:eastAsia="ru-RU"/>
              </w:rPr>
            </w:pPr>
            <w:r w:rsidRPr="008C3C61">
              <w:rPr>
                <w:rFonts w:ascii="Arial" w:hAnsi="Arial" w:cs="Arial"/>
                <w:b/>
                <w:bCs/>
                <w:sz w:val="20"/>
                <w:szCs w:val="20"/>
                <w:lang w:eastAsia="ru-RU"/>
              </w:rPr>
              <w:t>01 05 02 01 10 0000 610</w:t>
            </w:r>
          </w:p>
        </w:tc>
        <w:tc>
          <w:tcPr>
            <w:tcW w:w="4736" w:type="dxa"/>
          </w:tcPr>
          <w:p w:rsidR="00A56867" w:rsidRPr="008C3C61" w:rsidRDefault="00A56867" w:rsidP="00694A3C">
            <w:pPr>
              <w:pStyle w:val="af7"/>
              <w:jc w:val="both"/>
              <w:rPr>
                <w:rFonts w:ascii="Arial" w:hAnsi="Arial" w:cs="Arial"/>
                <w:b/>
                <w:color w:val="000000"/>
                <w:sz w:val="20"/>
                <w:szCs w:val="20"/>
                <w:lang w:eastAsia="ru-RU"/>
              </w:rPr>
            </w:pPr>
            <w:r w:rsidRPr="008C3C61">
              <w:rPr>
                <w:rFonts w:ascii="Arial" w:hAnsi="Arial" w:cs="Arial"/>
                <w:b/>
                <w:sz w:val="20"/>
                <w:szCs w:val="20"/>
                <w:lang w:eastAsia="ru-RU"/>
              </w:rPr>
              <w:t>Уменьшение прочих остатков денежных средств бюджетов поселений</w:t>
            </w:r>
          </w:p>
        </w:tc>
        <w:tc>
          <w:tcPr>
            <w:tcW w:w="126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11890,9</w:t>
            </w:r>
          </w:p>
        </w:tc>
        <w:tc>
          <w:tcPr>
            <w:tcW w:w="1233"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8959,7</w:t>
            </w:r>
          </w:p>
        </w:tc>
        <w:tc>
          <w:tcPr>
            <w:tcW w:w="128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8209,9</w:t>
            </w:r>
          </w:p>
        </w:tc>
        <w:tc>
          <w:tcPr>
            <w:tcW w:w="1080"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69,0</w:t>
            </w:r>
          </w:p>
        </w:tc>
        <w:tc>
          <w:tcPr>
            <w:tcW w:w="1177" w:type="dxa"/>
          </w:tcPr>
          <w:p w:rsidR="00A56867" w:rsidRPr="008C3C61" w:rsidRDefault="00A56867" w:rsidP="00694A3C">
            <w:pPr>
              <w:jc w:val="center"/>
              <w:rPr>
                <w:rFonts w:ascii="Arial" w:hAnsi="Arial" w:cs="Arial"/>
                <w:sz w:val="20"/>
                <w:szCs w:val="20"/>
              </w:rPr>
            </w:pPr>
            <w:r w:rsidRPr="008C3C61">
              <w:rPr>
                <w:rFonts w:ascii="Arial" w:hAnsi="Arial" w:cs="Arial"/>
                <w:sz w:val="20"/>
                <w:szCs w:val="20"/>
              </w:rPr>
              <w:t>91,6</w:t>
            </w:r>
          </w:p>
        </w:tc>
      </w:tr>
    </w:tbl>
    <w:p w:rsidR="00A56867" w:rsidRPr="008C3C61" w:rsidRDefault="00A56867" w:rsidP="00A56867">
      <w:pPr>
        <w:rPr>
          <w:rFonts w:ascii="Arial" w:hAnsi="Arial" w:cs="Arial"/>
          <w:sz w:val="20"/>
          <w:szCs w:val="20"/>
        </w:rPr>
      </w:pPr>
    </w:p>
    <w:tbl>
      <w:tblPr>
        <w:tblpPr w:leftFromText="180" w:rightFromText="180"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A56867" w:rsidRPr="008C3C61" w:rsidTr="00694A3C">
        <w:trPr>
          <w:trHeight w:val="974"/>
        </w:trPr>
        <w:tc>
          <w:tcPr>
            <w:tcW w:w="2967" w:type="dxa"/>
            <w:tcBorders>
              <w:top w:val="nil"/>
              <w:left w:val="nil"/>
              <w:bottom w:val="nil"/>
              <w:right w:val="nil"/>
            </w:tcBorders>
          </w:tcPr>
          <w:p w:rsidR="00A56867" w:rsidRPr="008C3C61" w:rsidRDefault="00A56867" w:rsidP="00694A3C">
            <w:pPr>
              <w:rPr>
                <w:rFonts w:ascii="Arial" w:hAnsi="Arial" w:cs="Arial"/>
                <w:sz w:val="20"/>
                <w:szCs w:val="20"/>
              </w:rPr>
            </w:pPr>
            <w:r w:rsidRPr="008C3C61">
              <w:rPr>
                <w:rFonts w:ascii="Arial" w:hAnsi="Arial" w:cs="Arial"/>
                <w:sz w:val="20"/>
                <w:szCs w:val="20"/>
              </w:rPr>
              <w:t xml:space="preserve">Приложение 4 </w:t>
            </w:r>
          </w:p>
          <w:p w:rsidR="00A56867" w:rsidRPr="008C3C61" w:rsidRDefault="00A56867" w:rsidP="00694A3C">
            <w:pPr>
              <w:rPr>
                <w:rFonts w:ascii="Arial" w:hAnsi="Arial" w:cs="Arial"/>
                <w:sz w:val="20"/>
                <w:szCs w:val="20"/>
              </w:rPr>
            </w:pPr>
            <w:r w:rsidRPr="008C3C61">
              <w:rPr>
                <w:rFonts w:ascii="Arial" w:hAnsi="Arial" w:cs="Arial"/>
                <w:sz w:val="20"/>
                <w:szCs w:val="20"/>
              </w:rPr>
              <w:t>к постановлению Администрации</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Чаинского сельского поселения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 от 01.11.2021 г. № 92</w:t>
            </w:r>
          </w:p>
          <w:p w:rsidR="00A56867" w:rsidRPr="008C3C61" w:rsidRDefault="00A56867" w:rsidP="00694A3C">
            <w:pPr>
              <w:ind w:right="252"/>
              <w:jc w:val="both"/>
              <w:rPr>
                <w:rFonts w:ascii="Arial" w:hAnsi="Arial" w:cs="Arial"/>
                <w:sz w:val="20"/>
                <w:szCs w:val="20"/>
              </w:rPr>
            </w:pPr>
          </w:p>
        </w:tc>
      </w:tr>
    </w:tbl>
    <w:p w:rsidR="00A56867" w:rsidRPr="008C3C61" w:rsidRDefault="00A56867" w:rsidP="00A56867">
      <w:pPr>
        <w:jc w:val="right"/>
        <w:rPr>
          <w:rFonts w:ascii="Arial" w:hAnsi="Arial" w:cs="Arial"/>
          <w:sz w:val="20"/>
          <w:szCs w:val="20"/>
        </w:rPr>
      </w:pPr>
    </w:p>
    <w:p w:rsidR="00A56867" w:rsidRPr="008C3C61" w:rsidRDefault="00A56867" w:rsidP="00A56867">
      <w:pPr>
        <w:jc w:val="right"/>
        <w:rPr>
          <w:rFonts w:ascii="Arial" w:hAnsi="Arial" w:cs="Arial"/>
          <w:sz w:val="20"/>
          <w:szCs w:val="20"/>
        </w:rPr>
      </w:pPr>
    </w:p>
    <w:p w:rsidR="00A56867" w:rsidRPr="008C3C61" w:rsidRDefault="00A56867" w:rsidP="00A56867">
      <w:pPr>
        <w:jc w:val="right"/>
        <w:rPr>
          <w:rFonts w:ascii="Arial" w:hAnsi="Arial" w:cs="Arial"/>
          <w:sz w:val="20"/>
          <w:szCs w:val="20"/>
        </w:rPr>
      </w:pPr>
    </w:p>
    <w:p w:rsidR="00A56867" w:rsidRPr="008C3C61" w:rsidRDefault="00A56867" w:rsidP="00A56867">
      <w:pPr>
        <w:jc w:val="right"/>
        <w:rPr>
          <w:rFonts w:ascii="Arial" w:hAnsi="Arial" w:cs="Arial"/>
          <w:sz w:val="20"/>
          <w:szCs w:val="20"/>
        </w:rPr>
      </w:pPr>
    </w:p>
    <w:p w:rsidR="00A56867" w:rsidRPr="008C3C61" w:rsidRDefault="00A56867" w:rsidP="00A56867">
      <w:pPr>
        <w:jc w:val="right"/>
        <w:rPr>
          <w:rFonts w:ascii="Arial" w:hAnsi="Arial" w:cs="Arial"/>
          <w:sz w:val="20"/>
          <w:szCs w:val="20"/>
        </w:rPr>
      </w:pPr>
    </w:p>
    <w:p w:rsidR="00A56867" w:rsidRPr="008C3C61" w:rsidRDefault="00A56867" w:rsidP="008C3C61">
      <w:pP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ИНФОРМАЦИЯ</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об использовании резервного фонда Администрации Чаинского поселения </w:t>
      </w:r>
    </w:p>
    <w:p w:rsidR="00A56867" w:rsidRPr="008C3C61" w:rsidRDefault="00A56867" w:rsidP="00A56867">
      <w:pPr>
        <w:jc w:val="center"/>
        <w:rPr>
          <w:rFonts w:ascii="Arial" w:hAnsi="Arial" w:cs="Arial"/>
          <w:sz w:val="20"/>
          <w:szCs w:val="20"/>
        </w:rPr>
      </w:pPr>
      <w:r w:rsidRPr="008C3C61">
        <w:rPr>
          <w:rFonts w:ascii="Arial" w:hAnsi="Arial" w:cs="Arial"/>
          <w:sz w:val="20"/>
          <w:szCs w:val="20"/>
        </w:rPr>
        <w:t xml:space="preserve">по предупреждению чрезвычайных ситуаций, ликвидации последствий стихийных бедствий </w:t>
      </w:r>
    </w:p>
    <w:p w:rsidR="00A56867" w:rsidRPr="008C3C61" w:rsidRDefault="00A56867" w:rsidP="00A56867">
      <w:pPr>
        <w:rPr>
          <w:rFonts w:ascii="Arial" w:hAnsi="Arial" w:cs="Arial"/>
          <w:b/>
          <w:sz w:val="20"/>
          <w:szCs w:val="20"/>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6356"/>
        <w:gridCol w:w="11"/>
        <w:gridCol w:w="1595"/>
        <w:gridCol w:w="1823"/>
        <w:gridCol w:w="7"/>
        <w:gridCol w:w="1443"/>
      </w:tblGrid>
      <w:tr w:rsidR="00A56867" w:rsidRPr="008C3C61" w:rsidTr="00694A3C">
        <w:tc>
          <w:tcPr>
            <w:tcW w:w="1546"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Номер и дата распоряжения</w:t>
            </w:r>
          </w:p>
        </w:tc>
        <w:tc>
          <w:tcPr>
            <w:tcW w:w="2389"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Наименование организации, которой выделены средства</w:t>
            </w:r>
          </w:p>
        </w:tc>
        <w:tc>
          <w:tcPr>
            <w:tcW w:w="6367" w:type="dxa"/>
            <w:gridSpan w:val="2"/>
            <w:shd w:val="clear" w:color="auto" w:fill="auto"/>
          </w:tcPr>
          <w:p w:rsidR="00A56867" w:rsidRPr="008C3C61" w:rsidRDefault="00A56867" w:rsidP="00694A3C">
            <w:pPr>
              <w:jc w:val="center"/>
              <w:rPr>
                <w:rFonts w:ascii="Arial" w:hAnsi="Arial" w:cs="Arial"/>
                <w:b/>
                <w:sz w:val="20"/>
                <w:szCs w:val="20"/>
              </w:rPr>
            </w:pP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Цель выделения средств</w:t>
            </w:r>
          </w:p>
        </w:tc>
        <w:tc>
          <w:tcPr>
            <w:tcW w:w="1595"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Сумма выделенных средств, руб.</w:t>
            </w:r>
          </w:p>
        </w:tc>
        <w:tc>
          <w:tcPr>
            <w:tcW w:w="1823" w:type="dxa"/>
            <w:shd w:val="clear" w:color="auto" w:fill="auto"/>
          </w:tcPr>
          <w:p w:rsidR="00A56867" w:rsidRPr="008C3C61" w:rsidRDefault="00A56867" w:rsidP="00694A3C">
            <w:pPr>
              <w:tabs>
                <w:tab w:val="left" w:pos="1609"/>
                <w:tab w:val="left" w:pos="2977"/>
              </w:tabs>
              <w:ind w:left="52" w:right="-108" w:hanging="52"/>
              <w:jc w:val="center"/>
              <w:rPr>
                <w:rFonts w:ascii="Arial" w:hAnsi="Arial" w:cs="Arial"/>
                <w:b/>
                <w:sz w:val="20"/>
                <w:szCs w:val="20"/>
              </w:rPr>
            </w:pPr>
            <w:r w:rsidRPr="008C3C61">
              <w:rPr>
                <w:rFonts w:ascii="Arial" w:hAnsi="Arial" w:cs="Arial"/>
                <w:b/>
                <w:sz w:val="20"/>
                <w:szCs w:val="20"/>
              </w:rPr>
              <w:t>Кассовые выплаты на 01.10.2021г, руб</w:t>
            </w:r>
          </w:p>
        </w:tc>
        <w:tc>
          <w:tcPr>
            <w:tcW w:w="1450" w:type="dxa"/>
            <w:gridSpan w:val="2"/>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 исполнения</w:t>
            </w:r>
          </w:p>
        </w:tc>
      </w:tr>
      <w:tr w:rsidR="00A56867" w:rsidRPr="008C3C61" w:rsidTr="00694A3C">
        <w:tc>
          <w:tcPr>
            <w:tcW w:w="10302" w:type="dxa"/>
            <w:gridSpan w:val="4"/>
            <w:shd w:val="clear" w:color="auto" w:fill="auto"/>
          </w:tcPr>
          <w:p w:rsidR="00A56867" w:rsidRPr="008C3C61" w:rsidRDefault="00A56867" w:rsidP="00694A3C">
            <w:pPr>
              <w:rPr>
                <w:rFonts w:ascii="Arial" w:hAnsi="Arial" w:cs="Arial"/>
                <w:b/>
                <w:sz w:val="20"/>
                <w:szCs w:val="20"/>
              </w:rPr>
            </w:pPr>
            <w:r w:rsidRPr="008C3C61">
              <w:rPr>
                <w:rFonts w:ascii="Arial" w:hAnsi="Arial" w:cs="Arial"/>
                <w:b/>
                <w:sz w:val="20"/>
                <w:szCs w:val="20"/>
              </w:rPr>
              <w:t>Утверждено по бюджету на 2021 год</w:t>
            </w:r>
          </w:p>
        </w:tc>
        <w:tc>
          <w:tcPr>
            <w:tcW w:w="1595"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20000,00</w:t>
            </w:r>
          </w:p>
        </w:tc>
        <w:tc>
          <w:tcPr>
            <w:tcW w:w="1823"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х</w:t>
            </w:r>
          </w:p>
        </w:tc>
        <w:tc>
          <w:tcPr>
            <w:tcW w:w="1450" w:type="dxa"/>
            <w:gridSpan w:val="2"/>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х</w:t>
            </w:r>
          </w:p>
        </w:tc>
      </w:tr>
      <w:tr w:rsidR="00A56867" w:rsidRPr="008C3C61" w:rsidTr="00694A3C">
        <w:tc>
          <w:tcPr>
            <w:tcW w:w="1546" w:type="dxa"/>
            <w:shd w:val="clear" w:color="auto" w:fill="auto"/>
          </w:tcPr>
          <w:p w:rsidR="00A56867" w:rsidRPr="008C3C61" w:rsidRDefault="00A56867" w:rsidP="00694A3C">
            <w:pPr>
              <w:jc w:val="center"/>
              <w:rPr>
                <w:rFonts w:ascii="Arial" w:hAnsi="Arial" w:cs="Arial"/>
                <w:sz w:val="20"/>
                <w:szCs w:val="20"/>
              </w:rPr>
            </w:pPr>
          </w:p>
        </w:tc>
        <w:tc>
          <w:tcPr>
            <w:tcW w:w="2389" w:type="dxa"/>
            <w:shd w:val="clear" w:color="auto" w:fill="auto"/>
          </w:tcPr>
          <w:p w:rsidR="00A56867" w:rsidRPr="008C3C61" w:rsidRDefault="00A56867" w:rsidP="00694A3C">
            <w:pPr>
              <w:jc w:val="center"/>
              <w:rPr>
                <w:rFonts w:ascii="Arial" w:hAnsi="Arial" w:cs="Arial"/>
                <w:sz w:val="20"/>
                <w:szCs w:val="20"/>
              </w:rPr>
            </w:pPr>
          </w:p>
        </w:tc>
        <w:tc>
          <w:tcPr>
            <w:tcW w:w="6367" w:type="dxa"/>
            <w:gridSpan w:val="2"/>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 xml:space="preserve"> </w:t>
            </w:r>
          </w:p>
        </w:tc>
        <w:tc>
          <w:tcPr>
            <w:tcW w:w="1595"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0,00</w:t>
            </w:r>
          </w:p>
        </w:tc>
        <w:tc>
          <w:tcPr>
            <w:tcW w:w="1823"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0,00</w:t>
            </w:r>
          </w:p>
        </w:tc>
        <w:tc>
          <w:tcPr>
            <w:tcW w:w="1450" w:type="dxa"/>
            <w:gridSpan w:val="2"/>
            <w:shd w:val="clear" w:color="auto" w:fill="auto"/>
          </w:tcPr>
          <w:p w:rsidR="00A56867" w:rsidRPr="008C3C61" w:rsidRDefault="00A56867" w:rsidP="00694A3C">
            <w:pPr>
              <w:jc w:val="center"/>
              <w:rPr>
                <w:rFonts w:ascii="Arial" w:hAnsi="Arial" w:cs="Arial"/>
                <w:sz w:val="20"/>
                <w:szCs w:val="20"/>
              </w:rPr>
            </w:pPr>
          </w:p>
        </w:tc>
      </w:tr>
      <w:tr w:rsidR="00A56867" w:rsidRPr="008C3C61" w:rsidTr="00694A3C">
        <w:tc>
          <w:tcPr>
            <w:tcW w:w="10302" w:type="dxa"/>
            <w:gridSpan w:val="4"/>
            <w:tcBorders>
              <w:right w:val="nil"/>
            </w:tcBorders>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Исполнено</w:t>
            </w:r>
          </w:p>
        </w:tc>
        <w:tc>
          <w:tcPr>
            <w:tcW w:w="1595" w:type="dxa"/>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830" w:type="dxa"/>
            <w:gridSpan w:val="2"/>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443" w:type="dxa"/>
            <w:tcBorders>
              <w:right w:val="single" w:sz="4" w:space="0" w:color="auto"/>
            </w:tcBorders>
            <w:shd w:val="clear" w:color="auto" w:fill="auto"/>
          </w:tcPr>
          <w:p w:rsidR="00A56867" w:rsidRPr="008C3C61" w:rsidRDefault="00A56867" w:rsidP="00694A3C">
            <w:pPr>
              <w:jc w:val="center"/>
              <w:rPr>
                <w:rFonts w:ascii="Arial" w:hAnsi="Arial" w:cs="Arial"/>
                <w:b/>
                <w:sz w:val="20"/>
                <w:szCs w:val="20"/>
              </w:rPr>
            </w:pPr>
          </w:p>
        </w:tc>
      </w:tr>
      <w:tr w:rsidR="00A56867" w:rsidRPr="008C3C61" w:rsidTr="00694A3C">
        <w:tc>
          <w:tcPr>
            <w:tcW w:w="10291" w:type="dxa"/>
            <w:gridSpan w:val="3"/>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Остаток средств фонда на 01.10.2021 года</w:t>
            </w:r>
          </w:p>
        </w:tc>
        <w:tc>
          <w:tcPr>
            <w:tcW w:w="1606" w:type="dxa"/>
            <w:gridSpan w:val="2"/>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20000,00</w:t>
            </w:r>
          </w:p>
        </w:tc>
        <w:tc>
          <w:tcPr>
            <w:tcW w:w="1830" w:type="dxa"/>
            <w:gridSpan w:val="2"/>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443" w:type="dxa"/>
            <w:tcBorders>
              <w:right w:val="single" w:sz="4" w:space="0" w:color="auto"/>
            </w:tcBorders>
            <w:shd w:val="clear" w:color="auto" w:fill="auto"/>
          </w:tcPr>
          <w:p w:rsidR="00A56867" w:rsidRPr="008C3C61" w:rsidRDefault="00A56867" w:rsidP="00694A3C">
            <w:pPr>
              <w:jc w:val="center"/>
              <w:rPr>
                <w:rFonts w:ascii="Arial" w:hAnsi="Arial" w:cs="Arial"/>
                <w:b/>
                <w:sz w:val="20"/>
                <w:szCs w:val="20"/>
              </w:rPr>
            </w:pPr>
          </w:p>
        </w:tc>
      </w:tr>
    </w:tbl>
    <w:p w:rsidR="00A56867" w:rsidRPr="008C3C61" w:rsidRDefault="00A56867" w:rsidP="00A56867">
      <w:pP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ab/>
      </w:r>
      <w:r w:rsidRPr="008C3C61">
        <w:rPr>
          <w:rFonts w:ascii="Arial" w:hAnsi="Arial" w:cs="Arial"/>
          <w:b/>
          <w:sz w:val="20"/>
          <w:szCs w:val="20"/>
        </w:rPr>
        <w:t>Информация</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об использовании резервного фонда Администрации Чаинского поселения </w:t>
      </w:r>
    </w:p>
    <w:p w:rsidR="00A56867" w:rsidRPr="008C3C61" w:rsidRDefault="00A56867" w:rsidP="00A56867">
      <w:pPr>
        <w:jc w:val="center"/>
        <w:rPr>
          <w:rFonts w:ascii="Arial" w:hAnsi="Arial" w:cs="Arial"/>
          <w:sz w:val="20"/>
          <w:szCs w:val="20"/>
        </w:rPr>
      </w:pPr>
      <w:r w:rsidRPr="008C3C61">
        <w:rPr>
          <w:rFonts w:ascii="Arial" w:hAnsi="Arial" w:cs="Arial"/>
          <w:sz w:val="20"/>
          <w:szCs w:val="20"/>
        </w:rPr>
        <w:t xml:space="preserve">на непредвиденные расходы </w:t>
      </w: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6356"/>
        <w:gridCol w:w="11"/>
        <w:gridCol w:w="1595"/>
        <w:gridCol w:w="1823"/>
        <w:gridCol w:w="7"/>
        <w:gridCol w:w="1443"/>
      </w:tblGrid>
      <w:tr w:rsidR="00A56867" w:rsidRPr="008C3C61" w:rsidTr="00694A3C">
        <w:tc>
          <w:tcPr>
            <w:tcW w:w="1546"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Номер и дата распоряжения</w:t>
            </w:r>
          </w:p>
        </w:tc>
        <w:tc>
          <w:tcPr>
            <w:tcW w:w="2389"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Наименование организации, которой выделены средства</w:t>
            </w:r>
          </w:p>
        </w:tc>
        <w:tc>
          <w:tcPr>
            <w:tcW w:w="6367" w:type="dxa"/>
            <w:gridSpan w:val="2"/>
            <w:shd w:val="clear" w:color="auto" w:fill="auto"/>
          </w:tcPr>
          <w:p w:rsidR="00A56867" w:rsidRPr="008C3C61" w:rsidRDefault="00A56867" w:rsidP="00694A3C">
            <w:pPr>
              <w:jc w:val="center"/>
              <w:rPr>
                <w:rFonts w:ascii="Arial" w:hAnsi="Arial" w:cs="Arial"/>
                <w:b/>
                <w:sz w:val="20"/>
                <w:szCs w:val="20"/>
              </w:rPr>
            </w:pP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Цель выделения средств</w:t>
            </w:r>
          </w:p>
        </w:tc>
        <w:tc>
          <w:tcPr>
            <w:tcW w:w="1595"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Сумма выделенных средств, руб.</w:t>
            </w:r>
          </w:p>
        </w:tc>
        <w:tc>
          <w:tcPr>
            <w:tcW w:w="1823" w:type="dxa"/>
            <w:shd w:val="clear" w:color="auto" w:fill="auto"/>
          </w:tcPr>
          <w:p w:rsidR="00A56867" w:rsidRPr="008C3C61" w:rsidRDefault="00A56867" w:rsidP="00694A3C">
            <w:pPr>
              <w:tabs>
                <w:tab w:val="left" w:pos="1609"/>
                <w:tab w:val="left" w:pos="2977"/>
              </w:tabs>
              <w:ind w:left="52" w:right="-108" w:hanging="52"/>
              <w:jc w:val="center"/>
              <w:rPr>
                <w:rFonts w:ascii="Arial" w:hAnsi="Arial" w:cs="Arial"/>
                <w:b/>
                <w:sz w:val="20"/>
                <w:szCs w:val="20"/>
              </w:rPr>
            </w:pPr>
            <w:r w:rsidRPr="008C3C61">
              <w:rPr>
                <w:rFonts w:ascii="Arial" w:hAnsi="Arial" w:cs="Arial"/>
                <w:b/>
                <w:sz w:val="20"/>
                <w:szCs w:val="20"/>
              </w:rPr>
              <w:t>Кассовые выплаты на 01.10.2021г, руб</w:t>
            </w:r>
          </w:p>
        </w:tc>
        <w:tc>
          <w:tcPr>
            <w:tcW w:w="1450" w:type="dxa"/>
            <w:gridSpan w:val="2"/>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 исполнения</w:t>
            </w:r>
          </w:p>
        </w:tc>
      </w:tr>
      <w:tr w:rsidR="00A56867" w:rsidRPr="008C3C61" w:rsidTr="00694A3C">
        <w:tc>
          <w:tcPr>
            <w:tcW w:w="10302" w:type="dxa"/>
            <w:gridSpan w:val="4"/>
            <w:shd w:val="clear" w:color="auto" w:fill="auto"/>
          </w:tcPr>
          <w:p w:rsidR="00A56867" w:rsidRPr="008C3C61" w:rsidRDefault="00A56867" w:rsidP="00694A3C">
            <w:pPr>
              <w:rPr>
                <w:rFonts w:ascii="Arial" w:hAnsi="Arial" w:cs="Arial"/>
                <w:b/>
                <w:sz w:val="20"/>
                <w:szCs w:val="20"/>
              </w:rPr>
            </w:pPr>
            <w:r w:rsidRPr="008C3C61">
              <w:rPr>
                <w:rFonts w:ascii="Arial" w:hAnsi="Arial" w:cs="Arial"/>
                <w:b/>
                <w:sz w:val="20"/>
                <w:szCs w:val="20"/>
              </w:rPr>
              <w:t>Утверждено по бюджету на 2021 год</w:t>
            </w:r>
          </w:p>
        </w:tc>
        <w:tc>
          <w:tcPr>
            <w:tcW w:w="1595" w:type="dxa"/>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823"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х</w:t>
            </w:r>
          </w:p>
        </w:tc>
        <w:tc>
          <w:tcPr>
            <w:tcW w:w="1450" w:type="dxa"/>
            <w:gridSpan w:val="2"/>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х</w:t>
            </w:r>
          </w:p>
        </w:tc>
      </w:tr>
      <w:tr w:rsidR="00A56867" w:rsidRPr="008C3C61" w:rsidTr="00694A3C">
        <w:tc>
          <w:tcPr>
            <w:tcW w:w="1546" w:type="dxa"/>
            <w:shd w:val="clear" w:color="auto" w:fill="auto"/>
          </w:tcPr>
          <w:p w:rsidR="00A56867" w:rsidRPr="008C3C61" w:rsidRDefault="00A56867" w:rsidP="00694A3C">
            <w:pPr>
              <w:jc w:val="center"/>
              <w:rPr>
                <w:rFonts w:ascii="Arial" w:hAnsi="Arial" w:cs="Arial"/>
                <w:sz w:val="20"/>
                <w:szCs w:val="20"/>
              </w:rPr>
            </w:pPr>
          </w:p>
        </w:tc>
        <w:tc>
          <w:tcPr>
            <w:tcW w:w="2389" w:type="dxa"/>
            <w:shd w:val="clear" w:color="auto" w:fill="auto"/>
          </w:tcPr>
          <w:p w:rsidR="00A56867" w:rsidRPr="008C3C61" w:rsidRDefault="00A56867" w:rsidP="00694A3C">
            <w:pPr>
              <w:jc w:val="center"/>
              <w:rPr>
                <w:rFonts w:ascii="Arial" w:hAnsi="Arial" w:cs="Arial"/>
                <w:sz w:val="20"/>
                <w:szCs w:val="20"/>
              </w:rPr>
            </w:pPr>
          </w:p>
        </w:tc>
        <w:tc>
          <w:tcPr>
            <w:tcW w:w="6367" w:type="dxa"/>
            <w:gridSpan w:val="2"/>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 xml:space="preserve"> </w:t>
            </w:r>
          </w:p>
        </w:tc>
        <w:tc>
          <w:tcPr>
            <w:tcW w:w="1595"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0,00</w:t>
            </w:r>
          </w:p>
        </w:tc>
        <w:tc>
          <w:tcPr>
            <w:tcW w:w="1823"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0,00</w:t>
            </w:r>
          </w:p>
        </w:tc>
        <w:tc>
          <w:tcPr>
            <w:tcW w:w="1450" w:type="dxa"/>
            <w:gridSpan w:val="2"/>
            <w:shd w:val="clear" w:color="auto" w:fill="auto"/>
          </w:tcPr>
          <w:p w:rsidR="00A56867" w:rsidRPr="008C3C61" w:rsidRDefault="00A56867" w:rsidP="00694A3C">
            <w:pPr>
              <w:jc w:val="center"/>
              <w:rPr>
                <w:rFonts w:ascii="Arial" w:hAnsi="Arial" w:cs="Arial"/>
                <w:sz w:val="20"/>
                <w:szCs w:val="20"/>
              </w:rPr>
            </w:pPr>
          </w:p>
        </w:tc>
      </w:tr>
      <w:tr w:rsidR="00A56867" w:rsidRPr="008C3C61" w:rsidTr="00694A3C">
        <w:tc>
          <w:tcPr>
            <w:tcW w:w="10302" w:type="dxa"/>
            <w:gridSpan w:val="4"/>
            <w:tcBorders>
              <w:right w:val="nil"/>
            </w:tcBorders>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Исполнено</w:t>
            </w:r>
          </w:p>
        </w:tc>
        <w:tc>
          <w:tcPr>
            <w:tcW w:w="1595" w:type="dxa"/>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830" w:type="dxa"/>
            <w:gridSpan w:val="2"/>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443" w:type="dxa"/>
            <w:tcBorders>
              <w:right w:val="single" w:sz="4" w:space="0" w:color="auto"/>
            </w:tcBorders>
            <w:shd w:val="clear" w:color="auto" w:fill="auto"/>
          </w:tcPr>
          <w:p w:rsidR="00A56867" w:rsidRPr="008C3C61" w:rsidRDefault="00A56867" w:rsidP="00694A3C">
            <w:pPr>
              <w:jc w:val="center"/>
              <w:rPr>
                <w:rFonts w:ascii="Arial" w:hAnsi="Arial" w:cs="Arial"/>
                <w:b/>
                <w:sz w:val="20"/>
                <w:szCs w:val="20"/>
              </w:rPr>
            </w:pPr>
          </w:p>
        </w:tc>
      </w:tr>
      <w:tr w:rsidR="00A56867" w:rsidRPr="008C3C61" w:rsidTr="00694A3C">
        <w:tc>
          <w:tcPr>
            <w:tcW w:w="10291" w:type="dxa"/>
            <w:gridSpan w:val="3"/>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Остаток средств фонда на 01.10.2021 года</w:t>
            </w:r>
          </w:p>
        </w:tc>
        <w:tc>
          <w:tcPr>
            <w:tcW w:w="1606" w:type="dxa"/>
            <w:gridSpan w:val="2"/>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830" w:type="dxa"/>
            <w:gridSpan w:val="2"/>
            <w:tcBorders>
              <w:right w:val="nil"/>
            </w:tcBorders>
            <w:shd w:val="clear" w:color="auto" w:fill="auto"/>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0,00</w:t>
            </w:r>
          </w:p>
        </w:tc>
        <w:tc>
          <w:tcPr>
            <w:tcW w:w="1443" w:type="dxa"/>
            <w:tcBorders>
              <w:right w:val="single" w:sz="4" w:space="0" w:color="auto"/>
            </w:tcBorders>
            <w:shd w:val="clear" w:color="auto" w:fill="auto"/>
          </w:tcPr>
          <w:p w:rsidR="00A56867" w:rsidRPr="008C3C61" w:rsidRDefault="00A56867" w:rsidP="00694A3C">
            <w:pPr>
              <w:jc w:val="center"/>
              <w:rPr>
                <w:rFonts w:ascii="Arial" w:hAnsi="Arial" w:cs="Arial"/>
                <w:b/>
                <w:sz w:val="20"/>
                <w:szCs w:val="20"/>
              </w:rPr>
            </w:pPr>
          </w:p>
        </w:tc>
      </w:tr>
    </w:tbl>
    <w:p w:rsidR="00A56867" w:rsidRPr="008C3C61" w:rsidRDefault="00A56867" w:rsidP="00A56867">
      <w:pPr>
        <w:rPr>
          <w:rFonts w:ascii="Arial" w:hAnsi="Arial" w:cs="Arial"/>
          <w:sz w:val="20"/>
          <w:szCs w:val="20"/>
        </w:rPr>
      </w:pPr>
    </w:p>
    <w:tbl>
      <w:tblPr>
        <w:tblpPr w:leftFromText="180" w:rightFromText="180"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A56867" w:rsidRPr="008C3C61" w:rsidTr="00694A3C">
        <w:trPr>
          <w:trHeight w:val="974"/>
        </w:trPr>
        <w:tc>
          <w:tcPr>
            <w:tcW w:w="2967" w:type="dxa"/>
            <w:tcBorders>
              <w:top w:val="nil"/>
              <w:left w:val="nil"/>
              <w:bottom w:val="nil"/>
              <w:right w:val="nil"/>
            </w:tcBorders>
          </w:tcPr>
          <w:p w:rsidR="00A56867" w:rsidRPr="008C3C61" w:rsidRDefault="00A56867" w:rsidP="00694A3C">
            <w:pPr>
              <w:rPr>
                <w:rFonts w:ascii="Arial" w:hAnsi="Arial" w:cs="Arial"/>
                <w:sz w:val="20"/>
                <w:szCs w:val="20"/>
              </w:rPr>
            </w:pPr>
            <w:r w:rsidRPr="008C3C61">
              <w:rPr>
                <w:rFonts w:ascii="Arial" w:hAnsi="Arial" w:cs="Arial"/>
                <w:sz w:val="20"/>
                <w:szCs w:val="20"/>
              </w:rPr>
              <w:t>Приложение 5</w:t>
            </w:r>
          </w:p>
          <w:p w:rsidR="00A56867" w:rsidRPr="008C3C61" w:rsidRDefault="00A56867" w:rsidP="00694A3C">
            <w:pPr>
              <w:rPr>
                <w:rFonts w:ascii="Arial" w:hAnsi="Arial" w:cs="Arial"/>
                <w:sz w:val="20"/>
                <w:szCs w:val="20"/>
              </w:rPr>
            </w:pPr>
            <w:r w:rsidRPr="008C3C61">
              <w:rPr>
                <w:rFonts w:ascii="Arial" w:hAnsi="Arial" w:cs="Arial"/>
                <w:sz w:val="20"/>
                <w:szCs w:val="20"/>
              </w:rPr>
              <w:t>к постановлению Администрации</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Чаинского сельского поселения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 от 01.11.2021 г. № 92</w:t>
            </w:r>
          </w:p>
          <w:p w:rsidR="00A56867" w:rsidRPr="008C3C61" w:rsidRDefault="00A56867" w:rsidP="00694A3C">
            <w:pPr>
              <w:ind w:right="252"/>
              <w:jc w:val="both"/>
              <w:rPr>
                <w:rFonts w:ascii="Arial" w:hAnsi="Arial" w:cs="Arial"/>
                <w:sz w:val="20"/>
                <w:szCs w:val="20"/>
              </w:rPr>
            </w:pPr>
          </w:p>
        </w:tc>
      </w:tr>
    </w:tbl>
    <w:p w:rsidR="00A56867" w:rsidRPr="008C3C61" w:rsidRDefault="00A56867" w:rsidP="00A56867">
      <w:pPr>
        <w:rPr>
          <w:rFonts w:ascii="Arial" w:hAnsi="Arial" w:cs="Arial"/>
          <w:sz w:val="20"/>
          <w:szCs w:val="20"/>
          <w:highlight w:val="green"/>
        </w:rPr>
      </w:pPr>
    </w:p>
    <w:p w:rsidR="00A56867" w:rsidRPr="008C3C61" w:rsidRDefault="00A56867" w:rsidP="00A56867">
      <w:pPr>
        <w:jc w:val="right"/>
        <w:rPr>
          <w:rFonts w:ascii="Arial" w:hAnsi="Arial" w:cs="Arial"/>
          <w:sz w:val="20"/>
          <w:szCs w:val="20"/>
          <w:highlight w:val="green"/>
        </w:rPr>
      </w:pPr>
    </w:p>
    <w:p w:rsidR="00A56867" w:rsidRPr="008C3C61" w:rsidRDefault="00A56867" w:rsidP="00A56867">
      <w:pPr>
        <w:jc w:val="right"/>
        <w:rPr>
          <w:rFonts w:ascii="Arial" w:hAnsi="Arial" w:cs="Arial"/>
          <w:sz w:val="20"/>
          <w:szCs w:val="20"/>
          <w:highlight w:val="green"/>
        </w:rPr>
      </w:pPr>
    </w:p>
    <w:p w:rsidR="00A56867" w:rsidRPr="008C3C61" w:rsidRDefault="00A56867" w:rsidP="00A56867">
      <w:pPr>
        <w:jc w:val="right"/>
        <w:rPr>
          <w:rFonts w:ascii="Arial" w:hAnsi="Arial" w:cs="Arial"/>
          <w:sz w:val="20"/>
          <w:szCs w:val="20"/>
          <w:highlight w:val="green"/>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ИНФОРМАЦИЯ </w:t>
      </w:r>
    </w:p>
    <w:p w:rsidR="00A56867" w:rsidRPr="008C3C61" w:rsidRDefault="00A56867" w:rsidP="008C3C61">
      <w:pPr>
        <w:jc w:val="center"/>
        <w:rPr>
          <w:rFonts w:ascii="Arial" w:hAnsi="Arial" w:cs="Arial"/>
          <w:b/>
          <w:sz w:val="20"/>
          <w:szCs w:val="20"/>
        </w:rPr>
      </w:pPr>
      <w:r w:rsidRPr="008C3C61">
        <w:rPr>
          <w:rFonts w:ascii="Arial" w:hAnsi="Arial" w:cs="Arial"/>
          <w:b/>
          <w:sz w:val="20"/>
          <w:szCs w:val="20"/>
        </w:rPr>
        <w:t xml:space="preserve">об исполнении целевых программ поселения </w:t>
      </w:r>
    </w:p>
    <w:p w:rsidR="00A56867" w:rsidRPr="008C3C61" w:rsidRDefault="00A56867" w:rsidP="00A56867">
      <w:pPr>
        <w:tabs>
          <w:tab w:val="left" w:pos="4528"/>
        </w:tabs>
        <w:rPr>
          <w:rFonts w:ascii="Arial" w:hAnsi="Arial" w:cs="Arial"/>
          <w:sz w:val="20"/>
          <w:szCs w:val="20"/>
        </w:rPr>
      </w:pPr>
      <w:r w:rsidRPr="008C3C61">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386"/>
        <w:gridCol w:w="1291"/>
        <w:gridCol w:w="1503"/>
        <w:gridCol w:w="1421"/>
        <w:gridCol w:w="1398"/>
        <w:gridCol w:w="1506"/>
        <w:gridCol w:w="1397"/>
        <w:gridCol w:w="1577"/>
        <w:gridCol w:w="1498"/>
      </w:tblGrid>
      <w:tr w:rsidR="00A56867" w:rsidRPr="008C3C61" w:rsidTr="00694A3C">
        <w:tc>
          <w:tcPr>
            <w:tcW w:w="1823" w:type="dxa"/>
          </w:tcPr>
          <w:p w:rsidR="00A56867" w:rsidRPr="008C3C61" w:rsidRDefault="00A56867" w:rsidP="00694A3C">
            <w:pPr>
              <w:tabs>
                <w:tab w:val="left" w:pos="4528"/>
              </w:tabs>
              <w:rPr>
                <w:rFonts w:ascii="Arial" w:hAnsi="Arial" w:cs="Arial"/>
                <w:b/>
                <w:sz w:val="20"/>
                <w:szCs w:val="20"/>
              </w:rPr>
            </w:pPr>
            <w:r w:rsidRPr="008C3C61">
              <w:rPr>
                <w:rFonts w:ascii="Arial" w:hAnsi="Arial" w:cs="Arial"/>
                <w:b/>
                <w:sz w:val="20"/>
                <w:szCs w:val="20"/>
              </w:rPr>
              <w:t>Наименование программы</w:t>
            </w:r>
          </w:p>
        </w:tc>
        <w:tc>
          <w:tcPr>
            <w:tcW w:w="1425" w:type="dxa"/>
          </w:tcPr>
          <w:p w:rsidR="00A56867" w:rsidRPr="008C3C61" w:rsidRDefault="00A56867" w:rsidP="00694A3C">
            <w:pPr>
              <w:tabs>
                <w:tab w:val="left" w:pos="4528"/>
              </w:tabs>
              <w:rPr>
                <w:rFonts w:ascii="Arial" w:hAnsi="Arial" w:cs="Arial"/>
                <w:b/>
                <w:sz w:val="20"/>
                <w:szCs w:val="20"/>
              </w:rPr>
            </w:pPr>
            <w:r w:rsidRPr="008C3C61">
              <w:rPr>
                <w:rFonts w:ascii="Arial" w:hAnsi="Arial" w:cs="Arial"/>
                <w:b/>
                <w:sz w:val="20"/>
                <w:szCs w:val="20"/>
              </w:rPr>
              <w:t>Целевая статья</w:t>
            </w:r>
          </w:p>
        </w:tc>
        <w:tc>
          <w:tcPr>
            <w:tcW w:w="1335" w:type="dxa"/>
          </w:tcPr>
          <w:p w:rsidR="00A56867" w:rsidRPr="008C3C61" w:rsidRDefault="00A56867" w:rsidP="00694A3C">
            <w:pPr>
              <w:tabs>
                <w:tab w:val="left" w:pos="4528"/>
              </w:tabs>
              <w:rPr>
                <w:rFonts w:ascii="Arial" w:hAnsi="Arial" w:cs="Arial"/>
                <w:b/>
                <w:sz w:val="20"/>
                <w:szCs w:val="20"/>
              </w:rPr>
            </w:pPr>
            <w:r w:rsidRPr="008C3C61">
              <w:rPr>
                <w:rFonts w:ascii="Arial" w:hAnsi="Arial" w:cs="Arial"/>
                <w:b/>
                <w:sz w:val="20"/>
                <w:szCs w:val="20"/>
              </w:rPr>
              <w:t>раздел</w:t>
            </w:r>
          </w:p>
        </w:tc>
        <w:tc>
          <w:tcPr>
            <w:tcW w:w="1526" w:type="dxa"/>
          </w:tcPr>
          <w:p w:rsidR="00A56867" w:rsidRPr="008C3C61" w:rsidRDefault="00A56867" w:rsidP="00694A3C">
            <w:pPr>
              <w:tabs>
                <w:tab w:val="left" w:pos="4528"/>
              </w:tabs>
              <w:rPr>
                <w:rFonts w:ascii="Arial" w:hAnsi="Arial" w:cs="Arial"/>
                <w:b/>
                <w:sz w:val="20"/>
                <w:szCs w:val="20"/>
              </w:rPr>
            </w:pPr>
            <w:r w:rsidRPr="008C3C61">
              <w:rPr>
                <w:rFonts w:ascii="Arial" w:hAnsi="Arial" w:cs="Arial"/>
                <w:b/>
                <w:sz w:val="20"/>
                <w:szCs w:val="20"/>
              </w:rPr>
              <w:t xml:space="preserve">Подраздел </w:t>
            </w:r>
          </w:p>
        </w:tc>
        <w:tc>
          <w:tcPr>
            <w:tcW w:w="1451" w:type="dxa"/>
          </w:tcPr>
          <w:p w:rsidR="00A56867" w:rsidRPr="008C3C61" w:rsidRDefault="00A56867" w:rsidP="00694A3C">
            <w:pPr>
              <w:tabs>
                <w:tab w:val="left" w:pos="4528"/>
              </w:tabs>
              <w:rPr>
                <w:rFonts w:ascii="Arial" w:hAnsi="Arial" w:cs="Arial"/>
                <w:b/>
                <w:sz w:val="20"/>
                <w:szCs w:val="20"/>
              </w:rPr>
            </w:pPr>
            <w:r w:rsidRPr="008C3C61">
              <w:rPr>
                <w:rFonts w:ascii="Arial" w:hAnsi="Arial" w:cs="Arial"/>
                <w:b/>
                <w:sz w:val="20"/>
                <w:szCs w:val="20"/>
              </w:rPr>
              <w:t>Вид расходов</w:t>
            </w:r>
          </w:p>
        </w:tc>
        <w:tc>
          <w:tcPr>
            <w:tcW w:w="1421" w:type="dxa"/>
          </w:tcPr>
          <w:p w:rsidR="00A56867" w:rsidRPr="008C3C61" w:rsidRDefault="00A56867" w:rsidP="00694A3C">
            <w:pPr>
              <w:tabs>
                <w:tab w:val="left" w:pos="4528"/>
              </w:tabs>
              <w:rPr>
                <w:rFonts w:ascii="Arial" w:hAnsi="Arial" w:cs="Arial"/>
                <w:b/>
                <w:sz w:val="20"/>
                <w:szCs w:val="20"/>
              </w:rPr>
            </w:pPr>
            <w:r w:rsidRPr="008C3C61">
              <w:rPr>
                <w:rFonts w:ascii="Arial" w:hAnsi="Arial" w:cs="Arial"/>
                <w:b/>
                <w:sz w:val="20"/>
                <w:szCs w:val="20"/>
              </w:rPr>
              <w:t xml:space="preserve">План на год (тыс.руб.) </w:t>
            </w:r>
          </w:p>
        </w:tc>
        <w:tc>
          <w:tcPr>
            <w:tcW w:w="1299"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План на 9 месяцев2021</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(тыс.руб.)</w:t>
            </w:r>
          </w:p>
        </w:tc>
        <w:tc>
          <w:tcPr>
            <w:tcW w:w="1406"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Исполнено</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(тыс.руб.)</w:t>
            </w:r>
          </w:p>
        </w:tc>
        <w:tc>
          <w:tcPr>
            <w:tcW w:w="1594"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Исполнения плана</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на год</w:t>
            </w:r>
          </w:p>
        </w:tc>
        <w:tc>
          <w:tcPr>
            <w:tcW w:w="1505" w:type="dxa"/>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Исполнения плана</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9 месяцев 2021года</w:t>
            </w:r>
          </w:p>
        </w:tc>
      </w:tr>
      <w:tr w:rsidR="00A56867" w:rsidRPr="008C3C61" w:rsidTr="00694A3C">
        <w:tc>
          <w:tcPr>
            <w:tcW w:w="1823"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425"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335"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526"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451"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421"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299"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406"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594"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c>
          <w:tcPr>
            <w:tcW w:w="1505" w:type="dxa"/>
          </w:tcPr>
          <w:p w:rsidR="00A56867" w:rsidRPr="008C3C61" w:rsidRDefault="00A56867" w:rsidP="00694A3C">
            <w:pPr>
              <w:tabs>
                <w:tab w:val="left" w:pos="4528"/>
              </w:tabs>
              <w:rPr>
                <w:rFonts w:ascii="Arial" w:hAnsi="Arial" w:cs="Arial"/>
                <w:sz w:val="20"/>
                <w:szCs w:val="20"/>
              </w:rPr>
            </w:pPr>
            <w:r w:rsidRPr="008C3C61">
              <w:rPr>
                <w:rFonts w:ascii="Arial" w:hAnsi="Arial" w:cs="Arial"/>
                <w:sz w:val="20"/>
                <w:szCs w:val="20"/>
              </w:rPr>
              <w:t>-</w:t>
            </w:r>
          </w:p>
        </w:tc>
      </w:tr>
    </w:tbl>
    <w:p w:rsidR="00A56867" w:rsidRPr="008C3C61" w:rsidRDefault="00A56867" w:rsidP="008C3C61">
      <w:pPr>
        <w:rPr>
          <w:rFonts w:ascii="Arial" w:hAnsi="Arial" w:cs="Arial"/>
          <w:sz w:val="20"/>
          <w:szCs w:val="20"/>
          <w:highlight w:val="green"/>
        </w:rPr>
      </w:pPr>
      <w:r w:rsidRPr="008C3C61">
        <w:rPr>
          <w:rFonts w:ascii="Arial" w:hAnsi="Arial" w:cs="Arial"/>
          <w:sz w:val="20"/>
          <w:szCs w:val="20"/>
          <w:highlight w:val="green"/>
        </w:rPr>
        <w:t xml:space="preserve">     </w:t>
      </w:r>
    </w:p>
    <w:tbl>
      <w:tblPr>
        <w:tblpPr w:leftFromText="180" w:rightFromText="180"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A56867" w:rsidRPr="008C3C61" w:rsidTr="00694A3C">
        <w:trPr>
          <w:trHeight w:val="974"/>
        </w:trPr>
        <w:tc>
          <w:tcPr>
            <w:tcW w:w="2967" w:type="dxa"/>
            <w:tcBorders>
              <w:top w:val="nil"/>
              <w:left w:val="nil"/>
              <w:bottom w:val="nil"/>
              <w:right w:val="nil"/>
            </w:tcBorders>
          </w:tcPr>
          <w:p w:rsidR="00A56867" w:rsidRPr="008C3C61" w:rsidRDefault="00A56867" w:rsidP="00694A3C">
            <w:pPr>
              <w:rPr>
                <w:rFonts w:ascii="Arial" w:hAnsi="Arial" w:cs="Arial"/>
                <w:sz w:val="20"/>
                <w:szCs w:val="20"/>
              </w:rPr>
            </w:pPr>
            <w:r w:rsidRPr="008C3C61">
              <w:rPr>
                <w:rFonts w:ascii="Arial" w:hAnsi="Arial" w:cs="Arial"/>
                <w:sz w:val="20"/>
                <w:szCs w:val="20"/>
              </w:rPr>
              <w:t xml:space="preserve">Приложение 6 </w:t>
            </w:r>
          </w:p>
          <w:p w:rsidR="00A56867" w:rsidRPr="008C3C61" w:rsidRDefault="00A56867" w:rsidP="00694A3C">
            <w:pPr>
              <w:rPr>
                <w:rFonts w:ascii="Arial" w:hAnsi="Arial" w:cs="Arial"/>
                <w:sz w:val="20"/>
                <w:szCs w:val="20"/>
              </w:rPr>
            </w:pPr>
            <w:r w:rsidRPr="008C3C61">
              <w:rPr>
                <w:rFonts w:ascii="Arial" w:hAnsi="Arial" w:cs="Arial"/>
                <w:sz w:val="20"/>
                <w:szCs w:val="20"/>
              </w:rPr>
              <w:t>к постановлению Администрации</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Чаинского сельского поселения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 от 01.11.2021 г. № 92</w:t>
            </w:r>
          </w:p>
          <w:p w:rsidR="00A56867" w:rsidRPr="008C3C61" w:rsidRDefault="00A56867" w:rsidP="00694A3C">
            <w:pPr>
              <w:ind w:right="252"/>
              <w:jc w:val="both"/>
              <w:rPr>
                <w:rFonts w:ascii="Arial" w:hAnsi="Arial" w:cs="Arial"/>
                <w:sz w:val="20"/>
                <w:szCs w:val="20"/>
              </w:rPr>
            </w:pPr>
          </w:p>
        </w:tc>
      </w:tr>
    </w:tbl>
    <w:p w:rsidR="00A56867" w:rsidRPr="008C3C61" w:rsidRDefault="00A56867" w:rsidP="00A56867">
      <w:pPr>
        <w:rPr>
          <w:rFonts w:ascii="Arial" w:hAnsi="Arial" w:cs="Arial"/>
          <w:sz w:val="20"/>
          <w:szCs w:val="20"/>
        </w:rPr>
      </w:pPr>
    </w:p>
    <w:p w:rsidR="00A56867" w:rsidRPr="008C3C61" w:rsidRDefault="00A56867" w:rsidP="00A56867">
      <w:pPr>
        <w:rPr>
          <w:rFonts w:ascii="Arial" w:hAnsi="Arial" w:cs="Arial"/>
          <w:sz w:val="20"/>
          <w:szCs w:val="20"/>
        </w:rPr>
      </w:pPr>
    </w:p>
    <w:p w:rsidR="00A56867" w:rsidRPr="008C3C61" w:rsidRDefault="00A56867" w:rsidP="00A56867">
      <w:pPr>
        <w:rPr>
          <w:rFonts w:ascii="Arial" w:hAnsi="Arial" w:cs="Arial"/>
          <w:sz w:val="20"/>
          <w:szCs w:val="20"/>
        </w:rPr>
      </w:pPr>
    </w:p>
    <w:p w:rsidR="00A56867" w:rsidRPr="008C3C61" w:rsidRDefault="00A56867" w:rsidP="00A56867">
      <w:pPr>
        <w:rPr>
          <w:rFonts w:ascii="Arial" w:hAnsi="Arial" w:cs="Arial"/>
          <w:sz w:val="20"/>
          <w:szCs w:val="20"/>
        </w:rPr>
      </w:pPr>
    </w:p>
    <w:p w:rsidR="00A56867" w:rsidRPr="008C3C61" w:rsidRDefault="00A56867" w:rsidP="00A56867">
      <w:pPr>
        <w:rPr>
          <w:rFonts w:ascii="Arial" w:hAnsi="Arial" w:cs="Arial"/>
          <w:sz w:val="20"/>
          <w:szCs w:val="20"/>
        </w:rPr>
      </w:pPr>
    </w:p>
    <w:p w:rsidR="00A56867" w:rsidRPr="008C3C61" w:rsidRDefault="00A56867" w:rsidP="00A56867">
      <w:pPr>
        <w:tabs>
          <w:tab w:val="left" w:pos="6015"/>
        </w:tabs>
        <w:jc w:val="center"/>
        <w:rPr>
          <w:rFonts w:ascii="Arial" w:hAnsi="Arial" w:cs="Arial"/>
          <w:b/>
          <w:sz w:val="20"/>
          <w:szCs w:val="20"/>
        </w:rPr>
      </w:pPr>
    </w:p>
    <w:p w:rsidR="00A56867" w:rsidRPr="008C3C61" w:rsidRDefault="00A56867" w:rsidP="00A56867">
      <w:pPr>
        <w:tabs>
          <w:tab w:val="left" w:pos="6015"/>
        </w:tabs>
        <w:jc w:val="center"/>
        <w:rPr>
          <w:rFonts w:ascii="Arial" w:hAnsi="Arial" w:cs="Arial"/>
          <w:b/>
          <w:sz w:val="20"/>
          <w:szCs w:val="20"/>
        </w:rPr>
      </w:pPr>
    </w:p>
    <w:p w:rsidR="00A56867" w:rsidRPr="008C3C61" w:rsidRDefault="00A56867" w:rsidP="00694A3C">
      <w:pPr>
        <w:tabs>
          <w:tab w:val="left" w:pos="6015"/>
        </w:tabs>
        <w:jc w:val="center"/>
        <w:rPr>
          <w:rFonts w:ascii="Arial" w:hAnsi="Arial" w:cs="Arial"/>
          <w:b/>
          <w:sz w:val="20"/>
          <w:szCs w:val="20"/>
        </w:rPr>
      </w:pPr>
      <w:r w:rsidRPr="008C3C61">
        <w:rPr>
          <w:rFonts w:ascii="Arial" w:hAnsi="Arial" w:cs="Arial"/>
          <w:b/>
          <w:sz w:val="20"/>
          <w:szCs w:val="20"/>
        </w:rPr>
        <w:t>ОТЧЕТ</w:t>
      </w:r>
    </w:p>
    <w:p w:rsidR="00A56867" w:rsidRPr="008C3C61" w:rsidRDefault="00A56867" w:rsidP="00A56867">
      <w:pPr>
        <w:tabs>
          <w:tab w:val="left" w:pos="6015"/>
        </w:tabs>
        <w:jc w:val="center"/>
        <w:rPr>
          <w:rFonts w:ascii="Arial" w:hAnsi="Arial" w:cs="Arial"/>
          <w:b/>
          <w:sz w:val="20"/>
          <w:szCs w:val="20"/>
        </w:rPr>
      </w:pPr>
      <w:r w:rsidRPr="008C3C61">
        <w:rPr>
          <w:rFonts w:ascii="Arial" w:hAnsi="Arial" w:cs="Arial"/>
          <w:b/>
          <w:sz w:val="20"/>
          <w:szCs w:val="20"/>
        </w:rPr>
        <w:t xml:space="preserve"> об использовании средств Дорожного фонда муниципального образования «Чаинское сельское поселение» </w:t>
      </w:r>
    </w:p>
    <w:p w:rsidR="00A56867" w:rsidRPr="008C3C61" w:rsidRDefault="00A56867" w:rsidP="00A568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86"/>
        <w:gridCol w:w="1559"/>
        <w:gridCol w:w="1701"/>
        <w:gridCol w:w="1560"/>
        <w:gridCol w:w="1701"/>
        <w:gridCol w:w="2268"/>
      </w:tblGrid>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b/>
                <w:sz w:val="20"/>
                <w:szCs w:val="20"/>
              </w:rPr>
            </w:pPr>
            <w:r w:rsidRPr="008C3C61">
              <w:rPr>
                <w:rFonts w:ascii="Arial" w:hAnsi="Arial" w:cs="Arial"/>
                <w:b/>
                <w:sz w:val="20"/>
                <w:szCs w:val="20"/>
              </w:rPr>
              <w:t>№</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 xml:space="preserve">Наименование </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План год (тыс. руб.)</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План на 9 месяцев2021</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(тыс.руб.)</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Исполнено</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(тыс.руб.)</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Исполнения плана</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на год</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Исполнения плана</w:t>
            </w:r>
          </w:p>
          <w:p w:rsidR="00A56867" w:rsidRPr="008C3C61" w:rsidRDefault="00A56867" w:rsidP="00694A3C">
            <w:pPr>
              <w:jc w:val="center"/>
              <w:rPr>
                <w:rFonts w:ascii="Arial" w:hAnsi="Arial" w:cs="Arial"/>
                <w:b/>
                <w:sz w:val="20"/>
                <w:szCs w:val="20"/>
              </w:rPr>
            </w:pPr>
            <w:r w:rsidRPr="008C3C61">
              <w:rPr>
                <w:rFonts w:ascii="Arial" w:hAnsi="Arial" w:cs="Arial"/>
                <w:b/>
                <w:sz w:val="20"/>
                <w:szCs w:val="20"/>
              </w:rPr>
              <w:t>9 месяцев 2021года</w:t>
            </w: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rPr>
                <w:rFonts w:ascii="Arial" w:hAnsi="Arial" w:cs="Arial"/>
                <w:sz w:val="20"/>
                <w:szCs w:val="20"/>
                <w:highlight w:val="green"/>
              </w:rPr>
            </w:pP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both"/>
              <w:rPr>
                <w:rFonts w:ascii="Arial" w:hAnsi="Arial" w:cs="Arial"/>
                <w:sz w:val="20"/>
                <w:szCs w:val="20"/>
              </w:rPr>
            </w:pPr>
            <w:r w:rsidRPr="008C3C61">
              <w:rPr>
                <w:rFonts w:ascii="Arial" w:hAnsi="Arial" w:cs="Arial"/>
                <w:sz w:val="20"/>
                <w:szCs w:val="20"/>
              </w:rPr>
              <w:t>Остаток бюджетных ассигнований Дорожного фонда, не использованных в 2020 году</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90,3</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b/>
                <w:sz w:val="20"/>
                <w:szCs w:val="20"/>
              </w:rPr>
            </w:pPr>
            <w:r w:rsidRPr="008C3C61">
              <w:rPr>
                <w:rFonts w:ascii="Arial" w:hAnsi="Arial" w:cs="Arial"/>
                <w:b/>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b/>
                <w:sz w:val="20"/>
                <w:szCs w:val="20"/>
              </w:rPr>
            </w:pPr>
            <w:r w:rsidRPr="008C3C61">
              <w:rPr>
                <w:rFonts w:ascii="Arial" w:hAnsi="Arial" w:cs="Arial"/>
                <w:b/>
                <w:sz w:val="20"/>
                <w:szCs w:val="20"/>
              </w:rPr>
              <w:t>Доходы,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2646,0</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2341,4</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2368,6</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89,5</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b/>
                <w:iCs/>
                <w:sz w:val="20"/>
                <w:szCs w:val="20"/>
              </w:rPr>
            </w:pPr>
            <w:r w:rsidRPr="008C3C61">
              <w:rPr>
                <w:rFonts w:ascii="Arial" w:hAnsi="Arial" w:cs="Arial"/>
                <w:b/>
                <w:iCs/>
                <w:sz w:val="20"/>
                <w:szCs w:val="20"/>
              </w:rPr>
              <w:t>101,2</w:t>
            </w: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sz w:val="20"/>
                <w:szCs w:val="20"/>
              </w:rPr>
            </w:pPr>
            <w:r w:rsidRPr="008C3C61">
              <w:rPr>
                <w:rFonts w:ascii="Arial" w:hAnsi="Arial" w:cs="Arial"/>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both"/>
              <w:rPr>
                <w:rFonts w:ascii="Arial" w:hAnsi="Arial" w:cs="Arial"/>
                <w:sz w:val="20"/>
                <w:szCs w:val="20"/>
              </w:rPr>
            </w:pPr>
            <w:r w:rsidRPr="008C3C61">
              <w:rPr>
                <w:rFonts w:ascii="Arial" w:hAnsi="Arial" w:cs="Arial"/>
                <w:sz w:val="20"/>
                <w:szCs w:val="20"/>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1119,0</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814,4</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841,6</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75,2</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iCs/>
                <w:sz w:val="20"/>
                <w:szCs w:val="20"/>
              </w:rPr>
            </w:pPr>
            <w:r w:rsidRPr="008C3C61">
              <w:rPr>
                <w:rFonts w:ascii="Arial" w:hAnsi="Arial" w:cs="Arial"/>
                <w:iCs/>
                <w:sz w:val="20"/>
                <w:szCs w:val="20"/>
              </w:rPr>
              <w:t>103,3</w:t>
            </w: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sz w:val="20"/>
                <w:szCs w:val="20"/>
              </w:rPr>
            </w:pPr>
            <w:r w:rsidRPr="008C3C61">
              <w:rPr>
                <w:rFonts w:ascii="Arial" w:hAnsi="Arial" w:cs="Arial"/>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sz w:val="20"/>
                <w:szCs w:val="20"/>
              </w:rPr>
            </w:pPr>
            <w:r w:rsidRPr="008C3C61">
              <w:rPr>
                <w:rFonts w:ascii="Arial" w:hAnsi="Arial" w:cs="Arial"/>
                <w:sz w:val="20"/>
                <w:szCs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1527,0</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r w:rsidRPr="008C3C61">
              <w:rPr>
                <w:rFonts w:ascii="Arial" w:hAnsi="Arial" w:cs="Arial"/>
                <w:sz w:val="20"/>
                <w:szCs w:val="20"/>
              </w:rPr>
              <w:t>1527,0</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1527,0</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b/>
                <w:sz w:val="20"/>
                <w:szCs w:val="20"/>
              </w:rPr>
            </w:pPr>
            <w:r w:rsidRPr="008C3C61">
              <w:rPr>
                <w:rFonts w:ascii="Arial" w:hAnsi="Arial" w:cs="Arial"/>
                <w:b/>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b/>
                <w:sz w:val="20"/>
                <w:szCs w:val="20"/>
              </w:rPr>
            </w:pPr>
            <w:r w:rsidRPr="008C3C61">
              <w:rPr>
                <w:rFonts w:ascii="Arial" w:hAnsi="Arial" w:cs="Arial"/>
                <w:b/>
                <w:sz w:val="20"/>
                <w:szCs w:val="20"/>
              </w:rPr>
              <w:t>Расходы, всего</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2736,3</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2302,5</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2302,5</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84,1</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b/>
                <w:sz w:val="20"/>
                <w:szCs w:val="20"/>
              </w:rPr>
            </w:pPr>
            <w:r w:rsidRPr="008C3C61">
              <w:rPr>
                <w:rFonts w:ascii="Arial" w:hAnsi="Arial" w:cs="Arial"/>
                <w:b/>
                <w:sz w:val="20"/>
                <w:szCs w:val="20"/>
              </w:rPr>
              <w:t>100</w:t>
            </w:r>
          </w:p>
        </w:tc>
      </w:tr>
      <w:tr w:rsidR="00A56867" w:rsidRPr="008C3C61" w:rsidTr="00694A3C">
        <w:trPr>
          <w:trHeight w:val="391"/>
        </w:trPr>
        <w:tc>
          <w:tcPr>
            <w:tcW w:w="534"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sz w:val="20"/>
                <w:szCs w:val="20"/>
              </w:rPr>
            </w:pPr>
            <w:r w:rsidRPr="008C3C61">
              <w:rPr>
                <w:rFonts w:ascii="Arial" w:hAnsi="Arial" w:cs="Arial"/>
                <w:sz w:val="20"/>
                <w:szCs w:val="20"/>
              </w:rPr>
              <w:t>в том числе по направлениям:</w:t>
            </w:r>
          </w:p>
        </w:tc>
        <w:tc>
          <w:tcPr>
            <w:tcW w:w="1559"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sz w:val="20"/>
                <w:szCs w:val="20"/>
              </w:rPr>
            </w:pPr>
            <w:r w:rsidRPr="008C3C61">
              <w:rPr>
                <w:rFonts w:ascii="Arial" w:hAnsi="Arial" w:cs="Arial"/>
                <w:sz w:val="20"/>
                <w:szCs w:val="20"/>
              </w:rPr>
              <w:t>2.1</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both"/>
              <w:rPr>
                <w:rFonts w:ascii="Arial" w:hAnsi="Arial" w:cs="Arial"/>
                <w:sz w:val="20"/>
                <w:szCs w:val="20"/>
              </w:rPr>
            </w:pPr>
            <w:r w:rsidRPr="008C3C61">
              <w:rPr>
                <w:rFonts w:ascii="Arial" w:hAnsi="Arial" w:cs="Arial"/>
                <w:sz w:val="20"/>
                <w:szCs w:val="20"/>
              </w:rPr>
              <w:t>Содержание автомобильных дорог общего пользования местного значения и искусственных сооружений на них</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1127,8</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r w:rsidRPr="008C3C61">
              <w:rPr>
                <w:rFonts w:ascii="Arial" w:hAnsi="Arial" w:cs="Arial"/>
                <w:sz w:val="20"/>
                <w:szCs w:val="20"/>
              </w:rPr>
              <w:t>694,4</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694,4</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61,6</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r>
      <w:tr w:rsidR="00A56867" w:rsidRPr="008C3C61" w:rsidTr="00694A3C">
        <w:tc>
          <w:tcPr>
            <w:tcW w:w="534"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rPr>
                <w:rFonts w:ascii="Arial" w:hAnsi="Arial" w:cs="Arial"/>
                <w:sz w:val="20"/>
                <w:szCs w:val="20"/>
              </w:rPr>
            </w:pPr>
            <w:r w:rsidRPr="008C3C61">
              <w:rPr>
                <w:rFonts w:ascii="Arial" w:hAnsi="Arial" w:cs="Arial"/>
                <w:sz w:val="20"/>
                <w:szCs w:val="20"/>
              </w:rPr>
              <w:t>2.2</w:t>
            </w:r>
          </w:p>
        </w:tc>
        <w:tc>
          <w:tcPr>
            <w:tcW w:w="5386"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both"/>
              <w:rPr>
                <w:rFonts w:ascii="Arial" w:hAnsi="Arial" w:cs="Arial"/>
                <w:sz w:val="20"/>
                <w:szCs w:val="20"/>
              </w:rPr>
            </w:pPr>
            <w:r w:rsidRPr="008C3C61">
              <w:rPr>
                <w:rFonts w:ascii="Arial" w:hAnsi="Arial" w:cs="Arial"/>
                <w:sz w:val="20"/>
                <w:szCs w:val="20"/>
              </w:rPr>
              <w:t>Восстановление поврежденных участков дорожного полотна</w:t>
            </w:r>
          </w:p>
        </w:tc>
        <w:tc>
          <w:tcPr>
            <w:tcW w:w="1559"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1608,5</w:t>
            </w:r>
          </w:p>
        </w:tc>
        <w:tc>
          <w:tcPr>
            <w:tcW w:w="1701"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r w:rsidRPr="008C3C61">
              <w:rPr>
                <w:rFonts w:ascii="Arial" w:hAnsi="Arial" w:cs="Arial"/>
                <w:sz w:val="20"/>
                <w:szCs w:val="20"/>
              </w:rPr>
              <w:t>1608,1</w:t>
            </w:r>
          </w:p>
        </w:tc>
        <w:tc>
          <w:tcPr>
            <w:tcW w:w="1560"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1608,1</w:t>
            </w:r>
          </w:p>
        </w:tc>
        <w:tc>
          <w:tcPr>
            <w:tcW w:w="1701" w:type="dxa"/>
            <w:tcBorders>
              <w:top w:val="single" w:sz="4" w:space="0" w:color="auto"/>
              <w:left w:val="single" w:sz="4" w:space="0" w:color="auto"/>
              <w:bottom w:val="single" w:sz="4" w:space="0" w:color="auto"/>
              <w:right w:val="single" w:sz="4" w:space="0" w:color="auto"/>
            </w:tcBorders>
            <w:hideMark/>
          </w:tcPr>
          <w:p w:rsidR="00A56867" w:rsidRPr="008C3C61" w:rsidRDefault="00A56867" w:rsidP="00694A3C">
            <w:pPr>
              <w:jc w:val="center"/>
              <w:rPr>
                <w:rFonts w:ascii="Arial" w:hAnsi="Arial" w:cs="Arial"/>
                <w:sz w:val="20"/>
                <w:szCs w:val="20"/>
              </w:rPr>
            </w:pPr>
            <w:r w:rsidRPr="008C3C61">
              <w:rPr>
                <w:rFonts w:ascii="Arial" w:hAnsi="Arial" w:cs="Arial"/>
                <w:sz w:val="20"/>
                <w:szCs w:val="20"/>
              </w:rPr>
              <w:t>99,98</w:t>
            </w:r>
          </w:p>
        </w:tc>
        <w:tc>
          <w:tcPr>
            <w:tcW w:w="2268" w:type="dxa"/>
            <w:tcBorders>
              <w:top w:val="single" w:sz="4" w:space="0" w:color="auto"/>
              <w:left w:val="single" w:sz="4" w:space="0" w:color="auto"/>
              <w:bottom w:val="single" w:sz="4" w:space="0" w:color="auto"/>
              <w:right w:val="single" w:sz="4" w:space="0" w:color="auto"/>
            </w:tcBorders>
          </w:tcPr>
          <w:p w:rsidR="00A56867" w:rsidRPr="008C3C61" w:rsidRDefault="00A56867" w:rsidP="00694A3C">
            <w:pPr>
              <w:jc w:val="center"/>
              <w:rPr>
                <w:rFonts w:ascii="Arial" w:hAnsi="Arial" w:cs="Arial"/>
                <w:sz w:val="20"/>
                <w:szCs w:val="20"/>
              </w:rPr>
            </w:pPr>
            <w:r w:rsidRPr="008C3C61">
              <w:rPr>
                <w:rFonts w:ascii="Arial" w:hAnsi="Arial" w:cs="Arial"/>
                <w:sz w:val="20"/>
                <w:szCs w:val="20"/>
              </w:rPr>
              <w:t>100</w:t>
            </w:r>
          </w:p>
        </w:tc>
      </w:tr>
    </w:tbl>
    <w:p w:rsidR="00A56867" w:rsidRPr="008C3C61" w:rsidRDefault="00A56867" w:rsidP="00A56867">
      <w:pPr>
        <w:tabs>
          <w:tab w:val="left" w:pos="6175"/>
        </w:tabs>
        <w:rPr>
          <w:rFonts w:ascii="Arial" w:hAnsi="Arial" w:cs="Arial"/>
          <w:sz w:val="20"/>
          <w:szCs w:val="20"/>
        </w:rPr>
        <w:sectPr w:rsidR="00A56867" w:rsidRPr="008C3C61" w:rsidSect="00694A3C">
          <w:pgSz w:w="16838" w:h="11906" w:orient="landscape"/>
          <w:pgMar w:top="851" w:right="851" w:bottom="1077" w:left="1418" w:header="709" w:footer="709" w:gutter="0"/>
          <w:cols w:space="708"/>
          <w:docGrid w:linePitch="360"/>
        </w:sectPr>
      </w:pPr>
    </w:p>
    <w:p w:rsidR="00A56867" w:rsidRPr="008C3C61" w:rsidRDefault="00A56867" w:rsidP="00A56867">
      <w:pPr>
        <w:tabs>
          <w:tab w:val="left" w:pos="6015"/>
        </w:tabs>
        <w:rPr>
          <w:rFonts w:ascii="Arial" w:hAnsi="Arial" w:cs="Arial"/>
          <w:b/>
          <w:sz w:val="20"/>
          <w:szCs w:val="20"/>
        </w:rPr>
      </w:pPr>
    </w:p>
    <w:p w:rsidR="00A56867" w:rsidRPr="008C3C61" w:rsidRDefault="00A56867" w:rsidP="00A56867">
      <w:pPr>
        <w:spacing w:line="276" w:lineRule="auto"/>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spacing w:line="276" w:lineRule="auto"/>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A56867">
      <w:pPr>
        <w:spacing w:line="276" w:lineRule="auto"/>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A56867">
      <w:pPr>
        <w:spacing w:line="276" w:lineRule="auto"/>
        <w:rPr>
          <w:rFonts w:ascii="Arial" w:hAnsi="Arial" w:cs="Arial"/>
          <w:sz w:val="20"/>
          <w:szCs w:val="20"/>
        </w:rPr>
      </w:pPr>
    </w:p>
    <w:p w:rsidR="00A56867" w:rsidRPr="008C3C61" w:rsidRDefault="00A56867" w:rsidP="00A56867">
      <w:pPr>
        <w:jc w:val="cente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tabs>
          <w:tab w:val="center" w:pos="4790"/>
        </w:tabs>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17.11.2021</w:t>
      </w:r>
      <w:r w:rsidRPr="008C3C61">
        <w:rPr>
          <w:rFonts w:ascii="Arial" w:hAnsi="Arial" w:cs="Arial"/>
          <w:sz w:val="20"/>
          <w:szCs w:val="20"/>
        </w:rPr>
        <w:tab/>
        <w:t xml:space="preserve">                                   </w:t>
      </w:r>
      <w:r w:rsidR="008C3C61">
        <w:rPr>
          <w:rFonts w:ascii="Arial" w:hAnsi="Arial" w:cs="Arial"/>
          <w:sz w:val="20"/>
          <w:szCs w:val="20"/>
        </w:rPr>
        <w:t xml:space="preserve">                    </w:t>
      </w:r>
      <w:r w:rsidRPr="008C3C61">
        <w:rPr>
          <w:rFonts w:ascii="Arial" w:hAnsi="Arial" w:cs="Arial"/>
          <w:sz w:val="20"/>
          <w:szCs w:val="20"/>
        </w:rPr>
        <w:t xml:space="preserve">    с. Чаинск                                                   № 93                                                                                                              </w:t>
      </w:r>
    </w:p>
    <w:p w:rsidR="00A56867" w:rsidRPr="008C3C61" w:rsidRDefault="00A56867" w:rsidP="00A56867">
      <w:pPr>
        <w:jc w:val="center"/>
        <w:rPr>
          <w:rFonts w:ascii="Arial" w:hAnsi="Arial" w:cs="Arial"/>
          <w:sz w:val="20"/>
          <w:szCs w:val="20"/>
        </w:rPr>
      </w:pPr>
      <w:r w:rsidRPr="008C3C61">
        <w:rPr>
          <w:rFonts w:ascii="Arial" w:hAnsi="Arial" w:cs="Arial"/>
          <w:sz w:val="20"/>
          <w:szCs w:val="20"/>
        </w:rPr>
        <w:t xml:space="preserve"> Чаинского района</w:t>
      </w:r>
    </w:p>
    <w:p w:rsidR="00A56867" w:rsidRPr="008C3C61" w:rsidRDefault="00A56867" w:rsidP="00A56867">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A56867" w:rsidRPr="008C3C61" w:rsidTr="00694A3C">
        <w:trPr>
          <w:trHeight w:val="653"/>
        </w:trPr>
        <w:tc>
          <w:tcPr>
            <w:tcW w:w="4968" w:type="dxa"/>
            <w:tcBorders>
              <w:top w:val="nil"/>
              <w:left w:val="nil"/>
              <w:bottom w:val="nil"/>
              <w:right w:val="nil"/>
            </w:tcBorders>
          </w:tcPr>
          <w:p w:rsidR="00A56867" w:rsidRPr="008C3C61" w:rsidRDefault="00A56867" w:rsidP="00694A3C">
            <w:pPr>
              <w:autoSpaceDE w:val="0"/>
              <w:autoSpaceDN w:val="0"/>
              <w:adjustRightInd w:val="0"/>
              <w:jc w:val="both"/>
              <w:rPr>
                <w:rFonts w:ascii="Arial" w:hAnsi="Arial" w:cs="Arial"/>
                <w:sz w:val="20"/>
                <w:szCs w:val="20"/>
              </w:rPr>
            </w:pPr>
            <w:r w:rsidRPr="008C3C61">
              <w:rPr>
                <w:rFonts w:ascii="Arial" w:hAnsi="Arial" w:cs="Arial"/>
                <w:sz w:val="20"/>
                <w:szCs w:val="20"/>
              </w:rPr>
              <w:t xml:space="preserve">О принятии в казну и включении в реестр собственности муниципального образования «Чаинское сельское поселение» объект недвижимого имущества </w:t>
            </w:r>
          </w:p>
        </w:tc>
      </w:tr>
    </w:tbl>
    <w:p w:rsidR="00A56867" w:rsidRPr="008C3C61" w:rsidRDefault="00A56867" w:rsidP="00A56867">
      <w:pPr>
        <w:rPr>
          <w:rFonts w:ascii="Arial" w:hAnsi="Arial" w:cs="Arial"/>
          <w:sz w:val="20"/>
          <w:szCs w:val="20"/>
        </w:rPr>
      </w:pPr>
    </w:p>
    <w:p w:rsidR="00A56867" w:rsidRPr="008C3C61" w:rsidRDefault="00A56867" w:rsidP="00A56867">
      <w:pPr>
        <w:pStyle w:val="ConsPlusNormal"/>
        <w:widowControl/>
        <w:ind w:firstLine="540"/>
        <w:jc w:val="both"/>
      </w:pPr>
      <w:r w:rsidRPr="008C3C61">
        <w:tab/>
        <w:t xml:space="preserve">В соответствии с Федеральным </w:t>
      </w:r>
      <w:hyperlink r:id="rId11" w:history="1">
        <w:r w:rsidRPr="008C3C61">
          <w:rPr>
            <w:rStyle w:val="aa"/>
          </w:rPr>
          <w:t>законом</w:t>
        </w:r>
      </w:hyperlink>
      <w:r w:rsidRPr="008C3C61">
        <w:t xml:space="preserve"> от 06 октября 2003 № 131-ФЗ «Об общих принципах организации местного самоуправления в Российской Федерации», Положением о порядке управления муниципальным имуществом муниципального образования «Чаинское сельское поселение», утвержденным решением Совета Чаинского сельского поселения от 08.05.2021 № 15, на основании решения Думы Чаинского района от 27.08.2020 № 475 «О безвозмездной передаче муниципальному образованию «Чаинское сельское поселение» недвижимого имущества» и договора пожертвования № 32-20 от 31.08.2020 года,</w:t>
      </w:r>
    </w:p>
    <w:p w:rsidR="00A56867" w:rsidRPr="008C3C61" w:rsidRDefault="00A56867" w:rsidP="00A56867">
      <w:pPr>
        <w:tabs>
          <w:tab w:val="left" w:pos="1095"/>
        </w:tabs>
        <w:jc w:val="both"/>
        <w:rPr>
          <w:rFonts w:ascii="Arial" w:hAnsi="Arial" w:cs="Arial"/>
          <w:sz w:val="20"/>
          <w:szCs w:val="20"/>
        </w:rPr>
      </w:pPr>
    </w:p>
    <w:p w:rsidR="00A56867" w:rsidRPr="008C3C61" w:rsidRDefault="00A56867" w:rsidP="00A56867">
      <w:pPr>
        <w:tabs>
          <w:tab w:val="left" w:pos="1275"/>
        </w:tabs>
        <w:ind w:right="170"/>
        <w:jc w:val="both"/>
        <w:rPr>
          <w:rFonts w:ascii="Arial" w:hAnsi="Arial" w:cs="Arial"/>
          <w:b/>
          <w:sz w:val="20"/>
          <w:szCs w:val="20"/>
        </w:rPr>
      </w:pPr>
      <w:r w:rsidRPr="008C3C61">
        <w:rPr>
          <w:rFonts w:ascii="Arial" w:hAnsi="Arial" w:cs="Arial"/>
          <w:b/>
          <w:sz w:val="20"/>
          <w:szCs w:val="20"/>
        </w:rPr>
        <w:t>ПОСТАНОВЛЯЮ:</w:t>
      </w:r>
    </w:p>
    <w:p w:rsidR="00A56867" w:rsidRPr="008C3C61" w:rsidRDefault="00A56867" w:rsidP="00A56867">
      <w:pPr>
        <w:pStyle w:val="af0"/>
        <w:jc w:val="both"/>
        <w:rPr>
          <w:rFonts w:ascii="Arial" w:hAnsi="Arial" w:cs="Arial"/>
          <w:sz w:val="20"/>
          <w:szCs w:val="20"/>
        </w:rPr>
      </w:pPr>
      <w:r w:rsidRPr="008C3C61">
        <w:rPr>
          <w:rFonts w:ascii="Arial" w:hAnsi="Arial" w:cs="Arial"/>
          <w:color w:val="3B2D36"/>
          <w:sz w:val="20"/>
          <w:szCs w:val="20"/>
        </w:rPr>
        <w:tab/>
      </w:r>
      <w:r w:rsidRPr="008C3C61">
        <w:rPr>
          <w:rFonts w:ascii="Arial" w:hAnsi="Arial" w:cs="Arial"/>
          <w:sz w:val="20"/>
          <w:szCs w:val="20"/>
        </w:rPr>
        <w:t xml:space="preserve">1. Принять в казну и включить в реестр собственности муниципального образования «Чаинское сельское поселение» объект недвижимого имущества с кадастровым номером 70:15:0100010:414 согласно приложению. </w:t>
      </w:r>
    </w:p>
    <w:p w:rsidR="00A56867" w:rsidRPr="008C3C61" w:rsidRDefault="00A56867" w:rsidP="00A56867">
      <w:pPr>
        <w:pStyle w:val="af5"/>
        <w:rPr>
          <w:rFonts w:ascii="Arial" w:hAnsi="Arial" w:cs="Arial"/>
        </w:rPr>
      </w:pPr>
      <w:r w:rsidRPr="008C3C61">
        <w:rPr>
          <w:rFonts w:ascii="Arial" w:hAnsi="Arial" w:cs="Arial"/>
        </w:rPr>
        <w:tab/>
        <w:t>2. Контроль за выполнением настоящего постановления возложить на Куусмаа Л.Ю., ведущего специалиста администрации Чаинского сельского поселения.</w:t>
      </w:r>
    </w:p>
    <w:p w:rsidR="00A56867" w:rsidRPr="008C3C61" w:rsidRDefault="00A56867" w:rsidP="00A56867">
      <w:pPr>
        <w:pStyle w:val="af5"/>
        <w:tabs>
          <w:tab w:val="left" w:pos="6465"/>
        </w:tabs>
        <w:spacing w:line="360" w:lineRule="exact"/>
        <w:rPr>
          <w:rFonts w:ascii="Arial" w:hAnsi="Arial" w:cs="Arial"/>
        </w:rPr>
      </w:pPr>
    </w:p>
    <w:p w:rsidR="00A56867" w:rsidRPr="008C3C61" w:rsidRDefault="00A56867" w:rsidP="00A56867">
      <w:pPr>
        <w:pStyle w:val="af5"/>
        <w:tabs>
          <w:tab w:val="left" w:pos="6465"/>
        </w:tabs>
        <w:spacing w:line="360" w:lineRule="exact"/>
        <w:rPr>
          <w:rFonts w:ascii="Arial" w:hAnsi="Arial" w:cs="Arial"/>
        </w:rPr>
      </w:pPr>
    </w:p>
    <w:p w:rsidR="00A56867" w:rsidRPr="008C3C61" w:rsidRDefault="00A56867" w:rsidP="00A56867">
      <w:pPr>
        <w:pStyle w:val="af5"/>
        <w:tabs>
          <w:tab w:val="left" w:pos="6465"/>
        </w:tabs>
        <w:spacing w:line="360" w:lineRule="exact"/>
        <w:rPr>
          <w:rFonts w:ascii="Arial" w:hAnsi="Arial" w:cs="Arial"/>
        </w:rPr>
      </w:pPr>
      <w:r w:rsidRPr="008C3C61">
        <w:rPr>
          <w:rFonts w:ascii="Arial" w:hAnsi="Arial" w:cs="Arial"/>
        </w:rPr>
        <w:t>Глава Чаинского сельского поселения</w:t>
      </w:r>
      <w:r w:rsidRPr="008C3C61">
        <w:rPr>
          <w:rFonts w:ascii="Arial" w:hAnsi="Arial" w:cs="Arial"/>
        </w:rPr>
        <w:tab/>
        <w:t>В.Н. Аникин</w:t>
      </w:r>
    </w:p>
    <w:p w:rsidR="00A56867" w:rsidRPr="008C3C61" w:rsidRDefault="00A56867" w:rsidP="00A56867">
      <w:pPr>
        <w:jc w:val="right"/>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3398"/>
        <w:gridCol w:w="1701"/>
        <w:gridCol w:w="1418"/>
        <w:gridCol w:w="2835"/>
      </w:tblGrid>
      <w:tr w:rsidR="00A56867" w:rsidRPr="008C3C61" w:rsidTr="008C3C61">
        <w:trPr>
          <w:trHeight w:val="691"/>
        </w:trPr>
        <w:tc>
          <w:tcPr>
            <w:tcW w:w="679" w:type="dxa"/>
            <w:shd w:val="clear" w:color="auto" w:fill="auto"/>
          </w:tcPr>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 п/п</w:t>
            </w:r>
          </w:p>
          <w:p w:rsidR="00A56867" w:rsidRPr="008C3C61" w:rsidRDefault="00A56867" w:rsidP="00694A3C">
            <w:pPr>
              <w:pStyle w:val="af0"/>
              <w:jc w:val="center"/>
              <w:rPr>
                <w:rFonts w:ascii="Arial" w:hAnsi="Arial" w:cs="Arial"/>
                <w:sz w:val="20"/>
                <w:szCs w:val="20"/>
              </w:rPr>
            </w:pPr>
          </w:p>
        </w:tc>
        <w:tc>
          <w:tcPr>
            <w:tcW w:w="3398" w:type="dxa"/>
            <w:shd w:val="clear" w:color="auto" w:fill="auto"/>
          </w:tcPr>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Наименование, адрес</w:t>
            </w:r>
          </w:p>
        </w:tc>
        <w:tc>
          <w:tcPr>
            <w:tcW w:w="1701" w:type="dxa"/>
            <w:shd w:val="clear" w:color="auto" w:fill="auto"/>
          </w:tcPr>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Год постройки</w:t>
            </w:r>
          </w:p>
        </w:tc>
        <w:tc>
          <w:tcPr>
            <w:tcW w:w="1418" w:type="dxa"/>
            <w:shd w:val="clear" w:color="auto" w:fill="auto"/>
          </w:tcPr>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Площадь, м</w:t>
            </w:r>
            <w:r w:rsidRPr="008C3C61">
              <w:rPr>
                <w:rFonts w:ascii="Arial" w:hAnsi="Arial" w:cs="Arial"/>
                <w:sz w:val="20"/>
                <w:szCs w:val="20"/>
                <w:vertAlign w:val="superscript"/>
              </w:rPr>
              <w:t>2</w:t>
            </w:r>
          </w:p>
          <w:p w:rsidR="00A56867" w:rsidRPr="008C3C61" w:rsidRDefault="00A56867" w:rsidP="00694A3C">
            <w:pPr>
              <w:pStyle w:val="af0"/>
              <w:jc w:val="center"/>
              <w:rPr>
                <w:rFonts w:ascii="Arial" w:hAnsi="Arial" w:cs="Arial"/>
                <w:sz w:val="20"/>
                <w:szCs w:val="20"/>
              </w:rPr>
            </w:pPr>
          </w:p>
        </w:tc>
        <w:tc>
          <w:tcPr>
            <w:tcW w:w="2835" w:type="dxa"/>
            <w:shd w:val="clear" w:color="auto" w:fill="auto"/>
          </w:tcPr>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Кадастровая стоимость, руб.</w:t>
            </w:r>
          </w:p>
        </w:tc>
      </w:tr>
      <w:tr w:rsidR="00A56867" w:rsidRPr="008C3C61" w:rsidTr="008C3C61">
        <w:trPr>
          <w:trHeight w:val="1869"/>
        </w:trPr>
        <w:tc>
          <w:tcPr>
            <w:tcW w:w="679" w:type="dxa"/>
            <w:shd w:val="clear" w:color="auto" w:fill="auto"/>
          </w:tcPr>
          <w:p w:rsidR="00A56867" w:rsidRPr="008C3C61" w:rsidRDefault="00A56867" w:rsidP="00694A3C">
            <w:pPr>
              <w:pStyle w:val="af0"/>
              <w:jc w:val="center"/>
              <w:rPr>
                <w:rFonts w:ascii="Arial" w:hAnsi="Arial" w:cs="Arial"/>
                <w:sz w:val="20"/>
                <w:szCs w:val="20"/>
              </w:rPr>
            </w:pPr>
          </w:p>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1</w:t>
            </w:r>
          </w:p>
          <w:p w:rsidR="00A56867" w:rsidRPr="008C3C61" w:rsidRDefault="00A56867" w:rsidP="00694A3C">
            <w:pPr>
              <w:pStyle w:val="af0"/>
              <w:jc w:val="center"/>
              <w:rPr>
                <w:rFonts w:ascii="Arial" w:hAnsi="Arial" w:cs="Arial"/>
                <w:sz w:val="20"/>
                <w:szCs w:val="20"/>
              </w:rPr>
            </w:pPr>
          </w:p>
          <w:p w:rsidR="00A56867" w:rsidRPr="008C3C61" w:rsidRDefault="00A56867" w:rsidP="00694A3C">
            <w:pPr>
              <w:pStyle w:val="af0"/>
              <w:jc w:val="center"/>
              <w:rPr>
                <w:rFonts w:ascii="Arial" w:hAnsi="Arial" w:cs="Arial"/>
                <w:sz w:val="20"/>
                <w:szCs w:val="20"/>
              </w:rPr>
            </w:pPr>
          </w:p>
        </w:tc>
        <w:tc>
          <w:tcPr>
            <w:tcW w:w="3398" w:type="dxa"/>
            <w:shd w:val="clear" w:color="auto" w:fill="auto"/>
          </w:tcPr>
          <w:p w:rsidR="00A56867" w:rsidRPr="008C3C61" w:rsidRDefault="00A56867" w:rsidP="00694A3C">
            <w:pPr>
              <w:pStyle w:val="af0"/>
              <w:jc w:val="both"/>
              <w:rPr>
                <w:rFonts w:ascii="Arial" w:hAnsi="Arial" w:cs="Arial"/>
                <w:sz w:val="20"/>
                <w:szCs w:val="20"/>
              </w:rPr>
            </w:pPr>
            <w:r w:rsidRPr="008C3C61">
              <w:rPr>
                <w:rFonts w:ascii="Arial" w:hAnsi="Arial" w:cs="Arial"/>
                <w:sz w:val="20"/>
                <w:szCs w:val="20"/>
              </w:rPr>
              <w:t xml:space="preserve">Квартира по адресу: Томская область, Чаинский район, с. Гришкино, ул. Солнечная, д. 3, кв. 2, кадастровый номер 70:15:0100010:414 </w:t>
            </w:r>
          </w:p>
        </w:tc>
        <w:tc>
          <w:tcPr>
            <w:tcW w:w="1701" w:type="dxa"/>
            <w:shd w:val="clear" w:color="auto" w:fill="auto"/>
          </w:tcPr>
          <w:p w:rsidR="00A56867" w:rsidRPr="008C3C61" w:rsidRDefault="00A56867" w:rsidP="00694A3C">
            <w:pPr>
              <w:pStyle w:val="af0"/>
              <w:jc w:val="center"/>
              <w:rPr>
                <w:rFonts w:ascii="Arial" w:hAnsi="Arial" w:cs="Arial"/>
                <w:sz w:val="20"/>
                <w:szCs w:val="20"/>
              </w:rPr>
            </w:pPr>
          </w:p>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1990</w:t>
            </w:r>
          </w:p>
        </w:tc>
        <w:tc>
          <w:tcPr>
            <w:tcW w:w="1418" w:type="dxa"/>
            <w:shd w:val="clear" w:color="auto" w:fill="auto"/>
          </w:tcPr>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58,1</w:t>
            </w:r>
          </w:p>
          <w:p w:rsidR="00A56867" w:rsidRPr="008C3C61" w:rsidRDefault="00A56867" w:rsidP="00694A3C">
            <w:pPr>
              <w:jc w:val="center"/>
              <w:rPr>
                <w:rFonts w:ascii="Arial" w:hAnsi="Arial" w:cs="Arial"/>
                <w:sz w:val="20"/>
                <w:szCs w:val="20"/>
              </w:rPr>
            </w:pPr>
          </w:p>
        </w:tc>
        <w:tc>
          <w:tcPr>
            <w:tcW w:w="2835" w:type="dxa"/>
            <w:shd w:val="clear" w:color="auto" w:fill="auto"/>
          </w:tcPr>
          <w:p w:rsidR="00A56867" w:rsidRPr="008C3C61" w:rsidRDefault="00A56867" w:rsidP="00694A3C">
            <w:pPr>
              <w:pStyle w:val="af0"/>
              <w:jc w:val="center"/>
              <w:rPr>
                <w:rFonts w:ascii="Arial" w:hAnsi="Arial" w:cs="Arial"/>
                <w:sz w:val="20"/>
                <w:szCs w:val="20"/>
              </w:rPr>
            </w:pPr>
          </w:p>
          <w:p w:rsidR="00A56867" w:rsidRPr="008C3C61" w:rsidRDefault="00A56867" w:rsidP="00694A3C">
            <w:pPr>
              <w:pStyle w:val="af0"/>
              <w:jc w:val="center"/>
              <w:rPr>
                <w:rFonts w:ascii="Arial" w:hAnsi="Arial" w:cs="Arial"/>
                <w:sz w:val="20"/>
                <w:szCs w:val="20"/>
              </w:rPr>
            </w:pPr>
            <w:r w:rsidRPr="008C3C61">
              <w:rPr>
                <w:rFonts w:ascii="Arial" w:hAnsi="Arial" w:cs="Arial"/>
                <w:sz w:val="20"/>
                <w:szCs w:val="20"/>
              </w:rPr>
              <w:t>178296,70</w:t>
            </w:r>
          </w:p>
          <w:p w:rsidR="00A56867" w:rsidRPr="008C3C61" w:rsidRDefault="00A56867" w:rsidP="00694A3C">
            <w:pPr>
              <w:pStyle w:val="af0"/>
              <w:jc w:val="center"/>
              <w:rPr>
                <w:rFonts w:ascii="Arial" w:hAnsi="Arial" w:cs="Arial"/>
                <w:sz w:val="20"/>
                <w:szCs w:val="20"/>
              </w:rPr>
            </w:pPr>
          </w:p>
        </w:tc>
      </w:tr>
      <w:tr w:rsidR="00A56867" w:rsidRPr="008C3C61" w:rsidTr="008C3C61">
        <w:trPr>
          <w:trHeight w:val="416"/>
        </w:trPr>
        <w:tc>
          <w:tcPr>
            <w:tcW w:w="7196" w:type="dxa"/>
            <w:gridSpan w:val="4"/>
            <w:shd w:val="clear" w:color="auto" w:fill="auto"/>
          </w:tcPr>
          <w:p w:rsidR="00A56867" w:rsidRPr="008C3C61" w:rsidRDefault="00A56867" w:rsidP="00694A3C">
            <w:pPr>
              <w:pStyle w:val="af0"/>
              <w:jc w:val="center"/>
              <w:rPr>
                <w:rFonts w:ascii="Arial" w:hAnsi="Arial" w:cs="Arial"/>
                <w:b/>
                <w:sz w:val="20"/>
                <w:szCs w:val="20"/>
              </w:rPr>
            </w:pPr>
            <w:r w:rsidRPr="008C3C61">
              <w:rPr>
                <w:rFonts w:ascii="Arial" w:hAnsi="Arial" w:cs="Arial"/>
                <w:b/>
                <w:sz w:val="20"/>
                <w:szCs w:val="20"/>
              </w:rPr>
              <w:t>ИТОГО:</w:t>
            </w:r>
          </w:p>
        </w:tc>
        <w:tc>
          <w:tcPr>
            <w:tcW w:w="2835" w:type="dxa"/>
            <w:shd w:val="clear" w:color="auto" w:fill="auto"/>
          </w:tcPr>
          <w:p w:rsidR="00A56867" w:rsidRPr="008C3C61" w:rsidRDefault="00A56867" w:rsidP="00694A3C">
            <w:pPr>
              <w:pStyle w:val="af0"/>
              <w:jc w:val="center"/>
              <w:rPr>
                <w:rFonts w:ascii="Arial" w:hAnsi="Arial" w:cs="Arial"/>
                <w:b/>
                <w:sz w:val="20"/>
                <w:szCs w:val="20"/>
              </w:rPr>
            </w:pPr>
            <w:r w:rsidRPr="008C3C61">
              <w:rPr>
                <w:rFonts w:ascii="Arial" w:hAnsi="Arial" w:cs="Arial"/>
                <w:b/>
                <w:sz w:val="20"/>
                <w:szCs w:val="20"/>
              </w:rPr>
              <w:t>178296,70</w:t>
            </w:r>
          </w:p>
        </w:tc>
      </w:tr>
    </w:tbl>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8C3C61">
      <w:pP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jc w:val="center"/>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22.11.2021</w:t>
      </w:r>
      <w:r w:rsidRPr="008C3C61">
        <w:rPr>
          <w:rFonts w:ascii="Arial" w:hAnsi="Arial" w:cs="Arial"/>
          <w:sz w:val="20"/>
          <w:szCs w:val="20"/>
        </w:rPr>
        <w:tab/>
        <w:t xml:space="preserve">                                              с.Чаинск                                                   № 94                                                                                                               </w:t>
      </w:r>
    </w:p>
    <w:p w:rsidR="00A56867" w:rsidRPr="008C3C61" w:rsidRDefault="00A56867" w:rsidP="00A56867">
      <w:pPr>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2"/>
      </w:tblGrid>
      <w:tr w:rsidR="00A56867" w:rsidRPr="008C3C61" w:rsidTr="008C3C61">
        <w:trPr>
          <w:trHeight w:val="921"/>
        </w:trPr>
        <w:tc>
          <w:tcPr>
            <w:tcW w:w="5402" w:type="dxa"/>
            <w:tcBorders>
              <w:top w:val="nil"/>
              <w:left w:val="nil"/>
              <w:bottom w:val="nil"/>
              <w:right w:val="nil"/>
            </w:tcBorders>
          </w:tcPr>
          <w:p w:rsidR="00A56867" w:rsidRPr="008C3C61" w:rsidRDefault="00A56867" w:rsidP="00694A3C">
            <w:pPr>
              <w:jc w:val="both"/>
              <w:rPr>
                <w:rFonts w:ascii="Arial" w:hAnsi="Arial" w:cs="Arial"/>
                <w:sz w:val="20"/>
                <w:szCs w:val="20"/>
              </w:rPr>
            </w:pPr>
            <w:r w:rsidRPr="008C3C61">
              <w:rPr>
                <w:rFonts w:ascii="Arial" w:hAnsi="Arial" w:cs="Arial"/>
                <w:sz w:val="20"/>
                <w:szCs w:val="20"/>
              </w:rPr>
              <w:t>О внесении изменений в постановление Администрации Чаинского сельского поселения от 22.09.2014 № 33 «Об утверждении Перечня автомобильных дорог общего пользования местного значения муниципального образования «Чаинское сельское поселение»</w:t>
            </w:r>
          </w:p>
        </w:tc>
      </w:tr>
    </w:tbl>
    <w:p w:rsidR="00A56867" w:rsidRPr="008C3C61" w:rsidRDefault="00A56867" w:rsidP="00A56867">
      <w:pPr>
        <w:autoSpaceDE w:val="0"/>
        <w:autoSpaceDN w:val="0"/>
        <w:adjustRightInd w:val="0"/>
        <w:ind w:firstLine="540"/>
        <w:jc w:val="both"/>
        <w:rPr>
          <w:rFonts w:ascii="Arial" w:hAnsi="Arial" w:cs="Arial"/>
          <w:sz w:val="20"/>
          <w:szCs w:val="20"/>
        </w:rPr>
      </w:pPr>
    </w:p>
    <w:p w:rsidR="00A56867" w:rsidRPr="008C3C61" w:rsidRDefault="00A56867" w:rsidP="00A56867">
      <w:pPr>
        <w:shd w:val="clear" w:color="auto" w:fill="FFFFFF"/>
        <w:spacing w:after="75" w:line="330" w:lineRule="atLeast"/>
        <w:jc w:val="both"/>
        <w:outlineLvl w:val="1"/>
        <w:rPr>
          <w:rFonts w:ascii="Arial" w:hAnsi="Arial" w:cs="Arial"/>
          <w:sz w:val="20"/>
          <w:szCs w:val="20"/>
        </w:rPr>
      </w:pPr>
      <w:r w:rsidRPr="008C3C61">
        <w:rPr>
          <w:rFonts w:ascii="Arial" w:hAnsi="Arial" w:cs="Arial"/>
          <w:sz w:val="20"/>
          <w:szCs w:val="20"/>
        </w:rPr>
        <w:tab/>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11 апреля 2006 года № 209 «О некоторых вопросах, связанных с классификацией автомобильных дорог в Российской Федерации», руководствуясь Уставом муниципального образования «Чаинское сельское поселение» </w:t>
      </w: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tabs>
          <w:tab w:val="left" w:pos="1275"/>
        </w:tabs>
        <w:ind w:right="170"/>
        <w:jc w:val="both"/>
        <w:rPr>
          <w:rFonts w:ascii="Arial" w:hAnsi="Arial" w:cs="Arial"/>
          <w:b/>
          <w:sz w:val="20"/>
          <w:szCs w:val="20"/>
        </w:rPr>
      </w:pPr>
      <w:r w:rsidRPr="008C3C61">
        <w:rPr>
          <w:rFonts w:ascii="Arial" w:hAnsi="Arial" w:cs="Arial"/>
          <w:b/>
          <w:sz w:val="20"/>
          <w:szCs w:val="20"/>
        </w:rPr>
        <w:t>ПОСТАНОВЛЯЮ:</w:t>
      </w: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jc w:val="both"/>
        <w:rPr>
          <w:rFonts w:ascii="Arial" w:hAnsi="Arial" w:cs="Arial"/>
          <w:sz w:val="20"/>
          <w:szCs w:val="20"/>
        </w:rPr>
      </w:pPr>
      <w:r w:rsidRPr="008C3C61">
        <w:rPr>
          <w:rFonts w:ascii="Arial" w:hAnsi="Arial" w:cs="Arial"/>
          <w:sz w:val="20"/>
          <w:szCs w:val="20"/>
        </w:rPr>
        <w:tab/>
        <w:t>1. Внести изменение в постановление Администрации Чаинского сельского поселения от 22.09.2014 № 33 «Об утверждении Перечня автомобильных дорог общего пользования местного значения муниципального образования «Чаинское сельское поселение» изложив приложение к постановлению в новой редакции:</w:t>
      </w:r>
    </w:p>
    <w:p w:rsidR="00A56867" w:rsidRPr="008C3C61" w:rsidRDefault="00A56867" w:rsidP="00A56867">
      <w:pPr>
        <w:jc w:val="both"/>
        <w:rPr>
          <w:rFonts w:ascii="Arial" w:hAnsi="Arial" w:cs="Arial"/>
          <w:sz w:val="20"/>
          <w:szCs w:val="20"/>
        </w:rPr>
      </w:pP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«Приложение</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 xml:space="preserve"> к постановлению Администрации </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 xml:space="preserve">Чаинского сельского поселения </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от 22.09.2014 № 33</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 xml:space="preserve">(в редакции постановлений </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от 15.02.2021, от 22.11.2021 № 94)</w:t>
      </w:r>
    </w:p>
    <w:p w:rsidR="00A56867" w:rsidRPr="008C3C61" w:rsidRDefault="00A56867" w:rsidP="00A56867">
      <w:pPr>
        <w:shd w:val="clear" w:color="auto" w:fill="FFFFFF"/>
        <w:tabs>
          <w:tab w:val="left" w:pos="0"/>
        </w:tabs>
        <w:spacing w:line="277" w:lineRule="exact"/>
        <w:ind w:right="11"/>
        <w:jc w:val="center"/>
        <w:rPr>
          <w:rFonts w:ascii="Arial" w:hAnsi="Arial" w:cs="Arial"/>
          <w:sz w:val="20"/>
          <w:szCs w:val="20"/>
        </w:rPr>
      </w:pPr>
    </w:p>
    <w:p w:rsidR="00A56867" w:rsidRPr="008C3C61" w:rsidRDefault="00A56867" w:rsidP="00A56867">
      <w:pPr>
        <w:shd w:val="clear" w:color="auto" w:fill="FFFFFF"/>
        <w:tabs>
          <w:tab w:val="left" w:pos="0"/>
        </w:tabs>
        <w:ind w:right="11"/>
        <w:jc w:val="center"/>
        <w:rPr>
          <w:rFonts w:ascii="Arial" w:hAnsi="Arial" w:cs="Arial"/>
          <w:b/>
          <w:bCs/>
          <w:sz w:val="20"/>
          <w:szCs w:val="20"/>
        </w:rPr>
      </w:pPr>
    </w:p>
    <w:p w:rsidR="00A56867" w:rsidRPr="008C3C61" w:rsidRDefault="00A56867" w:rsidP="00A56867">
      <w:pPr>
        <w:shd w:val="clear" w:color="auto" w:fill="FFFFFF"/>
        <w:tabs>
          <w:tab w:val="left" w:pos="0"/>
        </w:tabs>
        <w:ind w:right="11"/>
        <w:jc w:val="center"/>
        <w:rPr>
          <w:rFonts w:ascii="Arial" w:hAnsi="Arial" w:cs="Arial"/>
          <w:b/>
          <w:bCs/>
          <w:sz w:val="20"/>
          <w:szCs w:val="20"/>
        </w:rPr>
      </w:pPr>
      <w:r w:rsidRPr="008C3C61">
        <w:rPr>
          <w:rFonts w:ascii="Arial" w:hAnsi="Arial" w:cs="Arial"/>
          <w:b/>
          <w:bCs/>
          <w:sz w:val="20"/>
          <w:szCs w:val="20"/>
        </w:rPr>
        <w:t>ПЕРЕЧЕНЬ</w:t>
      </w:r>
    </w:p>
    <w:p w:rsidR="00A56867" w:rsidRPr="008C3C61" w:rsidRDefault="00A56867" w:rsidP="00A56867">
      <w:pPr>
        <w:shd w:val="clear" w:color="auto" w:fill="FFFFFF"/>
        <w:tabs>
          <w:tab w:val="left" w:pos="0"/>
        </w:tabs>
        <w:ind w:right="11"/>
        <w:jc w:val="center"/>
        <w:rPr>
          <w:rFonts w:ascii="Arial" w:hAnsi="Arial" w:cs="Arial"/>
          <w:b/>
          <w:sz w:val="20"/>
          <w:szCs w:val="20"/>
        </w:rPr>
      </w:pPr>
      <w:r w:rsidRPr="008C3C61">
        <w:rPr>
          <w:rFonts w:ascii="Arial" w:hAnsi="Arial" w:cs="Arial"/>
          <w:b/>
          <w:sz w:val="20"/>
          <w:szCs w:val="20"/>
        </w:rPr>
        <w:t xml:space="preserve">автомобильных дорог общего пользования местного значения </w:t>
      </w:r>
    </w:p>
    <w:p w:rsidR="00A56867" w:rsidRPr="008C3C61" w:rsidRDefault="00A56867" w:rsidP="00A56867">
      <w:pPr>
        <w:shd w:val="clear" w:color="auto" w:fill="FFFFFF"/>
        <w:tabs>
          <w:tab w:val="left" w:pos="0"/>
        </w:tabs>
        <w:ind w:right="11"/>
        <w:jc w:val="center"/>
        <w:rPr>
          <w:rFonts w:ascii="Arial" w:hAnsi="Arial" w:cs="Arial"/>
          <w:b/>
          <w:sz w:val="20"/>
          <w:szCs w:val="20"/>
        </w:rPr>
      </w:pPr>
      <w:r w:rsidRPr="008C3C61">
        <w:rPr>
          <w:rFonts w:ascii="Arial" w:hAnsi="Arial" w:cs="Arial"/>
          <w:b/>
          <w:sz w:val="20"/>
          <w:szCs w:val="20"/>
        </w:rPr>
        <w:t>муниципального образования «Чаинское сельское поселение»</w:t>
      </w:r>
    </w:p>
    <w:p w:rsidR="00A56867" w:rsidRPr="008C3C61" w:rsidRDefault="00A56867" w:rsidP="00A56867">
      <w:pPr>
        <w:rPr>
          <w:rFonts w:ascii="Arial" w:hAnsi="Arial" w:cs="Arial"/>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5"/>
        <w:gridCol w:w="2497"/>
        <w:gridCol w:w="1682"/>
        <w:gridCol w:w="1713"/>
        <w:gridCol w:w="2331"/>
      </w:tblGrid>
      <w:tr w:rsidR="00A56867" w:rsidRPr="008C3C61" w:rsidTr="00694A3C">
        <w:tc>
          <w:tcPr>
            <w:tcW w:w="159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Наименование населенного</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пункта</w:t>
            </w:r>
          </w:p>
        </w:tc>
        <w:tc>
          <w:tcPr>
            <w:tcW w:w="2502" w:type="dxa"/>
            <w:shd w:val="clear" w:color="auto" w:fill="auto"/>
          </w:tcPr>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Наименование улиц</w:t>
            </w:r>
          </w:p>
        </w:tc>
        <w:tc>
          <w:tcPr>
            <w:tcW w:w="1682"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Протяженность улиц (км.)</w:t>
            </w:r>
          </w:p>
        </w:tc>
        <w:tc>
          <w:tcPr>
            <w:tcW w:w="171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Протяженность</w:t>
            </w:r>
          </w:p>
          <w:p w:rsidR="00A56867" w:rsidRPr="008C3C61" w:rsidRDefault="00A56867" w:rsidP="00694A3C">
            <w:pPr>
              <w:jc w:val="center"/>
              <w:rPr>
                <w:rFonts w:ascii="Arial" w:hAnsi="Arial" w:cs="Arial"/>
                <w:sz w:val="20"/>
                <w:szCs w:val="20"/>
              </w:rPr>
            </w:pPr>
            <w:r w:rsidRPr="008C3C61">
              <w:rPr>
                <w:rFonts w:ascii="Arial" w:hAnsi="Arial" w:cs="Arial"/>
                <w:sz w:val="20"/>
                <w:szCs w:val="20"/>
              </w:rPr>
              <w:t>дорог в населенном пункте (км.)</w:t>
            </w:r>
          </w:p>
        </w:tc>
        <w:tc>
          <w:tcPr>
            <w:tcW w:w="234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Вид покрытия</w:t>
            </w:r>
          </w:p>
        </w:tc>
      </w:tr>
      <w:tr w:rsidR="00A56867" w:rsidRPr="008C3C61" w:rsidTr="00694A3C">
        <w:tc>
          <w:tcPr>
            <w:tcW w:w="1590"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с. Андреевка</w:t>
            </w:r>
          </w:p>
        </w:tc>
        <w:tc>
          <w:tcPr>
            <w:tcW w:w="2502"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ул.Северная</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ул.Центральная </w:t>
            </w:r>
          </w:p>
          <w:p w:rsidR="00A56867" w:rsidRPr="008C3C61" w:rsidRDefault="00A56867" w:rsidP="00694A3C">
            <w:pPr>
              <w:rPr>
                <w:rFonts w:ascii="Arial" w:hAnsi="Arial" w:cs="Arial"/>
                <w:sz w:val="20"/>
                <w:szCs w:val="20"/>
              </w:rPr>
            </w:pPr>
            <w:r w:rsidRPr="008C3C61">
              <w:rPr>
                <w:rFonts w:ascii="Arial" w:hAnsi="Arial" w:cs="Arial"/>
                <w:sz w:val="20"/>
                <w:szCs w:val="20"/>
              </w:rPr>
              <w:t>ул.Школьная</w:t>
            </w:r>
          </w:p>
          <w:p w:rsidR="00A56867" w:rsidRPr="008C3C61" w:rsidRDefault="00A56867" w:rsidP="00694A3C">
            <w:pPr>
              <w:rPr>
                <w:rFonts w:ascii="Arial" w:hAnsi="Arial" w:cs="Arial"/>
                <w:sz w:val="20"/>
                <w:szCs w:val="20"/>
              </w:rPr>
            </w:pPr>
            <w:r w:rsidRPr="008C3C61">
              <w:rPr>
                <w:rFonts w:ascii="Arial" w:hAnsi="Arial" w:cs="Arial"/>
                <w:sz w:val="20"/>
                <w:szCs w:val="20"/>
              </w:rPr>
              <w:t>Подъезд до кладбища</w:t>
            </w:r>
          </w:p>
        </w:tc>
        <w:tc>
          <w:tcPr>
            <w:tcW w:w="1682"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0,528</w:t>
            </w:r>
          </w:p>
          <w:p w:rsidR="00A56867" w:rsidRPr="008C3C61" w:rsidRDefault="00A56867" w:rsidP="00694A3C">
            <w:pPr>
              <w:jc w:val="center"/>
              <w:rPr>
                <w:rFonts w:ascii="Arial" w:hAnsi="Arial" w:cs="Arial"/>
                <w:sz w:val="20"/>
                <w:szCs w:val="20"/>
              </w:rPr>
            </w:pPr>
            <w:r w:rsidRPr="008C3C61">
              <w:rPr>
                <w:rFonts w:ascii="Arial" w:hAnsi="Arial" w:cs="Arial"/>
                <w:sz w:val="20"/>
                <w:szCs w:val="20"/>
              </w:rPr>
              <w:t>0,848</w:t>
            </w:r>
          </w:p>
          <w:p w:rsidR="00A56867" w:rsidRPr="008C3C61" w:rsidRDefault="00A56867" w:rsidP="00694A3C">
            <w:pPr>
              <w:jc w:val="center"/>
              <w:rPr>
                <w:rFonts w:ascii="Arial" w:hAnsi="Arial" w:cs="Arial"/>
                <w:sz w:val="20"/>
                <w:szCs w:val="20"/>
              </w:rPr>
            </w:pPr>
            <w:r w:rsidRPr="008C3C61">
              <w:rPr>
                <w:rFonts w:ascii="Arial" w:hAnsi="Arial" w:cs="Arial"/>
                <w:sz w:val="20"/>
                <w:szCs w:val="20"/>
              </w:rPr>
              <w:t>0,409</w:t>
            </w:r>
          </w:p>
          <w:p w:rsidR="00A56867" w:rsidRPr="008C3C61" w:rsidRDefault="00A56867" w:rsidP="00694A3C">
            <w:pPr>
              <w:jc w:val="center"/>
              <w:rPr>
                <w:rFonts w:ascii="Arial" w:hAnsi="Arial" w:cs="Arial"/>
                <w:sz w:val="20"/>
                <w:szCs w:val="20"/>
              </w:rPr>
            </w:pPr>
            <w:r w:rsidRPr="008C3C61">
              <w:rPr>
                <w:rFonts w:ascii="Arial" w:hAnsi="Arial" w:cs="Arial"/>
                <w:sz w:val="20"/>
                <w:szCs w:val="20"/>
              </w:rPr>
              <w:t>0,500</w:t>
            </w:r>
          </w:p>
        </w:tc>
        <w:tc>
          <w:tcPr>
            <w:tcW w:w="171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2,285</w:t>
            </w:r>
          </w:p>
        </w:tc>
        <w:tc>
          <w:tcPr>
            <w:tcW w:w="234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грунтовое</w:t>
            </w: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грунтовое</w:t>
            </w:r>
          </w:p>
        </w:tc>
      </w:tr>
      <w:tr w:rsidR="00A56867" w:rsidRPr="008C3C61" w:rsidTr="00694A3C">
        <w:tc>
          <w:tcPr>
            <w:tcW w:w="1590" w:type="dxa"/>
            <w:shd w:val="clear" w:color="auto" w:fill="auto"/>
          </w:tcPr>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r w:rsidRPr="008C3C61">
              <w:rPr>
                <w:rFonts w:ascii="Arial" w:hAnsi="Arial" w:cs="Arial"/>
                <w:sz w:val="20"/>
                <w:szCs w:val="20"/>
              </w:rPr>
              <w:t>с.Гришкино</w:t>
            </w:r>
          </w:p>
        </w:tc>
        <w:tc>
          <w:tcPr>
            <w:tcW w:w="2502"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 xml:space="preserve">ул.Береговая </w:t>
            </w:r>
          </w:p>
          <w:p w:rsidR="00A56867" w:rsidRPr="008C3C61" w:rsidRDefault="00A56867" w:rsidP="00694A3C">
            <w:pPr>
              <w:rPr>
                <w:rFonts w:ascii="Arial" w:hAnsi="Arial" w:cs="Arial"/>
                <w:sz w:val="20"/>
                <w:szCs w:val="20"/>
              </w:rPr>
            </w:pPr>
            <w:r w:rsidRPr="008C3C61">
              <w:rPr>
                <w:rFonts w:ascii="Arial" w:hAnsi="Arial" w:cs="Arial"/>
                <w:sz w:val="20"/>
                <w:szCs w:val="20"/>
              </w:rPr>
              <w:t>ул.Больничная</w:t>
            </w:r>
          </w:p>
          <w:p w:rsidR="00A56867" w:rsidRPr="008C3C61" w:rsidRDefault="00A56867" w:rsidP="00694A3C">
            <w:pPr>
              <w:rPr>
                <w:rFonts w:ascii="Arial" w:hAnsi="Arial" w:cs="Arial"/>
                <w:sz w:val="20"/>
                <w:szCs w:val="20"/>
              </w:rPr>
            </w:pPr>
            <w:r w:rsidRPr="008C3C61">
              <w:rPr>
                <w:rFonts w:ascii="Arial" w:hAnsi="Arial" w:cs="Arial"/>
                <w:sz w:val="20"/>
                <w:szCs w:val="20"/>
              </w:rPr>
              <w:t>ул.Заводская</w:t>
            </w:r>
          </w:p>
          <w:p w:rsidR="00A56867" w:rsidRPr="008C3C61" w:rsidRDefault="00A56867" w:rsidP="00694A3C">
            <w:pPr>
              <w:rPr>
                <w:rFonts w:ascii="Arial" w:hAnsi="Arial" w:cs="Arial"/>
                <w:sz w:val="20"/>
                <w:szCs w:val="20"/>
              </w:rPr>
            </w:pPr>
            <w:r w:rsidRPr="008C3C61">
              <w:rPr>
                <w:rFonts w:ascii="Arial" w:hAnsi="Arial" w:cs="Arial"/>
                <w:sz w:val="20"/>
                <w:szCs w:val="20"/>
              </w:rPr>
              <w:t>ул.Заозерная</w:t>
            </w:r>
          </w:p>
          <w:p w:rsidR="00A56867" w:rsidRPr="008C3C61" w:rsidRDefault="00A56867" w:rsidP="00694A3C">
            <w:pPr>
              <w:rPr>
                <w:rFonts w:ascii="Arial" w:hAnsi="Arial" w:cs="Arial"/>
                <w:sz w:val="20"/>
                <w:szCs w:val="20"/>
              </w:rPr>
            </w:pPr>
            <w:r w:rsidRPr="008C3C61">
              <w:rPr>
                <w:rFonts w:ascii="Arial" w:hAnsi="Arial" w:cs="Arial"/>
                <w:sz w:val="20"/>
                <w:szCs w:val="20"/>
              </w:rPr>
              <w:t>ул.Зеленая</w:t>
            </w:r>
          </w:p>
          <w:p w:rsidR="00A56867" w:rsidRPr="008C3C61" w:rsidRDefault="00A56867" w:rsidP="00694A3C">
            <w:pPr>
              <w:rPr>
                <w:rFonts w:ascii="Arial" w:hAnsi="Arial" w:cs="Arial"/>
                <w:sz w:val="20"/>
                <w:szCs w:val="20"/>
              </w:rPr>
            </w:pPr>
            <w:r w:rsidRPr="008C3C61">
              <w:rPr>
                <w:rFonts w:ascii="Arial" w:hAnsi="Arial" w:cs="Arial"/>
                <w:sz w:val="20"/>
                <w:szCs w:val="20"/>
              </w:rPr>
              <w:t>ул.Озерная</w:t>
            </w:r>
          </w:p>
          <w:p w:rsidR="00A56867" w:rsidRPr="008C3C61" w:rsidRDefault="00A56867" w:rsidP="00694A3C">
            <w:pPr>
              <w:rPr>
                <w:rFonts w:ascii="Arial" w:hAnsi="Arial" w:cs="Arial"/>
                <w:sz w:val="20"/>
                <w:szCs w:val="20"/>
              </w:rPr>
            </w:pPr>
            <w:r w:rsidRPr="008C3C61">
              <w:rPr>
                <w:rFonts w:ascii="Arial" w:hAnsi="Arial" w:cs="Arial"/>
                <w:sz w:val="20"/>
                <w:szCs w:val="20"/>
              </w:rPr>
              <w:t>ул.Студенческая</w:t>
            </w:r>
          </w:p>
          <w:p w:rsidR="00A56867" w:rsidRPr="008C3C61" w:rsidRDefault="00A56867" w:rsidP="00694A3C">
            <w:pPr>
              <w:rPr>
                <w:rFonts w:ascii="Arial" w:hAnsi="Arial" w:cs="Arial"/>
                <w:sz w:val="20"/>
                <w:szCs w:val="20"/>
              </w:rPr>
            </w:pPr>
            <w:r w:rsidRPr="008C3C61">
              <w:rPr>
                <w:rFonts w:ascii="Arial" w:hAnsi="Arial" w:cs="Arial"/>
                <w:sz w:val="20"/>
                <w:szCs w:val="20"/>
              </w:rPr>
              <w:t>ул.Советская</w:t>
            </w:r>
          </w:p>
          <w:p w:rsidR="00A56867" w:rsidRPr="008C3C61" w:rsidRDefault="00A56867" w:rsidP="00694A3C">
            <w:pPr>
              <w:rPr>
                <w:rFonts w:ascii="Arial" w:hAnsi="Arial" w:cs="Arial"/>
                <w:sz w:val="20"/>
                <w:szCs w:val="20"/>
              </w:rPr>
            </w:pPr>
            <w:r w:rsidRPr="008C3C61">
              <w:rPr>
                <w:rFonts w:ascii="Arial" w:hAnsi="Arial" w:cs="Arial"/>
                <w:sz w:val="20"/>
                <w:szCs w:val="20"/>
              </w:rPr>
              <w:t>ул.Солнечная</w:t>
            </w:r>
          </w:p>
          <w:p w:rsidR="00A56867" w:rsidRPr="008C3C61" w:rsidRDefault="00A56867" w:rsidP="00694A3C">
            <w:pPr>
              <w:rPr>
                <w:rFonts w:ascii="Arial" w:hAnsi="Arial" w:cs="Arial"/>
                <w:sz w:val="20"/>
                <w:szCs w:val="20"/>
              </w:rPr>
            </w:pPr>
            <w:r w:rsidRPr="008C3C61">
              <w:rPr>
                <w:rFonts w:ascii="Arial" w:hAnsi="Arial" w:cs="Arial"/>
                <w:sz w:val="20"/>
                <w:szCs w:val="20"/>
              </w:rPr>
              <w:t>ул.Трудовая</w:t>
            </w:r>
          </w:p>
          <w:p w:rsidR="00A56867" w:rsidRPr="008C3C61" w:rsidRDefault="00A56867" w:rsidP="00694A3C">
            <w:pPr>
              <w:rPr>
                <w:rFonts w:ascii="Arial" w:hAnsi="Arial" w:cs="Arial"/>
                <w:sz w:val="20"/>
                <w:szCs w:val="20"/>
              </w:rPr>
            </w:pPr>
            <w:r w:rsidRPr="008C3C61">
              <w:rPr>
                <w:rFonts w:ascii="Arial" w:hAnsi="Arial" w:cs="Arial"/>
                <w:sz w:val="20"/>
                <w:szCs w:val="20"/>
              </w:rPr>
              <w:t>пер.Школьный</w:t>
            </w:r>
          </w:p>
          <w:p w:rsidR="00A56867" w:rsidRPr="008C3C61" w:rsidRDefault="00A56867" w:rsidP="00694A3C">
            <w:pPr>
              <w:rPr>
                <w:rFonts w:ascii="Arial" w:hAnsi="Arial" w:cs="Arial"/>
                <w:sz w:val="20"/>
                <w:szCs w:val="20"/>
              </w:rPr>
            </w:pPr>
            <w:r w:rsidRPr="008C3C61">
              <w:rPr>
                <w:rFonts w:ascii="Arial" w:hAnsi="Arial" w:cs="Arial"/>
                <w:sz w:val="20"/>
                <w:szCs w:val="20"/>
              </w:rPr>
              <w:t>ул. Центральная</w:t>
            </w:r>
          </w:p>
          <w:p w:rsidR="00A56867" w:rsidRPr="008C3C61" w:rsidRDefault="00A56867" w:rsidP="00694A3C">
            <w:pPr>
              <w:rPr>
                <w:rFonts w:ascii="Arial" w:hAnsi="Arial" w:cs="Arial"/>
                <w:sz w:val="20"/>
                <w:szCs w:val="20"/>
              </w:rPr>
            </w:pPr>
            <w:r w:rsidRPr="008C3C61">
              <w:rPr>
                <w:rFonts w:ascii="Arial" w:hAnsi="Arial" w:cs="Arial"/>
                <w:sz w:val="20"/>
                <w:szCs w:val="20"/>
              </w:rPr>
              <w:t>пер.Ветеранов</w:t>
            </w:r>
          </w:p>
          <w:p w:rsidR="00A56867" w:rsidRPr="008C3C61" w:rsidRDefault="00A56867" w:rsidP="00694A3C">
            <w:pPr>
              <w:rPr>
                <w:rFonts w:ascii="Arial" w:hAnsi="Arial" w:cs="Arial"/>
                <w:sz w:val="20"/>
                <w:szCs w:val="20"/>
              </w:rPr>
            </w:pPr>
            <w:r w:rsidRPr="008C3C61">
              <w:rPr>
                <w:rFonts w:ascii="Arial" w:hAnsi="Arial" w:cs="Arial"/>
                <w:sz w:val="20"/>
                <w:szCs w:val="20"/>
              </w:rPr>
              <w:t>Дорога от ул. Озерная до кладбища</w:t>
            </w:r>
          </w:p>
          <w:p w:rsidR="00A56867" w:rsidRPr="008C3C61" w:rsidRDefault="00A56867" w:rsidP="00694A3C">
            <w:pPr>
              <w:rPr>
                <w:rFonts w:ascii="Arial" w:hAnsi="Arial" w:cs="Arial"/>
                <w:sz w:val="20"/>
                <w:szCs w:val="20"/>
              </w:rPr>
            </w:pPr>
            <w:r w:rsidRPr="008C3C61">
              <w:rPr>
                <w:rFonts w:ascii="Arial" w:hAnsi="Arial" w:cs="Arial"/>
                <w:sz w:val="20"/>
                <w:szCs w:val="20"/>
              </w:rPr>
              <w:t>Подъезд к месту захоронения ТБО</w:t>
            </w:r>
          </w:p>
          <w:p w:rsidR="00A56867" w:rsidRPr="008C3C61" w:rsidRDefault="00A56867" w:rsidP="00694A3C">
            <w:pPr>
              <w:rPr>
                <w:rFonts w:ascii="Arial" w:hAnsi="Arial" w:cs="Arial"/>
                <w:sz w:val="20"/>
                <w:szCs w:val="20"/>
              </w:rPr>
            </w:pPr>
            <w:r w:rsidRPr="008C3C61">
              <w:rPr>
                <w:rFonts w:ascii="Arial" w:hAnsi="Arial" w:cs="Arial"/>
                <w:sz w:val="20"/>
                <w:szCs w:val="20"/>
              </w:rPr>
              <w:t>Подъезд к месту забора воды для нужд пожаротушения (от ул. Советская, №19-к реке Чая</w:t>
            </w:r>
          </w:p>
        </w:tc>
        <w:tc>
          <w:tcPr>
            <w:tcW w:w="1682"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0,329</w:t>
            </w:r>
          </w:p>
          <w:p w:rsidR="00A56867" w:rsidRPr="008C3C61" w:rsidRDefault="00A56867" w:rsidP="00694A3C">
            <w:pPr>
              <w:jc w:val="center"/>
              <w:rPr>
                <w:rFonts w:ascii="Arial" w:hAnsi="Arial" w:cs="Arial"/>
                <w:sz w:val="20"/>
                <w:szCs w:val="20"/>
              </w:rPr>
            </w:pPr>
            <w:r w:rsidRPr="008C3C61">
              <w:rPr>
                <w:rFonts w:ascii="Arial" w:hAnsi="Arial" w:cs="Arial"/>
                <w:sz w:val="20"/>
                <w:szCs w:val="20"/>
              </w:rPr>
              <w:t>0,700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0,463</w:t>
            </w:r>
          </w:p>
          <w:p w:rsidR="00A56867" w:rsidRPr="008C3C61" w:rsidRDefault="00A56867" w:rsidP="00694A3C">
            <w:pPr>
              <w:jc w:val="center"/>
              <w:rPr>
                <w:rFonts w:ascii="Arial" w:hAnsi="Arial" w:cs="Arial"/>
                <w:sz w:val="20"/>
                <w:szCs w:val="20"/>
              </w:rPr>
            </w:pPr>
            <w:r w:rsidRPr="008C3C61">
              <w:rPr>
                <w:rFonts w:ascii="Arial" w:hAnsi="Arial" w:cs="Arial"/>
                <w:sz w:val="20"/>
                <w:szCs w:val="20"/>
              </w:rPr>
              <w:t>0,500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0,650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0,850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0,600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0,685</w:t>
            </w:r>
          </w:p>
          <w:p w:rsidR="00A56867" w:rsidRPr="008C3C61" w:rsidRDefault="00A56867" w:rsidP="00694A3C">
            <w:pPr>
              <w:jc w:val="center"/>
              <w:rPr>
                <w:rFonts w:ascii="Arial" w:hAnsi="Arial" w:cs="Arial"/>
                <w:sz w:val="20"/>
                <w:szCs w:val="20"/>
              </w:rPr>
            </w:pPr>
            <w:r w:rsidRPr="008C3C61">
              <w:rPr>
                <w:rFonts w:ascii="Arial" w:hAnsi="Arial" w:cs="Arial"/>
                <w:sz w:val="20"/>
                <w:szCs w:val="20"/>
              </w:rPr>
              <w:t>1,250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1,250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0,500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0,520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0,250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1,600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0,308</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0,131</w:t>
            </w:r>
          </w:p>
        </w:tc>
        <w:tc>
          <w:tcPr>
            <w:tcW w:w="171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10,586</w:t>
            </w:r>
          </w:p>
        </w:tc>
        <w:tc>
          <w:tcPr>
            <w:tcW w:w="234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грунтовое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r w:rsidRPr="008C3C61">
              <w:rPr>
                <w:rFonts w:ascii="Arial" w:hAnsi="Arial" w:cs="Arial"/>
                <w:sz w:val="20"/>
                <w:szCs w:val="20"/>
              </w:rPr>
              <w:t>1000м. -грунтовое</w:t>
            </w:r>
          </w:p>
          <w:p w:rsidR="00A56867" w:rsidRPr="008C3C61" w:rsidRDefault="00A56867" w:rsidP="00694A3C">
            <w:pPr>
              <w:rPr>
                <w:rFonts w:ascii="Arial" w:hAnsi="Arial" w:cs="Arial"/>
                <w:sz w:val="20"/>
                <w:szCs w:val="20"/>
              </w:rPr>
            </w:pPr>
            <w:r w:rsidRPr="008C3C61">
              <w:rPr>
                <w:rFonts w:ascii="Arial" w:hAnsi="Arial" w:cs="Arial"/>
                <w:sz w:val="20"/>
                <w:szCs w:val="20"/>
              </w:rPr>
              <w:t>600 м. п/гравийное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грунтовое</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p>
        </w:tc>
      </w:tr>
      <w:tr w:rsidR="00A56867" w:rsidRPr="008C3C61" w:rsidTr="00694A3C">
        <w:tc>
          <w:tcPr>
            <w:tcW w:w="1590"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с. Тоинка</w:t>
            </w:r>
          </w:p>
        </w:tc>
        <w:tc>
          <w:tcPr>
            <w:tcW w:w="2502"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ул.Береговая</w:t>
            </w:r>
          </w:p>
          <w:p w:rsidR="00A56867" w:rsidRPr="008C3C61" w:rsidRDefault="00A56867" w:rsidP="00694A3C">
            <w:pPr>
              <w:rPr>
                <w:rFonts w:ascii="Arial" w:hAnsi="Arial" w:cs="Arial"/>
                <w:sz w:val="20"/>
                <w:szCs w:val="20"/>
              </w:rPr>
            </w:pPr>
            <w:r w:rsidRPr="008C3C61">
              <w:rPr>
                <w:rFonts w:ascii="Arial" w:hAnsi="Arial" w:cs="Arial"/>
                <w:sz w:val="20"/>
                <w:szCs w:val="20"/>
              </w:rPr>
              <w:t>ул.Ветеранов</w:t>
            </w:r>
          </w:p>
          <w:p w:rsidR="00A56867" w:rsidRPr="008C3C61" w:rsidRDefault="00A56867" w:rsidP="00694A3C">
            <w:pPr>
              <w:rPr>
                <w:rFonts w:ascii="Arial" w:hAnsi="Arial" w:cs="Arial"/>
                <w:sz w:val="20"/>
                <w:szCs w:val="20"/>
              </w:rPr>
            </w:pPr>
            <w:r w:rsidRPr="008C3C61">
              <w:rPr>
                <w:rFonts w:ascii="Arial" w:hAnsi="Arial" w:cs="Arial"/>
                <w:sz w:val="20"/>
                <w:szCs w:val="20"/>
              </w:rPr>
              <w:t>ул.Детская</w:t>
            </w:r>
          </w:p>
          <w:p w:rsidR="00A56867" w:rsidRPr="008C3C61" w:rsidRDefault="00A56867" w:rsidP="00694A3C">
            <w:pPr>
              <w:rPr>
                <w:rFonts w:ascii="Arial" w:hAnsi="Arial" w:cs="Arial"/>
                <w:sz w:val="20"/>
                <w:szCs w:val="20"/>
              </w:rPr>
            </w:pPr>
            <w:r w:rsidRPr="008C3C61">
              <w:rPr>
                <w:rFonts w:ascii="Arial" w:hAnsi="Arial" w:cs="Arial"/>
                <w:sz w:val="20"/>
                <w:szCs w:val="20"/>
              </w:rPr>
              <w:t>ул.Зеленая</w:t>
            </w:r>
          </w:p>
          <w:p w:rsidR="00A56867" w:rsidRPr="008C3C61" w:rsidRDefault="00A56867" w:rsidP="00694A3C">
            <w:pPr>
              <w:rPr>
                <w:rFonts w:ascii="Arial" w:hAnsi="Arial" w:cs="Arial"/>
                <w:sz w:val="20"/>
                <w:szCs w:val="20"/>
              </w:rPr>
            </w:pPr>
            <w:r w:rsidRPr="008C3C61">
              <w:rPr>
                <w:rFonts w:ascii="Arial" w:hAnsi="Arial" w:cs="Arial"/>
                <w:sz w:val="20"/>
                <w:szCs w:val="20"/>
              </w:rPr>
              <w:t>ул.Молодежная</w:t>
            </w:r>
          </w:p>
          <w:p w:rsidR="00A56867" w:rsidRPr="008C3C61" w:rsidRDefault="00A56867" w:rsidP="00694A3C">
            <w:pPr>
              <w:rPr>
                <w:rFonts w:ascii="Arial" w:hAnsi="Arial" w:cs="Arial"/>
                <w:b/>
                <w:sz w:val="20"/>
                <w:szCs w:val="20"/>
              </w:rPr>
            </w:pPr>
            <w:r w:rsidRPr="008C3C61">
              <w:rPr>
                <w:rFonts w:ascii="Arial" w:hAnsi="Arial" w:cs="Arial"/>
                <w:sz w:val="20"/>
                <w:szCs w:val="20"/>
              </w:rPr>
              <w:t>ул.Мостовая</w:t>
            </w:r>
          </w:p>
          <w:p w:rsidR="00A56867" w:rsidRPr="008C3C61" w:rsidRDefault="00A56867" w:rsidP="00694A3C">
            <w:pPr>
              <w:rPr>
                <w:rFonts w:ascii="Arial" w:hAnsi="Arial" w:cs="Arial"/>
                <w:sz w:val="20"/>
                <w:szCs w:val="20"/>
              </w:rPr>
            </w:pPr>
            <w:r w:rsidRPr="008C3C61">
              <w:rPr>
                <w:rFonts w:ascii="Arial" w:hAnsi="Arial" w:cs="Arial"/>
                <w:sz w:val="20"/>
                <w:szCs w:val="20"/>
              </w:rPr>
              <w:t>ул. Рабочая</w:t>
            </w:r>
          </w:p>
          <w:p w:rsidR="00A56867" w:rsidRPr="008C3C61" w:rsidRDefault="00A56867" w:rsidP="00694A3C">
            <w:pPr>
              <w:rPr>
                <w:rFonts w:ascii="Arial" w:hAnsi="Arial" w:cs="Arial"/>
                <w:sz w:val="20"/>
                <w:szCs w:val="20"/>
              </w:rPr>
            </w:pPr>
            <w:r w:rsidRPr="008C3C61">
              <w:rPr>
                <w:rFonts w:ascii="Arial" w:hAnsi="Arial" w:cs="Arial"/>
                <w:sz w:val="20"/>
                <w:szCs w:val="20"/>
              </w:rPr>
              <w:t>Подъезд до кладбища</w:t>
            </w:r>
          </w:p>
        </w:tc>
        <w:tc>
          <w:tcPr>
            <w:tcW w:w="1682"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1,565</w:t>
            </w:r>
          </w:p>
          <w:p w:rsidR="00A56867" w:rsidRPr="008C3C61" w:rsidRDefault="00A56867" w:rsidP="00694A3C">
            <w:pPr>
              <w:jc w:val="center"/>
              <w:rPr>
                <w:rFonts w:ascii="Arial" w:hAnsi="Arial" w:cs="Arial"/>
                <w:sz w:val="20"/>
                <w:szCs w:val="20"/>
              </w:rPr>
            </w:pPr>
            <w:r w:rsidRPr="008C3C61">
              <w:rPr>
                <w:rFonts w:ascii="Arial" w:hAnsi="Arial" w:cs="Arial"/>
                <w:sz w:val="20"/>
                <w:szCs w:val="20"/>
              </w:rPr>
              <w:t>0,627</w:t>
            </w:r>
          </w:p>
          <w:p w:rsidR="00A56867" w:rsidRPr="008C3C61" w:rsidRDefault="00A56867" w:rsidP="00694A3C">
            <w:pPr>
              <w:jc w:val="center"/>
              <w:rPr>
                <w:rFonts w:ascii="Arial" w:hAnsi="Arial" w:cs="Arial"/>
                <w:sz w:val="20"/>
                <w:szCs w:val="20"/>
              </w:rPr>
            </w:pPr>
            <w:r w:rsidRPr="008C3C61">
              <w:rPr>
                <w:rFonts w:ascii="Arial" w:hAnsi="Arial" w:cs="Arial"/>
                <w:sz w:val="20"/>
                <w:szCs w:val="20"/>
              </w:rPr>
              <w:t>0,350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0,786</w:t>
            </w:r>
          </w:p>
          <w:p w:rsidR="00A56867" w:rsidRPr="008C3C61" w:rsidRDefault="00A56867" w:rsidP="00694A3C">
            <w:pPr>
              <w:jc w:val="center"/>
              <w:rPr>
                <w:rFonts w:ascii="Arial" w:hAnsi="Arial" w:cs="Arial"/>
                <w:sz w:val="20"/>
                <w:szCs w:val="20"/>
              </w:rPr>
            </w:pPr>
            <w:r w:rsidRPr="008C3C61">
              <w:rPr>
                <w:rFonts w:ascii="Arial" w:hAnsi="Arial" w:cs="Arial"/>
                <w:sz w:val="20"/>
                <w:szCs w:val="20"/>
              </w:rPr>
              <w:t>0,200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0,936</w:t>
            </w:r>
          </w:p>
          <w:p w:rsidR="00A56867" w:rsidRPr="008C3C61" w:rsidRDefault="00A56867" w:rsidP="00694A3C">
            <w:pPr>
              <w:jc w:val="center"/>
              <w:rPr>
                <w:rFonts w:ascii="Arial" w:hAnsi="Arial" w:cs="Arial"/>
                <w:sz w:val="20"/>
                <w:szCs w:val="20"/>
              </w:rPr>
            </w:pPr>
            <w:r w:rsidRPr="008C3C61">
              <w:rPr>
                <w:rFonts w:ascii="Arial" w:hAnsi="Arial" w:cs="Arial"/>
                <w:sz w:val="20"/>
                <w:szCs w:val="20"/>
              </w:rPr>
              <w:t>0,157</w:t>
            </w:r>
          </w:p>
          <w:p w:rsidR="00A56867" w:rsidRPr="008C3C61" w:rsidRDefault="00A56867" w:rsidP="00694A3C">
            <w:pPr>
              <w:jc w:val="center"/>
              <w:rPr>
                <w:rFonts w:ascii="Arial" w:hAnsi="Arial" w:cs="Arial"/>
                <w:sz w:val="20"/>
                <w:szCs w:val="20"/>
              </w:rPr>
            </w:pPr>
            <w:r w:rsidRPr="008C3C61">
              <w:rPr>
                <w:rFonts w:ascii="Arial" w:hAnsi="Arial" w:cs="Arial"/>
                <w:sz w:val="20"/>
                <w:szCs w:val="20"/>
              </w:rPr>
              <w:t>0,306</w:t>
            </w:r>
          </w:p>
        </w:tc>
        <w:tc>
          <w:tcPr>
            <w:tcW w:w="171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4,927</w:t>
            </w:r>
          </w:p>
        </w:tc>
        <w:tc>
          <w:tcPr>
            <w:tcW w:w="234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грунтовое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грунтовое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106 м.-грунтовое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200 м. –п/гравийное</w:t>
            </w:r>
          </w:p>
        </w:tc>
      </w:tr>
      <w:tr w:rsidR="00A56867" w:rsidRPr="008C3C61" w:rsidTr="00694A3C">
        <w:tc>
          <w:tcPr>
            <w:tcW w:w="1590" w:type="dxa"/>
            <w:shd w:val="clear" w:color="auto" w:fill="auto"/>
          </w:tcPr>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r w:rsidRPr="008C3C61">
              <w:rPr>
                <w:rFonts w:ascii="Arial" w:hAnsi="Arial" w:cs="Arial"/>
                <w:sz w:val="20"/>
                <w:szCs w:val="20"/>
              </w:rPr>
              <w:t>с.Чаинск</w:t>
            </w:r>
          </w:p>
        </w:tc>
        <w:tc>
          <w:tcPr>
            <w:tcW w:w="2502"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ул.Комсомольская</w:t>
            </w:r>
          </w:p>
          <w:p w:rsidR="00A56867" w:rsidRPr="008C3C61" w:rsidRDefault="00A56867" w:rsidP="00694A3C">
            <w:pPr>
              <w:rPr>
                <w:rFonts w:ascii="Arial" w:hAnsi="Arial" w:cs="Arial"/>
                <w:sz w:val="20"/>
                <w:szCs w:val="20"/>
              </w:rPr>
            </w:pPr>
            <w:r w:rsidRPr="008C3C61">
              <w:rPr>
                <w:rFonts w:ascii="Arial" w:hAnsi="Arial" w:cs="Arial"/>
                <w:sz w:val="20"/>
                <w:szCs w:val="20"/>
              </w:rPr>
              <w:t>ул.Лесная</w:t>
            </w:r>
          </w:p>
          <w:p w:rsidR="00A56867" w:rsidRPr="008C3C61" w:rsidRDefault="00A56867" w:rsidP="00694A3C">
            <w:pPr>
              <w:rPr>
                <w:rFonts w:ascii="Arial" w:hAnsi="Arial" w:cs="Arial"/>
                <w:sz w:val="20"/>
                <w:szCs w:val="20"/>
              </w:rPr>
            </w:pPr>
            <w:r w:rsidRPr="008C3C61">
              <w:rPr>
                <w:rFonts w:ascii="Arial" w:hAnsi="Arial" w:cs="Arial"/>
                <w:sz w:val="20"/>
                <w:szCs w:val="20"/>
              </w:rPr>
              <w:t>ул.Набережная</w:t>
            </w:r>
          </w:p>
          <w:p w:rsidR="00A56867" w:rsidRPr="008C3C61" w:rsidRDefault="00A56867" w:rsidP="00694A3C">
            <w:pPr>
              <w:rPr>
                <w:rFonts w:ascii="Arial" w:hAnsi="Arial" w:cs="Arial"/>
                <w:sz w:val="20"/>
                <w:szCs w:val="20"/>
              </w:rPr>
            </w:pPr>
            <w:r w:rsidRPr="008C3C61">
              <w:rPr>
                <w:rFonts w:ascii="Arial" w:hAnsi="Arial" w:cs="Arial"/>
                <w:sz w:val="20"/>
                <w:szCs w:val="20"/>
              </w:rPr>
              <w:t>ул.Новая</w:t>
            </w:r>
          </w:p>
          <w:p w:rsidR="00A56867" w:rsidRPr="008C3C61" w:rsidRDefault="00A56867" w:rsidP="00694A3C">
            <w:pPr>
              <w:rPr>
                <w:rFonts w:ascii="Arial" w:hAnsi="Arial" w:cs="Arial"/>
                <w:sz w:val="20"/>
                <w:szCs w:val="20"/>
              </w:rPr>
            </w:pPr>
            <w:r w:rsidRPr="008C3C61">
              <w:rPr>
                <w:rFonts w:ascii="Arial" w:hAnsi="Arial" w:cs="Arial"/>
                <w:sz w:val="20"/>
                <w:szCs w:val="20"/>
              </w:rPr>
              <w:t>ул.Октябрьская</w:t>
            </w:r>
          </w:p>
          <w:p w:rsidR="00A56867" w:rsidRPr="008C3C61" w:rsidRDefault="00A56867" w:rsidP="00694A3C">
            <w:pPr>
              <w:rPr>
                <w:rFonts w:ascii="Arial" w:hAnsi="Arial" w:cs="Arial"/>
                <w:sz w:val="20"/>
                <w:szCs w:val="20"/>
              </w:rPr>
            </w:pPr>
            <w:r w:rsidRPr="008C3C61">
              <w:rPr>
                <w:rFonts w:ascii="Arial" w:hAnsi="Arial" w:cs="Arial"/>
                <w:sz w:val="20"/>
                <w:szCs w:val="20"/>
              </w:rPr>
              <w:t>ул.Советская</w:t>
            </w:r>
          </w:p>
          <w:p w:rsidR="00A56867" w:rsidRPr="008C3C61" w:rsidRDefault="00A56867" w:rsidP="00694A3C">
            <w:pPr>
              <w:rPr>
                <w:rFonts w:ascii="Arial" w:hAnsi="Arial" w:cs="Arial"/>
                <w:sz w:val="20"/>
                <w:szCs w:val="20"/>
              </w:rPr>
            </w:pPr>
            <w:r w:rsidRPr="008C3C61">
              <w:rPr>
                <w:rFonts w:ascii="Arial" w:hAnsi="Arial" w:cs="Arial"/>
                <w:sz w:val="20"/>
                <w:szCs w:val="20"/>
              </w:rPr>
              <w:t>ул.Совхозная</w:t>
            </w:r>
          </w:p>
          <w:p w:rsidR="00A56867" w:rsidRPr="008C3C61" w:rsidRDefault="00A56867" w:rsidP="00694A3C">
            <w:pPr>
              <w:rPr>
                <w:rFonts w:ascii="Arial" w:hAnsi="Arial" w:cs="Arial"/>
                <w:sz w:val="20"/>
                <w:szCs w:val="20"/>
              </w:rPr>
            </w:pPr>
            <w:r w:rsidRPr="008C3C61">
              <w:rPr>
                <w:rFonts w:ascii="Arial" w:hAnsi="Arial" w:cs="Arial"/>
                <w:sz w:val="20"/>
                <w:szCs w:val="20"/>
              </w:rPr>
              <w:t>ул.Трактовая</w:t>
            </w:r>
          </w:p>
          <w:p w:rsidR="00A56867" w:rsidRPr="008C3C61" w:rsidRDefault="00A56867" w:rsidP="00694A3C">
            <w:pPr>
              <w:rPr>
                <w:rFonts w:ascii="Arial" w:hAnsi="Arial" w:cs="Arial"/>
                <w:sz w:val="20"/>
                <w:szCs w:val="20"/>
              </w:rPr>
            </w:pPr>
            <w:r w:rsidRPr="008C3C61">
              <w:rPr>
                <w:rFonts w:ascii="Arial" w:hAnsi="Arial" w:cs="Arial"/>
                <w:sz w:val="20"/>
                <w:szCs w:val="20"/>
              </w:rPr>
              <w:t>ул.Школьная</w:t>
            </w:r>
          </w:p>
          <w:p w:rsidR="00A56867" w:rsidRPr="008C3C61" w:rsidRDefault="00A56867" w:rsidP="00694A3C">
            <w:pPr>
              <w:rPr>
                <w:rFonts w:ascii="Arial" w:hAnsi="Arial" w:cs="Arial"/>
                <w:sz w:val="20"/>
                <w:szCs w:val="20"/>
              </w:rPr>
            </w:pPr>
            <w:r w:rsidRPr="008C3C61">
              <w:rPr>
                <w:rFonts w:ascii="Arial" w:hAnsi="Arial" w:cs="Arial"/>
                <w:sz w:val="20"/>
                <w:szCs w:val="20"/>
              </w:rPr>
              <w:t>Подъезд до кладбища</w:t>
            </w:r>
          </w:p>
          <w:p w:rsidR="00A56867" w:rsidRPr="008C3C61" w:rsidRDefault="00A56867" w:rsidP="00694A3C">
            <w:pPr>
              <w:rPr>
                <w:rFonts w:ascii="Arial" w:hAnsi="Arial" w:cs="Arial"/>
                <w:sz w:val="20"/>
                <w:szCs w:val="20"/>
              </w:rPr>
            </w:pPr>
            <w:r w:rsidRPr="008C3C61">
              <w:rPr>
                <w:rFonts w:ascii="Arial" w:hAnsi="Arial" w:cs="Arial"/>
                <w:sz w:val="20"/>
                <w:szCs w:val="20"/>
              </w:rPr>
              <w:t>Подъезд к месту захоронения ТБО</w:t>
            </w:r>
          </w:p>
          <w:p w:rsidR="00A56867" w:rsidRPr="008C3C61" w:rsidRDefault="00A56867" w:rsidP="00694A3C">
            <w:pPr>
              <w:rPr>
                <w:rFonts w:ascii="Arial" w:hAnsi="Arial" w:cs="Arial"/>
                <w:sz w:val="20"/>
                <w:szCs w:val="20"/>
              </w:rPr>
            </w:pPr>
            <w:r w:rsidRPr="008C3C61">
              <w:rPr>
                <w:rFonts w:ascii="Arial" w:hAnsi="Arial" w:cs="Arial"/>
                <w:sz w:val="20"/>
                <w:szCs w:val="20"/>
              </w:rPr>
              <w:t>Подъезд к котельной</w:t>
            </w:r>
          </w:p>
        </w:tc>
        <w:tc>
          <w:tcPr>
            <w:tcW w:w="1682"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0,658</w:t>
            </w:r>
          </w:p>
          <w:p w:rsidR="00A56867" w:rsidRPr="008C3C61" w:rsidRDefault="00A56867" w:rsidP="00694A3C">
            <w:pPr>
              <w:jc w:val="center"/>
              <w:rPr>
                <w:rFonts w:ascii="Arial" w:hAnsi="Arial" w:cs="Arial"/>
                <w:sz w:val="20"/>
                <w:szCs w:val="20"/>
              </w:rPr>
            </w:pPr>
            <w:r w:rsidRPr="008C3C61">
              <w:rPr>
                <w:rFonts w:ascii="Arial" w:hAnsi="Arial" w:cs="Arial"/>
                <w:sz w:val="20"/>
                <w:szCs w:val="20"/>
              </w:rPr>
              <w:t>0,530</w:t>
            </w:r>
          </w:p>
          <w:p w:rsidR="00A56867" w:rsidRPr="008C3C61" w:rsidRDefault="00A56867" w:rsidP="00694A3C">
            <w:pPr>
              <w:jc w:val="center"/>
              <w:rPr>
                <w:rFonts w:ascii="Arial" w:hAnsi="Arial" w:cs="Arial"/>
                <w:sz w:val="20"/>
                <w:szCs w:val="20"/>
              </w:rPr>
            </w:pPr>
            <w:r w:rsidRPr="008C3C61">
              <w:rPr>
                <w:rFonts w:ascii="Arial" w:hAnsi="Arial" w:cs="Arial"/>
                <w:sz w:val="20"/>
                <w:szCs w:val="20"/>
              </w:rPr>
              <w:t>1,350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0,450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0,475</w:t>
            </w:r>
          </w:p>
          <w:p w:rsidR="00A56867" w:rsidRPr="008C3C61" w:rsidRDefault="00A56867" w:rsidP="00694A3C">
            <w:pPr>
              <w:jc w:val="center"/>
              <w:rPr>
                <w:rFonts w:ascii="Arial" w:hAnsi="Arial" w:cs="Arial"/>
                <w:sz w:val="20"/>
                <w:szCs w:val="20"/>
              </w:rPr>
            </w:pPr>
            <w:r w:rsidRPr="008C3C61">
              <w:rPr>
                <w:rFonts w:ascii="Arial" w:hAnsi="Arial" w:cs="Arial"/>
                <w:sz w:val="20"/>
                <w:szCs w:val="20"/>
              </w:rPr>
              <w:t>1,370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0,650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0,583</w:t>
            </w:r>
          </w:p>
          <w:p w:rsidR="00A56867" w:rsidRPr="008C3C61" w:rsidRDefault="00A56867" w:rsidP="00694A3C">
            <w:pPr>
              <w:jc w:val="center"/>
              <w:rPr>
                <w:rFonts w:ascii="Arial" w:hAnsi="Arial" w:cs="Arial"/>
                <w:sz w:val="20"/>
                <w:szCs w:val="20"/>
              </w:rPr>
            </w:pPr>
            <w:r w:rsidRPr="008C3C61">
              <w:rPr>
                <w:rFonts w:ascii="Arial" w:hAnsi="Arial" w:cs="Arial"/>
                <w:sz w:val="20"/>
                <w:szCs w:val="20"/>
              </w:rPr>
              <w:t>1,750</w:t>
            </w:r>
          </w:p>
          <w:p w:rsidR="00A56867" w:rsidRPr="008C3C61" w:rsidRDefault="00A56867" w:rsidP="00694A3C">
            <w:pPr>
              <w:jc w:val="center"/>
              <w:rPr>
                <w:rFonts w:ascii="Arial" w:hAnsi="Arial" w:cs="Arial"/>
                <w:sz w:val="20"/>
                <w:szCs w:val="20"/>
              </w:rPr>
            </w:pPr>
            <w:r w:rsidRPr="008C3C61">
              <w:rPr>
                <w:rFonts w:ascii="Arial" w:hAnsi="Arial" w:cs="Arial"/>
                <w:sz w:val="20"/>
                <w:szCs w:val="20"/>
              </w:rPr>
              <w:t>0,823</w:t>
            </w:r>
          </w:p>
          <w:p w:rsidR="00A56867" w:rsidRPr="008C3C61" w:rsidRDefault="00A56867" w:rsidP="00694A3C">
            <w:pPr>
              <w:jc w:val="center"/>
              <w:rPr>
                <w:rFonts w:ascii="Arial" w:hAnsi="Arial" w:cs="Arial"/>
                <w:b/>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0,321</w:t>
            </w:r>
          </w:p>
          <w:p w:rsidR="00A56867" w:rsidRPr="008C3C61" w:rsidRDefault="00A56867" w:rsidP="00694A3C">
            <w:pPr>
              <w:jc w:val="center"/>
              <w:rPr>
                <w:rFonts w:ascii="Arial" w:hAnsi="Arial" w:cs="Arial"/>
                <w:sz w:val="20"/>
                <w:szCs w:val="20"/>
              </w:rPr>
            </w:pPr>
            <w:r w:rsidRPr="008C3C61">
              <w:rPr>
                <w:rFonts w:ascii="Arial" w:hAnsi="Arial" w:cs="Arial"/>
                <w:sz w:val="20"/>
                <w:szCs w:val="20"/>
              </w:rPr>
              <w:t>0,230</w:t>
            </w:r>
          </w:p>
        </w:tc>
        <w:tc>
          <w:tcPr>
            <w:tcW w:w="171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8,960</w:t>
            </w:r>
          </w:p>
        </w:tc>
        <w:tc>
          <w:tcPr>
            <w:tcW w:w="234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spacing w:line="276" w:lineRule="auto"/>
              <w:jc w:val="center"/>
              <w:rPr>
                <w:rFonts w:ascii="Arial" w:hAnsi="Arial" w:cs="Arial"/>
                <w:sz w:val="20"/>
                <w:szCs w:val="20"/>
              </w:rPr>
            </w:pPr>
            <w:r w:rsidRPr="008C3C61">
              <w:rPr>
                <w:rFonts w:ascii="Arial" w:hAnsi="Arial" w:cs="Arial"/>
                <w:sz w:val="20"/>
                <w:szCs w:val="20"/>
              </w:rPr>
              <w:t>200м-ПГС, 330-грунтовое</w:t>
            </w:r>
          </w:p>
          <w:p w:rsidR="00A56867" w:rsidRPr="008C3C61" w:rsidRDefault="00A56867" w:rsidP="00694A3C">
            <w:pPr>
              <w:spacing w:line="276" w:lineRule="auto"/>
              <w:jc w:val="center"/>
              <w:rPr>
                <w:rFonts w:ascii="Arial" w:hAnsi="Arial" w:cs="Arial"/>
                <w:sz w:val="20"/>
                <w:szCs w:val="20"/>
              </w:rPr>
            </w:pPr>
            <w:r w:rsidRPr="008C3C61">
              <w:rPr>
                <w:rFonts w:ascii="Arial" w:hAnsi="Arial" w:cs="Arial"/>
                <w:sz w:val="20"/>
                <w:szCs w:val="20"/>
              </w:rPr>
              <w:t>560м-ПГС, 790-грунтовое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sz w:val="20"/>
                <w:szCs w:val="20"/>
              </w:rPr>
            </w:pPr>
            <w:r w:rsidRPr="008C3C61">
              <w:rPr>
                <w:rFonts w:ascii="Arial" w:hAnsi="Arial" w:cs="Arial"/>
                <w:sz w:val="20"/>
                <w:szCs w:val="20"/>
              </w:rPr>
              <w:t>песчано-гравийное</w:t>
            </w:r>
          </w:p>
          <w:p w:rsidR="00A56867" w:rsidRPr="008C3C61" w:rsidRDefault="00A56867" w:rsidP="00694A3C">
            <w:pPr>
              <w:jc w:val="center"/>
              <w:rPr>
                <w:rFonts w:ascii="Arial" w:hAnsi="Arial" w:cs="Arial"/>
                <w:b/>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473м- грунтовое</w:t>
            </w:r>
            <w:r w:rsidRPr="008C3C61">
              <w:rPr>
                <w:rFonts w:ascii="Arial" w:hAnsi="Arial" w:cs="Arial"/>
                <w:b/>
                <w:sz w:val="20"/>
                <w:szCs w:val="20"/>
              </w:rPr>
              <w:t xml:space="preserve">, </w:t>
            </w:r>
            <w:r w:rsidRPr="008C3C61">
              <w:rPr>
                <w:rFonts w:ascii="Arial" w:hAnsi="Arial" w:cs="Arial"/>
                <w:sz w:val="20"/>
                <w:szCs w:val="20"/>
              </w:rPr>
              <w:t>350м-ПГП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грунтовое</w:t>
            </w:r>
          </w:p>
          <w:p w:rsidR="00A56867" w:rsidRPr="008C3C61" w:rsidRDefault="00A56867" w:rsidP="00694A3C">
            <w:pPr>
              <w:jc w:val="center"/>
              <w:rPr>
                <w:rFonts w:ascii="Arial" w:hAnsi="Arial" w:cs="Arial"/>
                <w:b/>
                <w:sz w:val="20"/>
                <w:szCs w:val="20"/>
              </w:rPr>
            </w:pPr>
            <w:r w:rsidRPr="008C3C61">
              <w:rPr>
                <w:rFonts w:ascii="Arial" w:hAnsi="Arial" w:cs="Arial"/>
                <w:sz w:val="20"/>
                <w:szCs w:val="20"/>
              </w:rPr>
              <w:t>песчано-гравийное</w:t>
            </w:r>
          </w:p>
        </w:tc>
      </w:tr>
      <w:tr w:rsidR="00A56867" w:rsidRPr="008C3C61" w:rsidTr="00694A3C">
        <w:tc>
          <w:tcPr>
            <w:tcW w:w="1590"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Итого:</w:t>
            </w:r>
          </w:p>
        </w:tc>
        <w:tc>
          <w:tcPr>
            <w:tcW w:w="2502" w:type="dxa"/>
            <w:shd w:val="clear" w:color="auto" w:fill="auto"/>
          </w:tcPr>
          <w:p w:rsidR="00A56867" w:rsidRPr="008C3C61" w:rsidRDefault="00A56867" w:rsidP="00694A3C">
            <w:pPr>
              <w:rPr>
                <w:rFonts w:ascii="Arial" w:hAnsi="Arial" w:cs="Arial"/>
                <w:sz w:val="20"/>
                <w:szCs w:val="20"/>
              </w:rPr>
            </w:pPr>
          </w:p>
        </w:tc>
        <w:tc>
          <w:tcPr>
            <w:tcW w:w="1682"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26,988</w:t>
            </w:r>
          </w:p>
        </w:tc>
        <w:tc>
          <w:tcPr>
            <w:tcW w:w="171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26,988</w:t>
            </w:r>
          </w:p>
        </w:tc>
        <w:tc>
          <w:tcPr>
            <w:tcW w:w="2340" w:type="dxa"/>
            <w:shd w:val="clear" w:color="auto" w:fill="auto"/>
          </w:tcPr>
          <w:p w:rsidR="00A56867" w:rsidRPr="008C3C61" w:rsidRDefault="00A56867" w:rsidP="00694A3C">
            <w:pPr>
              <w:jc w:val="center"/>
              <w:rPr>
                <w:rFonts w:ascii="Arial" w:hAnsi="Arial" w:cs="Arial"/>
                <w:sz w:val="20"/>
                <w:szCs w:val="20"/>
              </w:rPr>
            </w:pPr>
          </w:p>
        </w:tc>
      </w:tr>
    </w:tbl>
    <w:p w:rsidR="00A56867" w:rsidRPr="008C3C61" w:rsidRDefault="00A56867" w:rsidP="00A56867">
      <w:pPr>
        <w:jc w:val="center"/>
        <w:rPr>
          <w:rFonts w:ascii="Arial" w:hAnsi="Arial" w:cs="Arial"/>
          <w:sz w:val="20"/>
          <w:szCs w:val="20"/>
        </w:rPr>
      </w:pPr>
    </w:p>
    <w:p w:rsidR="00A56867" w:rsidRPr="008C3C61" w:rsidRDefault="00A56867" w:rsidP="00A56867">
      <w:pPr>
        <w:jc w:val="both"/>
        <w:rPr>
          <w:rFonts w:ascii="Arial" w:hAnsi="Arial" w:cs="Arial"/>
          <w:sz w:val="20"/>
          <w:szCs w:val="20"/>
        </w:rPr>
      </w:pPr>
      <w:r w:rsidRPr="008C3C61">
        <w:rPr>
          <w:rFonts w:ascii="Arial" w:hAnsi="Arial" w:cs="Arial"/>
          <w:sz w:val="20"/>
          <w:szCs w:val="20"/>
        </w:rPr>
        <w:tab/>
        <w:t>2. Настоящее постановление вступает в силу с момента опубликования (обнародования) в установленном порядке.</w:t>
      </w:r>
    </w:p>
    <w:p w:rsidR="00A56867" w:rsidRPr="008C3C61" w:rsidRDefault="00A56867" w:rsidP="00A56867">
      <w:pPr>
        <w:tabs>
          <w:tab w:val="left" w:pos="1275"/>
        </w:tabs>
        <w:ind w:right="170"/>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tabs>
          <w:tab w:val="left" w:pos="3544"/>
        </w:tabs>
        <w:ind w:right="170"/>
        <w:rPr>
          <w:rFonts w:ascii="Arial" w:hAnsi="Arial" w:cs="Arial"/>
          <w:sz w:val="20"/>
          <w:szCs w:val="20"/>
        </w:rPr>
      </w:pPr>
    </w:p>
    <w:p w:rsidR="00A56867" w:rsidRPr="008C3C61" w:rsidRDefault="00A56867" w:rsidP="00A56867">
      <w:pPr>
        <w:tabs>
          <w:tab w:val="left" w:pos="3544"/>
        </w:tabs>
        <w:ind w:right="170"/>
        <w:rPr>
          <w:rFonts w:ascii="Arial" w:hAnsi="Arial" w:cs="Arial"/>
          <w:sz w:val="20"/>
          <w:szCs w:val="20"/>
        </w:rPr>
      </w:pPr>
      <w:r w:rsidRPr="008C3C61">
        <w:rPr>
          <w:rFonts w:ascii="Arial" w:hAnsi="Arial" w:cs="Arial"/>
          <w:sz w:val="20"/>
          <w:szCs w:val="20"/>
        </w:rPr>
        <w:t>Глава Чаинского сельского поселения                                               В.Н. Аникин</w:t>
      </w:r>
    </w:p>
    <w:p w:rsidR="00A56867" w:rsidRPr="008C3C61" w:rsidRDefault="00A56867" w:rsidP="00A56867">
      <w:pPr>
        <w:tabs>
          <w:tab w:val="left" w:pos="5610"/>
          <w:tab w:val="left" w:pos="6630"/>
        </w:tabs>
        <w:jc w:val="right"/>
        <w:rPr>
          <w:rFonts w:ascii="Arial" w:hAnsi="Arial" w:cs="Arial"/>
          <w:sz w:val="20"/>
          <w:szCs w:val="20"/>
        </w:rPr>
      </w:pPr>
    </w:p>
    <w:p w:rsidR="00A56867" w:rsidRPr="008C3C61" w:rsidRDefault="00A56867" w:rsidP="00A56867">
      <w:pPr>
        <w:tabs>
          <w:tab w:val="left" w:pos="5610"/>
          <w:tab w:val="left" w:pos="6630"/>
        </w:tabs>
        <w:jc w:val="right"/>
        <w:rPr>
          <w:rFonts w:ascii="Arial" w:hAnsi="Arial" w:cs="Arial"/>
          <w:sz w:val="20"/>
          <w:szCs w:val="20"/>
        </w:rPr>
      </w:pPr>
    </w:p>
    <w:p w:rsidR="00A56867" w:rsidRPr="008C3C61" w:rsidRDefault="00A56867" w:rsidP="00A56867">
      <w:pPr>
        <w:tabs>
          <w:tab w:val="left" w:pos="5610"/>
          <w:tab w:val="left" w:pos="6630"/>
        </w:tabs>
        <w:jc w:val="right"/>
        <w:rPr>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8C3C61" w:rsidRDefault="008C3C61"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8C3C61">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A56867">
      <w:pPr>
        <w:jc w:val="cente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jc w:val="center"/>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22.11.2021</w:t>
      </w:r>
      <w:r w:rsidRPr="008C3C61">
        <w:rPr>
          <w:rFonts w:ascii="Arial" w:hAnsi="Arial" w:cs="Arial"/>
          <w:sz w:val="20"/>
          <w:szCs w:val="20"/>
        </w:rPr>
        <w:tab/>
        <w:t xml:space="preserve">                                         </w:t>
      </w:r>
      <w:r w:rsidR="008C3C61">
        <w:rPr>
          <w:rFonts w:ascii="Arial" w:hAnsi="Arial" w:cs="Arial"/>
          <w:sz w:val="20"/>
          <w:szCs w:val="20"/>
        </w:rPr>
        <w:t xml:space="preserve">                   </w:t>
      </w:r>
      <w:r w:rsidRPr="008C3C61">
        <w:rPr>
          <w:rFonts w:ascii="Arial" w:hAnsi="Arial" w:cs="Arial"/>
          <w:sz w:val="20"/>
          <w:szCs w:val="20"/>
        </w:rPr>
        <w:t xml:space="preserve">   с.Чаинск                                                  № 95                                                                                                               </w:t>
      </w:r>
    </w:p>
    <w:p w:rsidR="00A56867" w:rsidRPr="008C3C61" w:rsidRDefault="00A56867" w:rsidP="00A56867">
      <w:pPr>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6769"/>
      </w:tblGrid>
      <w:tr w:rsidR="00A56867" w:rsidRPr="008C3C61" w:rsidTr="008C3C61">
        <w:trPr>
          <w:trHeight w:val="1372"/>
        </w:trPr>
        <w:tc>
          <w:tcPr>
            <w:tcW w:w="6769" w:type="dxa"/>
            <w:tcBorders>
              <w:top w:val="nil"/>
              <w:left w:val="nil"/>
              <w:bottom w:val="nil"/>
              <w:right w:val="nil"/>
            </w:tcBorders>
          </w:tcPr>
          <w:tbl>
            <w:tblPr>
              <w:tblW w:w="6414" w:type="dxa"/>
              <w:tblInd w:w="131" w:type="dxa"/>
              <w:tblBorders>
                <w:top w:val="single" w:sz="4" w:space="0" w:color="auto"/>
                <w:left w:val="single" w:sz="4" w:space="0" w:color="auto"/>
                <w:bottom w:val="single" w:sz="4" w:space="0" w:color="auto"/>
                <w:right w:val="single" w:sz="4" w:space="0" w:color="auto"/>
              </w:tblBorders>
              <w:tblLook w:val="0000"/>
            </w:tblPr>
            <w:tblGrid>
              <w:gridCol w:w="6414"/>
            </w:tblGrid>
            <w:tr w:rsidR="00A56867" w:rsidRPr="008C3C61" w:rsidTr="008C3C61">
              <w:trPr>
                <w:trHeight w:val="339"/>
              </w:trPr>
              <w:tc>
                <w:tcPr>
                  <w:tcW w:w="6414" w:type="dxa"/>
                  <w:tcBorders>
                    <w:top w:val="nil"/>
                    <w:left w:val="nil"/>
                    <w:bottom w:val="nil"/>
                    <w:right w:val="nil"/>
                  </w:tcBorders>
                </w:tcPr>
                <w:p w:rsidR="00A56867" w:rsidRPr="008C3C61" w:rsidRDefault="00A56867" w:rsidP="00694A3C">
                  <w:pPr>
                    <w:jc w:val="both"/>
                    <w:rPr>
                      <w:rFonts w:ascii="Arial" w:hAnsi="Arial" w:cs="Arial"/>
                      <w:sz w:val="20"/>
                      <w:szCs w:val="20"/>
                    </w:rPr>
                  </w:pPr>
                  <w:r w:rsidRPr="008C3C61">
                    <w:rPr>
                      <w:rFonts w:ascii="Arial" w:hAnsi="Arial" w:cs="Arial"/>
                      <w:sz w:val="20"/>
                      <w:szCs w:val="20"/>
                    </w:rPr>
                    <w:t>О внесении изменений в постановление Администрации Чаинского сельского поселения от 22.09.2014 № 34 «О присвоении идентификационных номеров автомобильным дорогам общего пользования местного значения муниципального образования «Чаинское сельское поселение»</w:t>
                  </w:r>
                </w:p>
              </w:tc>
            </w:tr>
          </w:tbl>
          <w:p w:rsidR="00A56867" w:rsidRPr="008C3C61" w:rsidRDefault="00A56867" w:rsidP="00694A3C">
            <w:pPr>
              <w:jc w:val="both"/>
              <w:rPr>
                <w:rFonts w:ascii="Arial" w:hAnsi="Arial" w:cs="Arial"/>
                <w:sz w:val="20"/>
                <w:szCs w:val="20"/>
              </w:rPr>
            </w:pPr>
          </w:p>
        </w:tc>
      </w:tr>
    </w:tbl>
    <w:p w:rsidR="00A56867" w:rsidRPr="008C3C61" w:rsidRDefault="00A56867" w:rsidP="00A56867">
      <w:pPr>
        <w:shd w:val="clear" w:color="auto" w:fill="FFFFFF"/>
        <w:spacing w:after="75" w:line="330" w:lineRule="atLeast"/>
        <w:jc w:val="both"/>
        <w:outlineLvl w:val="1"/>
        <w:rPr>
          <w:rFonts w:ascii="Arial" w:hAnsi="Arial" w:cs="Arial"/>
          <w:sz w:val="20"/>
          <w:szCs w:val="20"/>
        </w:rPr>
      </w:pPr>
      <w:r w:rsidRPr="008C3C61">
        <w:rPr>
          <w:rFonts w:ascii="Arial" w:hAnsi="Arial" w:cs="Arial"/>
          <w:sz w:val="20"/>
          <w:szCs w:val="20"/>
        </w:rPr>
        <w:tab/>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11 апреля 2006 года № 209 «О некоторых вопросах, связанных с классификацией автомобильных дорог в Российской Федерации», руководствуясь Приказом Министерства транспорта Российской Федерации от 7 февраля 2007 года № 16 «Об утверждении Правил присвоения автомобильным дорогам идентификационных номеров», руководствуясь Уставом муниципального образования «Чаинское сельское поселение»</w:t>
      </w: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tabs>
          <w:tab w:val="left" w:pos="1275"/>
        </w:tabs>
        <w:ind w:right="170"/>
        <w:jc w:val="both"/>
        <w:rPr>
          <w:rFonts w:ascii="Arial" w:hAnsi="Arial" w:cs="Arial"/>
          <w:b/>
          <w:sz w:val="20"/>
          <w:szCs w:val="20"/>
        </w:rPr>
      </w:pPr>
      <w:r w:rsidRPr="008C3C61">
        <w:rPr>
          <w:rFonts w:ascii="Arial" w:hAnsi="Arial" w:cs="Arial"/>
          <w:b/>
          <w:sz w:val="20"/>
          <w:szCs w:val="20"/>
        </w:rPr>
        <w:t>ПОСТАНОВЛЯЮ:</w:t>
      </w: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jc w:val="both"/>
        <w:rPr>
          <w:rFonts w:ascii="Arial" w:hAnsi="Arial" w:cs="Arial"/>
          <w:sz w:val="20"/>
          <w:szCs w:val="20"/>
        </w:rPr>
      </w:pPr>
      <w:r w:rsidRPr="008C3C61">
        <w:rPr>
          <w:rFonts w:ascii="Arial" w:hAnsi="Arial" w:cs="Arial"/>
          <w:sz w:val="20"/>
          <w:szCs w:val="20"/>
        </w:rPr>
        <w:tab/>
        <w:t>1. Внести изменение в постановление Администрации Чаинского сельского поселения от 22.09.2014 № 34 «О присвоении идентификационных номеров автомобильным дорогам общего пользования местного значения муниципального образования «Чаинское сельское поселение» изложив приложение к постановлению в новой редакции:</w:t>
      </w:r>
    </w:p>
    <w:p w:rsidR="008C3C61" w:rsidRDefault="008C3C61" w:rsidP="008C3C61">
      <w:pPr>
        <w:tabs>
          <w:tab w:val="left" w:pos="5610"/>
          <w:tab w:val="left" w:pos="6630"/>
        </w:tabs>
        <w:rPr>
          <w:rFonts w:ascii="Arial" w:hAnsi="Arial" w:cs="Arial"/>
          <w:sz w:val="20"/>
          <w:szCs w:val="20"/>
        </w:rPr>
      </w:pP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«Приложение</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 xml:space="preserve"> к постановлению Администрации </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 xml:space="preserve">Чаинского сельского поселения </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от 22.09.2014  № 34</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(в редакции постановления</w:t>
      </w:r>
    </w:p>
    <w:p w:rsidR="00A56867" w:rsidRPr="008C3C61" w:rsidRDefault="008C3C61" w:rsidP="008C3C61">
      <w:pPr>
        <w:tabs>
          <w:tab w:val="left" w:pos="5610"/>
          <w:tab w:val="left" w:pos="6630"/>
        </w:tabs>
        <w:rPr>
          <w:rFonts w:ascii="Arial" w:hAnsi="Arial" w:cs="Arial"/>
          <w:sz w:val="20"/>
          <w:szCs w:val="20"/>
        </w:rPr>
      </w:pPr>
      <w:r>
        <w:rPr>
          <w:rFonts w:ascii="Arial" w:hAnsi="Arial" w:cs="Arial"/>
          <w:sz w:val="20"/>
          <w:szCs w:val="20"/>
        </w:rPr>
        <w:tab/>
      </w:r>
      <w:r w:rsidR="00A56867" w:rsidRPr="008C3C61">
        <w:rPr>
          <w:rFonts w:ascii="Arial" w:hAnsi="Arial" w:cs="Arial"/>
          <w:sz w:val="20"/>
          <w:szCs w:val="20"/>
        </w:rPr>
        <w:t>от 22.11.2021 № 95)</w:t>
      </w:r>
    </w:p>
    <w:p w:rsidR="00A56867" w:rsidRPr="008C3C61" w:rsidRDefault="00A56867" w:rsidP="00A56867">
      <w:pPr>
        <w:shd w:val="clear" w:color="auto" w:fill="FFFFFF"/>
        <w:tabs>
          <w:tab w:val="left" w:pos="0"/>
        </w:tabs>
        <w:spacing w:line="277" w:lineRule="exact"/>
        <w:ind w:right="11"/>
        <w:jc w:val="center"/>
        <w:rPr>
          <w:rFonts w:ascii="Arial" w:hAnsi="Arial" w:cs="Arial"/>
          <w:sz w:val="20"/>
          <w:szCs w:val="20"/>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2421"/>
        <w:gridCol w:w="1318"/>
        <w:gridCol w:w="1434"/>
        <w:gridCol w:w="974"/>
        <w:gridCol w:w="1010"/>
        <w:gridCol w:w="1318"/>
      </w:tblGrid>
      <w:tr w:rsidR="00A56867" w:rsidRPr="008C3C61" w:rsidTr="00694A3C">
        <w:trPr>
          <w:trHeight w:val="345"/>
        </w:trPr>
        <w:tc>
          <w:tcPr>
            <w:tcW w:w="1825" w:type="dxa"/>
            <w:vMerge w:val="restart"/>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Наименование объекта недвижимости/ населенный пункт</w:t>
            </w:r>
          </w:p>
        </w:tc>
        <w:tc>
          <w:tcPr>
            <w:tcW w:w="2421" w:type="dxa"/>
            <w:vMerge w:val="restart"/>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Адрес автомобильной дороги</w:t>
            </w:r>
          </w:p>
        </w:tc>
        <w:tc>
          <w:tcPr>
            <w:tcW w:w="1318" w:type="dxa"/>
            <w:vMerge w:val="restart"/>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Протяжен</w:t>
            </w:r>
          </w:p>
          <w:p w:rsidR="00A56867" w:rsidRPr="008C3C61" w:rsidRDefault="00A56867" w:rsidP="00694A3C">
            <w:pPr>
              <w:jc w:val="center"/>
              <w:rPr>
                <w:rFonts w:ascii="Arial" w:hAnsi="Arial" w:cs="Arial"/>
                <w:sz w:val="20"/>
                <w:szCs w:val="20"/>
              </w:rPr>
            </w:pPr>
            <w:r w:rsidRPr="008C3C61">
              <w:rPr>
                <w:rFonts w:ascii="Arial" w:hAnsi="Arial" w:cs="Arial"/>
                <w:sz w:val="20"/>
                <w:szCs w:val="20"/>
              </w:rPr>
              <w:t>ность улиц, м</w:t>
            </w:r>
          </w:p>
          <w:p w:rsidR="00A56867" w:rsidRPr="008C3C61" w:rsidRDefault="00A56867" w:rsidP="00694A3C">
            <w:pPr>
              <w:jc w:val="center"/>
              <w:rPr>
                <w:rFonts w:ascii="Arial" w:hAnsi="Arial" w:cs="Arial"/>
                <w:sz w:val="20"/>
                <w:szCs w:val="20"/>
              </w:rPr>
            </w:pPr>
          </w:p>
        </w:tc>
        <w:tc>
          <w:tcPr>
            <w:tcW w:w="4736" w:type="dxa"/>
            <w:gridSpan w:val="4"/>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Идентификационный номер*</w:t>
            </w:r>
          </w:p>
        </w:tc>
      </w:tr>
      <w:tr w:rsidR="00A56867" w:rsidRPr="008C3C61" w:rsidTr="00694A3C">
        <w:trPr>
          <w:trHeight w:val="480"/>
        </w:trPr>
        <w:tc>
          <w:tcPr>
            <w:tcW w:w="1825" w:type="dxa"/>
            <w:vMerge/>
            <w:shd w:val="clear" w:color="auto" w:fill="auto"/>
          </w:tcPr>
          <w:p w:rsidR="00A56867" w:rsidRPr="008C3C61" w:rsidRDefault="00A56867" w:rsidP="00694A3C">
            <w:pPr>
              <w:jc w:val="center"/>
              <w:rPr>
                <w:rFonts w:ascii="Arial" w:hAnsi="Arial" w:cs="Arial"/>
                <w:sz w:val="20"/>
                <w:szCs w:val="20"/>
              </w:rPr>
            </w:pPr>
          </w:p>
        </w:tc>
        <w:tc>
          <w:tcPr>
            <w:tcW w:w="2421" w:type="dxa"/>
            <w:vMerge/>
            <w:shd w:val="clear" w:color="auto" w:fill="auto"/>
          </w:tcPr>
          <w:p w:rsidR="00A56867" w:rsidRPr="008C3C61" w:rsidRDefault="00A56867" w:rsidP="00694A3C">
            <w:pPr>
              <w:jc w:val="center"/>
              <w:rPr>
                <w:rFonts w:ascii="Arial" w:hAnsi="Arial" w:cs="Arial"/>
                <w:sz w:val="20"/>
                <w:szCs w:val="20"/>
              </w:rPr>
            </w:pPr>
          </w:p>
        </w:tc>
        <w:tc>
          <w:tcPr>
            <w:tcW w:w="1318" w:type="dxa"/>
            <w:vMerge/>
            <w:shd w:val="clear" w:color="auto" w:fill="auto"/>
          </w:tcPr>
          <w:p w:rsidR="00A56867" w:rsidRPr="008C3C61" w:rsidRDefault="00A56867" w:rsidP="00694A3C">
            <w:pPr>
              <w:jc w:val="center"/>
              <w:rPr>
                <w:rFonts w:ascii="Arial" w:hAnsi="Arial" w:cs="Arial"/>
                <w:sz w:val="20"/>
                <w:szCs w:val="20"/>
              </w:rPr>
            </w:pPr>
          </w:p>
        </w:tc>
        <w:tc>
          <w:tcPr>
            <w:tcW w:w="143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 xml:space="preserve">Первый разряд </w:t>
            </w:r>
          </w:p>
        </w:tc>
        <w:tc>
          <w:tcPr>
            <w:tcW w:w="97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Второй разряд</w:t>
            </w:r>
          </w:p>
        </w:tc>
        <w:tc>
          <w:tcPr>
            <w:tcW w:w="101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Третий разряд</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Четвертый разряд</w:t>
            </w:r>
          </w:p>
        </w:tc>
      </w:tr>
      <w:tr w:rsidR="00A56867" w:rsidRPr="008C3C61" w:rsidTr="00694A3C">
        <w:tc>
          <w:tcPr>
            <w:tcW w:w="1825"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1</w:t>
            </w:r>
          </w:p>
        </w:tc>
        <w:tc>
          <w:tcPr>
            <w:tcW w:w="2421"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2</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3</w:t>
            </w:r>
          </w:p>
        </w:tc>
        <w:tc>
          <w:tcPr>
            <w:tcW w:w="143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4</w:t>
            </w:r>
          </w:p>
        </w:tc>
        <w:tc>
          <w:tcPr>
            <w:tcW w:w="97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5</w:t>
            </w:r>
          </w:p>
        </w:tc>
        <w:tc>
          <w:tcPr>
            <w:tcW w:w="101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6</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7</w:t>
            </w:r>
          </w:p>
        </w:tc>
      </w:tr>
      <w:tr w:rsidR="00A56867" w:rsidRPr="008C3C61" w:rsidTr="00694A3C">
        <w:tc>
          <w:tcPr>
            <w:tcW w:w="1825"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Автомобильная дорога</w:t>
            </w:r>
          </w:p>
          <w:p w:rsidR="00A56867" w:rsidRPr="008C3C61" w:rsidRDefault="00A56867" w:rsidP="00694A3C">
            <w:pPr>
              <w:rPr>
                <w:rFonts w:ascii="Arial" w:hAnsi="Arial" w:cs="Arial"/>
                <w:sz w:val="20"/>
                <w:szCs w:val="20"/>
              </w:rPr>
            </w:pPr>
            <w:r w:rsidRPr="008C3C61">
              <w:rPr>
                <w:rFonts w:ascii="Arial" w:hAnsi="Arial" w:cs="Arial"/>
                <w:sz w:val="20"/>
                <w:szCs w:val="20"/>
              </w:rPr>
              <w:t>с. Андреевка</w:t>
            </w:r>
          </w:p>
        </w:tc>
        <w:tc>
          <w:tcPr>
            <w:tcW w:w="2421" w:type="dxa"/>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 xml:space="preserve"> ул.Северная</w:t>
            </w:r>
            <w:r w:rsidRPr="008C3C61">
              <w:rPr>
                <w:rFonts w:ascii="Arial" w:hAnsi="Arial" w:cs="Arial"/>
                <w:sz w:val="20"/>
                <w:szCs w:val="20"/>
              </w:rPr>
              <w:t>: от пересечения с улицей Центральная до ул.Северная, дом № 10</w:t>
            </w:r>
          </w:p>
          <w:p w:rsidR="00A56867" w:rsidRPr="008C3C61" w:rsidRDefault="00A56867" w:rsidP="00694A3C">
            <w:pPr>
              <w:rPr>
                <w:rFonts w:ascii="Arial" w:hAnsi="Arial" w:cs="Arial"/>
                <w:b/>
                <w:sz w:val="20"/>
                <w:szCs w:val="20"/>
              </w:rPr>
            </w:pPr>
            <w:r w:rsidRPr="008C3C61">
              <w:rPr>
                <w:rFonts w:ascii="Arial" w:hAnsi="Arial" w:cs="Arial"/>
                <w:b/>
                <w:sz w:val="20"/>
                <w:szCs w:val="20"/>
              </w:rPr>
              <w:t xml:space="preserve">ул.Центральная, </w:t>
            </w:r>
            <w:r w:rsidRPr="008C3C61">
              <w:rPr>
                <w:rFonts w:ascii="Arial" w:hAnsi="Arial" w:cs="Arial"/>
                <w:sz w:val="20"/>
                <w:szCs w:val="20"/>
              </w:rPr>
              <w:t>от улица Центральная, дом № 1 до улицы Центральная, дом № 21</w:t>
            </w:r>
            <w:r w:rsidRPr="008C3C61">
              <w:rPr>
                <w:rFonts w:ascii="Arial" w:hAnsi="Arial" w:cs="Arial"/>
                <w:b/>
                <w:sz w:val="20"/>
                <w:szCs w:val="20"/>
              </w:rPr>
              <w:t xml:space="preserve"> </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ул.Школьная: </w:t>
            </w:r>
            <w:r w:rsidRPr="008C3C61">
              <w:rPr>
                <w:rFonts w:ascii="Arial" w:hAnsi="Arial" w:cs="Arial"/>
                <w:sz w:val="20"/>
                <w:szCs w:val="20"/>
              </w:rPr>
              <w:t>от пересечения с улицей Центральная до ул.Школьная, дом № 11</w:t>
            </w:r>
          </w:p>
          <w:p w:rsidR="00A56867" w:rsidRPr="008C3C61" w:rsidRDefault="00A56867" w:rsidP="00694A3C">
            <w:pPr>
              <w:rPr>
                <w:rFonts w:ascii="Arial" w:hAnsi="Arial" w:cs="Arial"/>
                <w:sz w:val="20"/>
                <w:szCs w:val="20"/>
              </w:rPr>
            </w:pPr>
            <w:r w:rsidRPr="008C3C61">
              <w:rPr>
                <w:rFonts w:ascii="Arial" w:hAnsi="Arial" w:cs="Arial"/>
                <w:b/>
                <w:sz w:val="20"/>
                <w:szCs w:val="20"/>
              </w:rPr>
              <w:t>Подъезд до            кладбища</w:t>
            </w:r>
            <w:r w:rsidRPr="008C3C61">
              <w:rPr>
                <w:rFonts w:ascii="Arial" w:hAnsi="Arial" w:cs="Arial"/>
                <w:sz w:val="20"/>
                <w:szCs w:val="20"/>
              </w:rPr>
              <w:t>: от улица Центральная, дом № 21 до кладбища</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528</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848</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409</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500</w:t>
            </w:r>
          </w:p>
        </w:tc>
        <w:tc>
          <w:tcPr>
            <w:tcW w:w="143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tc>
        <w:tc>
          <w:tcPr>
            <w:tcW w:w="97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tc>
        <w:tc>
          <w:tcPr>
            <w:tcW w:w="1010" w:type="dxa"/>
            <w:shd w:val="clear" w:color="auto" w:fill="auto"/>
          </w:tcPr>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tc>
        <w:tc>
          <w:tcPr>
            <w:tcW w:w="1318" w:type="dxa"/>
            <w:shd w:val="clear" w:color="auto" w:fill="auto"/>
          </w:tcPr>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Ч01А</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Ч02А</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Ч03А</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Ч04А</w:t>
            </w:r>
          </w:p>
        </w:tc>
      </w:tr>
      <w:tr w:rsidR="00A56867" w:rsidRPr="008C3C61" w:rsidTr="00694A3C">
        <w:tc>
          <w:tcPr>
            <w:tcW w:w="1825"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Автомобильная дорога</w:t>
            </w:r>
          </w:p>
          <w:p w:rsidR="00A56867" w:rsidRPr="008C3C61" w:rsidRDefault="00A56867" w:rsidP="00694A3C">
            <w:pPr>
              <w:rPr>
                <w:rFonts w:ascii="Arial" w:hAnsi="Arial" w:cs="Arial"/>
                <w:sz w:val="20"/>
                <w:szCs w:val="20"/>
              </w:rPr>
            </w:pPr>
            <w:r w:rsidRPr="008C3C61">
              <w:rPr>
                <w:rFonts w:ascii="Arial" w:hAnsi="Arial" w:cs="Arial"/>
                <w:sz w:val="20"/>
                <w:szCs w:val="20"/>
              </w:rPr>
              <w:t>с.Гришкино</w:t>
            </w:r>
          </w:p>
        </w:tc>
        <w:tc>
          <w:tcPr>
            <w:tcW w:w="2421" w:type="dxa"/>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ул.Береговая</w:t>
            </w:r>
            <w:r w:rsidRPr="008C3C61">
              <w:rPr>
                <w:rFonts w:ascii="Arial" w:hAnsi="Arial" w:cs="Arial"/>
                <w:sz w:val="20"/>
                <w:szCs w:val="20"/>
              </w:rPr>
              <w:t xml:space="preserve">: от примыкания к улице Заводская до ул.Береговая, дом № 11 </w:t>
            </w:r>
          </w:p>
          <w:p w:rsidR="00A56867" w:rsidRPr="008C3C61" w:rsidRDefault="00A56867" w:rsidP="00694A3C">
            <w:pPr>
              <w:rPr>
                <w:rFonts w:ascii="Arial" w:hAnsi="Arial" w:cs="Arial"/>
                <w:sz w:val="20"/>
                <w:szCs w:val="20"/>
              </w:rPr>
            </w:pPr>
            <w:r w:rsidRPr="008C3C61">
              <w:rPr>
                <w:rFonts w:ascii="Arial" w:hAnsi="Arial" w:cs="Arial"/>
                <w:b/>
                <w:sz w:val="20"/>
                <w:szCs w:val="20"/>
              </w:rPr>
              <w:t>ул.Больничная,</w:t>
            </w:r>
            <w:r w:rsidRPr="008C3C61">
              <w:rPr>
                <w:rFonts w:ascii="Arial" w:hAnsi="Arial" w:cs="Arial"/>
                <w:sz w:val="20"/>
                <w:szCs w:val="20"/>
              </w:rPr>
              <w:t xml:space="preserve"> от пересечения улиц Советская и Озерная до ул.Больничная, дом № 26 </w:t>
            </w:r>
          </w:p>
          <w:p w:rsidR="00A56867" w:rsidRPr="008C3C61" w:rsidRDefault="00A56867" w:rsidP="00694A3C">
            <w:pPr>
              <w:rPr>
                <w:rFonts w:ascii="Arial" w:hAnsi="Arial" w:cs="Arial"/>
                <w:sz w:val="20"/>
                <w:szCs w:val="20"/>
              </w:rPr>
            </w:pPr>
            <w:r w:rsidRPr="008C3C61">
              <w:rPr>
                <w:rFonts w:ascii="Arial" w:hAnsi="Arial" w:cs="Arial"/>
                <w:b/>
                <w:sz w:val="20"/>
                <w:szCs w:val="20"/>
              </w:rPr>
              <w:t>ул.Заводская</w:t>
            </w:r>
            <w:r w:rsidRPr="008C3C61">
              <w:rPr>
                <w:rFonts w:ascii="Arial" w:hAnsi="Arial" w:cs="Arial"/>
                <w:sz w:val="20"/>
                <w:szCs w:val="20"/>
              </w:rPr>
              <w:t>: от пересечения с улицей Зеленая до пересечения улиц Береговая и Трудовая</w:t>
            </w:r>
          </w:p>
          <w:p w:rsidR="00A56867" w:rsidRPr="008C3C61" w:rsidRDefault="00A56867" w:rsidP="00694A3C">
            <w:pPr>
              <w:rPr>
                <w:rFonts w:ascii="Arial" w:hAnsi="Arial" w:cs="Arial"/>
                <w:sz w:val="20"/>
                <w:szCs w:val="20"/>
              </w:rPr>
            </w:pPr>
            <w:r w:rsidRPr="008C3C61">
              <w:rPr>
                <w:rFonts w:ascii="Arial" w:hAnsi="Arial" w:cs="Arial"/>
                <w:b/>
                <w:sz w:val="20"/>
                <w:szCs w:val="20"/>
              </w:rPr>
              <w:t>ул.Заозерная</w:t>
            </w:r>
            <w:r w:rsidRPr="008C3C61">
              <w:rPr>
                <w:rFonts w:ascii="Arial" w:hAnsi="Arial" w:cs="Arial"/>
                <w:sz w:val="20"/>
                <w:szCs w:val="20"/>
              </w:rPr>
              <w:t>, от автодороги Подгорное – Игнашкино до ул.Заозерная, дом № 7</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ул.Зеленая: </w:t>
            </w:r>
            <w:r w:rsidRPr="008C3C61">
              <w:rPr>
                <w:rFonts w:ascii="Arial" w:hAnsi="Arial" w:cs="Arial"/>
                <w:sz w:val="20"/>
                <w:szCs w:val="20"/>
              </w:rPr>
              <w:t>от пересечения улиц Советская и Заводская до примыкания ул.Заозерная</w:t>
            </w:r>
          </w:p>
          <w:p w:rsidR="00A56867" w:rsidRPr="008C3C61" w:rsidRDefault="00A56867" w:rsidP="00694A3C">
            <w:pPr>
              <w:rPr>
                <w:rFonts w:ascii="Arial" w:hAnsi="Arial" w:cs="Arial"/>
                <w:sz w:val="20"/>
                <w:szCs w:val="20"/>
              </w:rPr>
            </w:pPr>
            <w:r w:rsidRPr="008C3C61">
              <w:rPr>
                <w:rFonts w:ascii="Arial" w:hAnsi="Arial" w:cs="Arial"/>
                <w:b/>
                <w:sz w:val="20"/>
                <w:szCs w:val="20"/>
              </w:rPr>
              <w:t>ул.Озерная</w:t>
            </w:r>
            <w:r w:rsidRPr="008C3C61">
              <w:rPr>
                <w:rFonts w:ascii="Arial" w:hAnsi="Arial" w:cs="Arial"/>
                <w:sz w:val="20"/>
                <w:szCs w:val="20"/>
              </w:rPr>
              <w:t>: от пересечения улиц Советская и Больничная до ул.Озерная, дом № 14</w:t>
            </w:r>
          </w:p>
          <w:p w:rsidR="00A56867" w:rsidRPr="008C3C61" w:rsidRDefault="00A56867" w:rsidP="00694A3C">
            <w:pPr>
              <w:rPr>
                <w:rFonts w:ascii="Arial" w:hAnsi="Arial" w:cs="Arial"/>
                <w:sz w:val="20"/>
                <w:szCs w:val="20"/>
              </w:rPr>
            </w:pPr>
            <w:r w:rsidRPr="008C3C61">
              <w:rPr>
                <w:rFonts w:ascii="Arial" w:hAnsi="Arial" w:cs="Arial"/>
                <w:b/>
                <w:sz w:val="20"/>
                <w:szCs w:val="20"/>
              </w:rPr>
              <w:t>ул.Студенческая</w:t>
            </w:r>
            <w:r w:rsidRPr="008C3C61">
              <w:rPr>
                <w:rFonts w:ascii="Arial" w:hAnsi="Arial" w:cs="Arial"/>
                <w:sz w:val="20"/>
                <w:szCs w:val="20"/>
              </w:rPr>
              <w:t>: от автодороги Подгорное – Игнашкино до ул.Студенческая, дом № 14</w:t>
            </w:r>
          </w:p>
          <w:p w:rsidR="00A56867" w:rsidRPr="008C3C61" w:rsidRDefault="00A56867" w:rsidP="00694A3C">
            <w:pPr>
              <w:rPr>
                <w:rFonts w:ascii="Arial" w:hAnsi="Arial" w:cs="Arial"/>
                <w:sz w:val="20"/>
                <w:szCs w:val="20"/>
              </w:rPr>
            </w:pPr>
            <w:r w:rsidRPr="008C3C61">
              <w:rPr>
                <w:rFonts w:ascii="Arial" w:hAnsi="Arial" w:cs="Arial"/>
                <w:b/>
                <w:sz w:val="20"/>
                <w:szCs w:val="20"/>
              </w:rPr>
              <w:t>ул.Советская</w:t>
            </w:r>
            <w:r w:rsidRPr="008C3C61">
              <w:rPr>
                <w:rFonts w:ascii="Arial" w:hAnsi="Arial" w:cs="Arial"/>
                <w:sz w:val="20"/>
                <w:szCs w:val="20"/>
              </w:rPr>
              <w:t xml:space="preserve"> от </w:t>
            </w:r>
          </w:p>
          <w:p w:rsidR="00A56867" w:rsidRPr="008C3C61" w:rsidRDefault="00A56867" w:rsidP="00694A3C">
            <w:pPr>
              <w:rPr>
                <w:rFonts w:ascii="Arial" w:hAnsi="Arial" w:cs="Arial"/>
                <w:sz w:val="20"/>
                <w:szCs w:val="20"/>
              </w:rPr>
            </w:pPr>
            <w:r w:rsidRPr="008C3C61">
              <w:rPr>
                <w:rFonts w:ascii="Arial" w:hAnsi="Arial" w:cs="Arial"/>
                <w:sz w:val="20"/>
                <w:szCs w:val="20"/>
              </w:rPr>
              <w:t xml:space="preserve">примыкания к автомобильной дороге Подгорное – Игнашкино до пересечения улиц Больничная и Озерная </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ул.Солнечная, </w:t>
            </w:r>
            <w:r w:rsidRPr="008C3C61">
              <w:rPr>
                <w:rFonts w:ascii="Arial" w:hAnsi="Arial" w:cs="Arial"/>
                <w:sz w:val="20"/>
                <w:szCs w:val="20"/>
              </w:rPr>
              <w:t>от пересечения с ул.Заводская до примыкания с улицей Трудовая</w:t>
            </w:r>
          </w:p>
          <w:p w:rsidR="00A56867" w:rsidRPr="008C3C61" w:rsidRDefault="00A56867" w:rsidP="00694A3C">
            <w:pPr>
              <w:rPr>
                <w:rFonts w:ascii="Arial" w:hAnsi="Arial" w:cs="Arial"/>
                <w:sz w:val="20"/>
                <w:szCs w:val="20"/>
              </w:rPr>
            </w:pPr>
            <w:r w:rsidRPr="008C3C61">
              <w:rPr>
                <w:rFonts w:ascii="Arial" w:hAnsi="Arial" w:cs="Arial"/>
                <w:b/>
                <w:sz w:val="20"/>
                <w:szCs w:val="20"/>
              </w:rPr>
              <w:t>ул.Трудовая</w:t>
            </w:r>
            <w:r w:rsidRPr="008C3C61">
              <w:rPr>
                <w:rFonts w:ascii="Arial" w:hAnsi="Arial" w:cs="Arial"/>
                <w:sz w:val="20"/>
                <w:szCs w:val="20"/>
              </w:rPr>
              <w:t>: от пересечения улиц Заводская и Береговая до примыкания с улицей Солнечная</w:t>
            </w:r>
          </w:p>
          <w:p w:rsidR="00A56867" w:rsidRPr="008C3C61" w:rsidRDefault="00A56867" w:rsidP="00694A3C">
            <w:pPr>
              <w:rPr>
                <w:rFonts w:ascii="Arial" w:hAnsi="Arial" w:cs="Arial"/>
                <w:sz w:val="20"/>
                <w:szCs w:val="20"/>
              </w:rPr>
            </w:pPr>
            <w:r w:rsidRPr="008C3C61">
              <w:rPr>
                <w:rFonts w:ascii="Arial" w:hAnsi="Arial" w:cs="Arial"/>
                <w:b/>
                <w:sz w:val="20"/>
                <w:szCs w:val="20"/>
              </w:rPr>
              <w:t>пер.Школьный</w:t>
            </w:r>
            <w:r w:rsidRPr="008C3C61">
              <w:rPr>
                <w:rFonts w:ascii="Arial" w:hAnsi="Arial" w:cs="Arial"/>
                <w:sz w:val="20"/>
                <w:szCs w:val="20"/>
              </w:rPr>
              <w:t>: от пересечения с улицей Советская до пересечения с улицей Студенческая</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 Центральная: </w:t>
            </w:r>
            <w:r w:rsidRPr="008C3C61">
              <w:rPr>
                <w:rFonts w:ascii="Arial" w:hAnsi="Arial" w:cs="Arial"/>
                <w:sz w:val="20"/>
                <w:szCs w:val="20"/>
              </w:rPr>
              <w:t>от примыкания к улице Советская до примыкания к улице Студенческой</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пер.Ветеранов, </w:t>
            </w:r>
            <w:r w:rsidRPr="008C3C61">
              <w:rPr>
                <w:rFonts w:ascii="Arial" w:hAnsi="Arial" w:cs="Arial"/>
                <w:sz w:val="20"/>
                <w:szCs w:val="20"/>
              </w:rPr>
              <w:t>от примыкания к улице Советская до переулка Ветеранов, дом № 3</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Дорога </w:t>
            </w:r>
            <w:r w:rsidRPr="008C3C61">
              <w:rPr>
                <w:rFonts w:ascii="Arial" w:hAnsi="Arial" w:cs="Arial"/>
                <w:sz w:val="20"/>
                <w:szCs w:val="20"/>
              </w:rPr>
              <w:t>о</w:t>
            </w:r>
            <w:r w:rsidRPr="008C3C61">
              <w:rPr>
                <w:rFonts w:ascii="Arial" w:hAnsi="Arial" w:cs="Arial"/>
                <w:b/>
                <w:sz w:val="20"/>
                <w:szCs w:val="20"/>
              </w:rPr>
              <w:t>т</w:t>
            </w:r>
            <w:r w:rsidRPr="008C3C61">
              <w:rPr>
                <w:rFonts w:ascii="Arial" w:hAnsi="Arial" w:cs="Arial"/>
                <w:sz w:val="20"/>
                <w:szCs w:val="20"/>
              </w:rPr>
              <w:t xml:space="preserve"> </w:t>
            </w:r>
            <w:r w:rsidRPr="008C3C61">
              <w:rPr>
                <w:rFonts w:ascii="Arial" w:hAnsi="Arial" w:cs="Arial"/>
                <w:b/>
                <w:sz w:val="20"/>
                <w:szCs w:val="20"/>
              </w:rPr>
              <w:t>улицы</w:t>
            </w:r>
            <w:r w:rsidRPr="008C3C61">
              <w:rPr>
                <w:rFonts w:ascii="Arial" w:hAnsi="Arial" w:cs="Arial"/>
                <w:sz w:val="20"/>
                <w:szCs w:val="20"/>
              </w:rPr>
              <w:t xml:space="preserve"> </w:t>
            </w:r>
            <w:r w:rsidRPr="008C3C61">
              <w:rPr>
                <w:rFonts w:ascii="Arial" w:hAnsi="Arial" w:cs="Arial"/>
                <w:b/>
                <w:sz w:val="20"/>
                <w:szCs w:val="20"/>
              </w:rPr>
              <w:t xml:space="preserve">Озерная до кладбища: </w:t>
            </w:r>
            <w:r w:rsidRPr="008C3C61">
              <w:rPr>
                <w:rFonts w:ascii="Arial" w:hAnsi="Arial" w:cs="Arial"/>
                <w:sz w:val="20"/>
                <w:szCs w:val="20"/>
              </w:rPr>
              <w:t>от улицы Озерная, дом № 14 до кладбища</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Подъезд к месту захоронения ТБО: </w:t>
            </w:r>
            <w:r w:rsidRPr="008C3C61">
              <w:rPr>
                <w:rFonts w:ascii="Arial" w:hAnsi="Arial" w:cs="Arial"/>
                <w:sz w:val="20"/>
                <w:szCs w:val="20"/>
              </w:rPr>
              <w:t>от пересечения с автомобильной дорогой Подгорное – Игнашкино до пересечения с подъездной автодорогой на п.Андреевку</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Подъезд к месту забора воды для нужд пожаротушения: </w:t>
            </w:r>
            <w:r w:rsidRPr="008C3C61">
              <w:rPr>
                <w:rFonts w:ascii="Arial" w:hAnsi="Arial" w:cs="Arial"/>
                <w:sz w:val="20"/>
                <w:szCs w:val="20"/>
              </w:rPr>
              <w:t>от улицы Советская, №19 на берег реки Чая</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329</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700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463</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850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685</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1250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1250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520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250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1600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308</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131</w:t>
            </w:r>
          </w:p>
        </w:tc>
        <w:tc>
          <w:tcPr>
            <w:tcW w:w="143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tc>
        <w:tc>
          <w:tcPr>
            <w:tcW w:w="97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tc>
        <w:tc>
          <w:tcPr>
            <w:tcW w:w="1010" w:type="dxa"/>
            <w:shd w:val="clear" w:color="auto" w:fill="auto"/>
          </w:tcPr>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tc>
        <w:tc>
          <w:tcPr>
            <w:tcW w:w="1318" w:type="dxa"/>
            <w:shd w:val="clear" w:color="auto" w:fill="auto"/>
          </w:tcPr>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Ч01Г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Ч02Г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Ч03Г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Ч04Г</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Ч05Г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Ч06Г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Ч07Г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Ч08Г</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Ч09Г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Ч10Г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Ч11Г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Ч12Г</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Ч13Г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Ч14Г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Ч15Г</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Ч16Г</w:t>
            </w:r>
          </w:p>
        </w:tc>
      </w:tr>
      <w:tr w:rsidR="00A56867" w:rsidRPr="008C3C61" w:rsidTr="00694A3C">
        <w:tc>
          <w:tcPr>
            <w:tcW w:w="1825"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Автомобильная дорога</w:t>
            </w:r>
          </w:p>
          <w:p w:rsidR="00A56867" w:rsidRPr="008C3C61" w:rsidRDefault="00A56867" w:rsidP="00694A3C">
            <w:pPr>
              <w:rPr>
                <w:rFonts w:ascii="Arial" w:hAnsi="Arial" w:cs="Arial"/>
                <w:sz w:val="20"/>
                <w:szCs w:val="20"/>
              </w:rPr>
            </w:pPr>
            <w:r w:rsidRPr="008C3C61">
              <w:rPr>
                <w:rFonts w:ascii="Arial" w:hAnsi="Arial" w:cs="Arial"/>
                <w:sz w:val="20"/>
                <w:szCs w:val="20"/>
              </w:rPr>
              <w:t>с. Тоинка</w:t>
            </w:r>
          </w:p>
        </w:tc>
        <w:tc>
          <w:tcPr>
            <w:tcW w:w="2421" w:type="dxa"/>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ул.Береговая: </w:t>
            </w:r>
            <w:r w:rsidRPr="008C3C61">
              <w:rPr>
                <w:rFonts w:ascii="Arial" w:hAnsi="Arial" w:cs="Arial"/>
                <w:sz w:val="20"/>
                <w:szCs w:val="20"/>
              </w:rPr>
              <w:t>от автодороги Подгорное – Игнашкино до примыкания к улице Мостовая</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ул.Ветеранов: </w:t>
            </w:r>
            <w:r w:rsidRPr="008C3C61">
              <w:rPr>
                <w:rFonts w:ascii="Arial" w:hAnsi="Arial" w:cs="Arial"/>
                <w:sz w:val="20"/>
                <w:szCs w:val="20"/>
              </w:rPr>
              <w:t>от пересечения с улицей Мостовая до улицы Ветеранов, дом № 10</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ул.Детская: </w:t>
            </w:r>
            <w:r w:rsidRPr="008C3C61">
              <w:rPr>
                <w:rFonts w:ascii="Arial" w:hAnsi="Arial" w:cs="Arial"/>
                <w:sz w:val="20"/>
                <w:szCs w:val="20"/>
              </w:rPr>
              <w:t>от улицы Детская, дом № 2 до улицы Детская, дом № 8</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ул.Зеленая: </w:t>
            </w:r>
            <w:r w:rsidRPr="008C3C61">
              <w:rPr>
                <w:rFonts w:ascii="Arial" w:hAnsi="Arial" w:cs="Arial"/>
                <w:sz w:val="20"/>
                <w:szCs w:val="20"/>
              </w:rPr>
              <w:t>от пересечения улицы Мостовая и дороги на кладбище до улицы Зеленая, дом № 4</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ул.Молодежная: </w:t>
            </w:r>
            <w:r w:rsidRPr="008C3C61">
              <w:rPr>
                <w:rFonts w:ascii="Arial" w:hAnsi="Arial" w:cs="Arial"/>
                <w:sz w:val="20"/>
                <w:szCs w:val="20"/>
              </w:rPr>
              <w:t>от примыкания к улице Зеленая до улицы Молодежная, дом № 6</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ул.Мостовая: </w:t>
            </w:r>
            <w:r w:rsidRPr="008C3C61">
              <w:rPr>
                <w:rFonts w:ascii="Arial" w:hAnsi="Arial" w:cs="Arial"/>
                <w:sz w:val="20"/>
                <w:szCs w:val="20"/>
              </w:rPr>
              <w:t>от примыкания к улице Береговая до пересечения улицы Зеленая и дороги на кладбище</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 Рабочая: </w:t>
            </w:r>
            <w:r w:rsidRPr="008C3C61">
              <w:rPr>
                <w:rFonts w:ascii="Arial" w:hAnsi="Arial" w:cs="Arial"/>
                <w:sz w:val="20"/>
                <w:szCs w:val="20"/>
              </w:rPr>
              <w:t>от примыкания к улице Зеленая до водонапорной башни</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Дорога на кладбище: </w:t>
            </w:r>
            <w:r w:rsidRPr="008C3C61">
              <w:rPr>
                <w:rFonts w:ascii="Arial" w:hAnsi="Arial" w:cs="Arial"/>
                <w:sz w:val="20"/>
                <w:szCs w:val="20"/>
              </w:rPr>
              <w:t xml:space="preserve">от пересечения улиц Мостовая и Зеленая до кладбища </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1565</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627</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350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786</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200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936</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157</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306</w:t>
            </w:r>
          </w:p>
        </w:tc>
        <w:tc>
          <w:tcPr>
            <w:tcW w:w="143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tc>
        <w:tc>
          <w:tcPr>
            <w:tcW w:w="97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tc>
        <w:tc>
          <w:tcPr>
            <w:tcW w:w="101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tc>
        <w:tc>
          <w:tcPr>
            <w:tcW w:w="1318" w:type="dxa"/>
            <w:shd w:val="clear" w:color="auto" w:fill="auto"/>
          </w:tcPr>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Ч01Т</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Ч02Т</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Ч03Т</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Ч04Т</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Ч05Т</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Ч06Т</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Ч07Т</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Ч08Т</w:t>
            </w:r>
          </w:p>
          <w:p w:rsidR="00A56867" w:rsidRPr="008C3C61" w:rsidRDefault="00A56867" w:rsidP="00694A3C">
            <w:pPr>
              <w:jc w:val="center"/>
              <w:rPr>
                <w:rFonts w:ascii="Arial" w:hAnsi="Arial" w:cs="Arial"/>
                <w:sz w:val="20"/>
                <w:szCs w:val="20"/>
              </w:rPr>
            </w:pPr>
          </w:p>
        </w:tc>
      </w:tr>
      <w:tr w:rsidR="00A56867" w:rsidRPr="008C3C61" w:rsidTr="00694A3C">
        <w:trPr>
          <w:trHeight w:val="3227"/>
        </w:trPr>
        <w:tc>
          <w:tcPr>
            <w:tcW w:w="1825" w:type="dxa"/>
            <w:shd w:val="clear" w:color="auto" w:fill="auto"/>
          </w:tcPr>
          <w:p w:rsidR="00A56867" w:rsidRPr="008C3C61" w:rsidRDefault="00A56867" w:rsidP="00694A3C">
            <w:pPr>
              <w:rPr>
                <w:rFonts w:ascii="Arial" w:hAnsi="Arial" w:cs="Arial"/>
                <w:sz w:val="20"/>
                <w:szCs w:val="20"/>
              </w:rPr>
            </w:pPr>
            <w:r w:rsidRPr="008C3C61">
              <w:rPr>
                <w:rFonts w:ascii="Arial" w:hAnsi="Arial" w:cs="Arial"/>
                <w:sz w:val="20"/>
                <w:szCs w:val="20"/>
              </w:rPr>
              <w:t>Автомобильная дорога</w:t>
            </w:r>
          </w:p>
          <w:p w:rsidR="00A56867" w:rsidRPr="008C3C61" w:rsidRDefault="00A56867" w:rsidP="00694A3C">
            <w:pPr>
              <w:rPr>
                <w:rFonts w:ascii="Arial" w:hAnsi="Arial" w:cs="Arial"/>
                <w:sz w:val="20"/>
                <w:szCs w:val="20"/>
              </w:rPr>
            </w:pPr>
            <w:r w:rsidRPr="008C3C61">
              <w:rPr>
                <w:rFonts w:ascii="Arial" w:hAnsi="Arial" w:cs="Arial"/>
                <w:sz w:val="20"/>
                <w:szCs w:val="20"/>
              </w:rPr>
              <w:t>с. Чаинск</w:t>
            </w:r>
          </w:p>
        </w:tc>
        <w:tc>
          <w:tcPr>
            <w:tcW w:w="2421" w:type="dxa"/>
            <w:shd w:val="clear" w:color="auto" w:fill="auto"/>
          </w:tcPr>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ул.Комсомольская </w:t>
            </w:r>
            <w:r w:rsidRPr="008C3C61">
              <w:rPr>
                <w:rFonts w:ascii="Arial" w:hAnsi="Arial" w:cs="Arial"/>
                <w:sz w:val="20"/>
                <w:szCs w:val="20"/>
              </w:rPr>
              <w:t>от дома № 1 до дома № 16</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ул.Лесная: </w:t>
            </w:r>
            <w:r w:rsidRPr="008C3C61">
              <w:rPr>
                <w:rFonts w:ascii="Arial" w:hAnsi="Arial" w:cs="Arial"/>
                <w:sz w:val="20"/>
                <w:szCs w:val="20"/>
              </w:rPr>
              <w:t>от автодороги Подгорное – Игнашкино до пересечения с улицей Комсомольская</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ул.Набережная: </w:t>
            </w:r>
            <w:r w:rsidRPr="008C3C61">
              <w:rPr>
                <w:rFonts w:ascii="Arial" w:hAnsi="Arial" w:cs="Arial"/>
                <w:sz w:val="20"/>
                <w:szCs w:val="20"/>
              </w:rPr>
              <w:t>от улицы Набережная, дом № 8 до примыкания к улице Совхозная, дом № 9</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ул.Новая: </w:t>
            </w:r>
            <w:r w:rsidRPr="008C3C61">
              <w:rPr>
                <w:rFonts w:ascii="Arial" w:hAnsi="Arial" w:cs="Arial"/>
                <w:sz w:val="20"/>
                <w:szCs w:val="20"/>
              </w:rPr>
              <w:t>от автодороги Подгорное – Игнашкино до улицы Новая, дом № 13</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ул.Октябрьская: </w:t>
            </w:r>
            <w:r w:rsidRPr="008C3C61">
              <w:rPr>
                <w:rFonts w:ascii="Arial" w:hAnsi="Arial" w:cs="Arial"/>
                <w:sz w:val="20"/>
                <w:szCs w:val="20"/>
              </w:rPr>
              <w:t>от примыкания к автодороге Подгорное – Игнашкино до дома № 10</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ул.Советская: </w:t>
            </w:r>
            <w:r w:rsidRPr="008C3C61">
              <w:rPr>
                <w:rFonts w:ascii="Arial" w:hAnsi="Arial" w:cs="Arial"/>
                <w:sz w:val="20"/>
                <w:szCs w:val="20"/>
              </w:rPr>
              <w:t>от пересечения с улицей Новая до пересечения с улицей Набережная</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ул.Совхозная, </w:t>
            </w:r>
            <w:r w:rsidRPr="008C3C61">
              <w:rPr>
                <w:rFonts w:ascii="Arial" w:hAnsi="Arial" w:cs="Arial"/>
                <w:sz w:val="20"/>
                <w:szCs w:val="20"/>
              </w:rPr>
              <w:t>от улицы Совхозная, дом № 3 до пересечения с улицей Советская</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ул.Трактовая: </w:t>
            </w:r>
            <w:r w:rsidRPr="008C3C61">
              <w:rPr>
                <w:rFonts w:ascii="Arial" w:hAnsi="Arial" w:cs="Arial"/>
                <w:sz w:val="20"/>
                <w:szCs w:val="20"/>
              </w:rPr>
              <w:t>от автодороги Подгорное – Игнашкино до пересечения с улицей Школьная</w:t>
            </w:r>
          </w:p>
          <w:p w:rsidR="00A56867" w:rsidRPr="008C3C61" w:rsidRDefault="00A56867" w:rsidP="00694A3C">
            <w:pPr>
              <w:rPr>
                <w:rFonts w:ascii="Arial" w:hAnsi="Arial" w:cs="Arial"/>
                <w:b/>
                <w:sz w:val="20"/>
                <w:szCs w:val="20"/>
              </w:rPr>
            </w:pPr>
            <w:r w:rsidRPr="008C3C61">
              <w:rPr>
                <w:rFonts w:ascii="Arial" w:hAnsi="Arial" w:cs="Arial"/>
                <w:b/>
                <w:sz w:val="20"/>
                <w:szCs w:val="20"/>
              </w:rPr>
              <w:t xml:space="preserve">ул.Школьная: </w:t>
            </w:r>
            <w:r w:rsidRPr="008C3C61">
              <w:rPr>
                <w:rFonts w:ascii="Arial" w:hAnsi="Arial" w:cs="Arial"/>
                <w:sz w:val="20"/>
                <w:szCs w:val="20"/>
              </w:rPr>
              <w:t xml:space="preserve">от автодороги Подгорное – Игнашкино до пересечения с улицей Советская </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Подъезд до кладбища: </w:t>
            </w:r>
            <w:r w:rsidRPr="008C3C61">
              <w:rPr>
                <w:rFonts w:ascii="Arial" w:hAnsi="Arial" w:cs="Arial"/>
                <w:sz w:val="20"/>
                <w:szCs w:val="20"/>
              </w:rPr>
              <w:t xml:space="preserve"> от автодороги Подгорное – Игнашкино до кладбища</w:t>
            </w:r>
          </w:p>
          <w:p w:rsidR="00A56867" w:rsidRPr="008C3C61" w:rsidRDefault="00A56867" w:rsidP="00694A3C">
            <w:pPr>
              <w:rPr>
                <w:rFonts w:ascii="Arial" w:hAnsi="Arial" w:cs="Arial"/>
                <w:sz w:val="20"/>
                <w:szCs w:val="20"/>
              </w:rPr>
            </w:pPr>
            <w:r w:rsidRPr="008C3C61">
              <w:rPr>
                <w:rFonts w:ascii="Arial" w:hAnsi="Arial" w:cs="Arial"/>
                <w:b/>
                <w:sz w:val="20"/>
                <w:szCs w:val="20"/>
              </w:rPr>
              <w:t>Подъезд к месту захоронения ТБО:</w:t>
            </w:r>
            <w:r w:rsidRPr="008C3C61">
              <w:rPr>
                <w:rFonts w:ascii="Arial" w:hAnsi="Arial" w:cs="Arial"/>
                <w:sz w:val="20"/>
                <w:szCs w:val="20"/>
              </w:rPr>
              <w:t xml:space="preserve"> от автодороги на кладбище до места захоронения ТБО</w:t>
            </w:r>
          </w:p>
          <w:p w:rsidR="00A56867" w:rsidRPr="008C3C61" w:rsidRDefault="00A56867" w:rsidP="00694A3C">
            <w:pPr>
              <w:rPr>
                <w:rFonts w:ascii="Arial" w:hAnsi="Arial" w:cs="Arial"/>
                <w:sz w:val="20"/>
                <w:szCs w:val="20"/>
              </w:rPr>
            </w:pPr>
            <w:r w:rsidRPr="008C3C61">
              <w:rPr>
                <w:rFonts w:ascii="Arial" w:hAnsi="Arial" w:cs="Arial"/>
                <w:b/>
                <w:sz w:val="20"/>
                <w:szCs w:val="20"/>
              </w:rPr>
              <w:t xml:space="preserve">Подъезд к котельной: </w:t>
            </w:r>
            <w:r w:rsidRPr="008C3C61">
              <w:rPr>
                <w:rFonts w:ascii="Arial" w:hAnsi="Arial" w:cs="Arial"/>
                <w:sz w:val="20"/>
                <w:szCs w:val="20"/>
              </w:rPr>
              <w:t>от примыкания к ул. Комсомольская до котельной</w:t>
            </w:r>
          </w:p>
        </w:tc>
        <w:tc>
          <w:tcPr>
            <w:tcW w:w="1318"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658</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530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1350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450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475</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1370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583</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1750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823</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321</w:t>
            </w:r>
          </w:p>
          <w:p w:rsidR="00A56867" w:rsidRPr="008C3C61" w:rsidRDefault="00A56867" w:rsidP="00694A3C">
            <w:pPr>
              <w:jc w:val="cente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230</w:t>
            </w:r>
          </w:p>
        </w:tc>
        <w:tc>
          <w:tcPr>
            <w:tcW w:w="143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p w:rsidR="00A56867" w:rsidRPr="008C3C61" w:rsidRDefault="00A56867" w:rsidP="00694A3C">
            <w:pPr>
              <w:jc w:val="cente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69-256-860</w:t>
            </w:r>
          </w:p>
        </w:tc>
        <w:tc>
          <w:tcPr>
            <w:tcW w:w="974"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p w:rsidR="00A56867" w:rsidRPr="008C3C61" w:rsidRDefault="00A56867" w:rsidP="00694A3C">
            <w:pPr>
              <w:jc w:val="cente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ОП</w:t>
            </w:r>
          </w:p>
        </w:tc>
        <w:tc>
          <w:tcPr>
            <w:tcW w:w="1010" w:type="dxa"/>
            <w:shd w:val="clear" w:color="auto" w:fill="auto"/>
          </w:tcPr>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МП</w:t>
            </w:r>
          </w:p>
          <w:p w:rsidR="00A56867" w:rsidRPr="008C3C61" w:rsidRDefault="00A56867" w:rsidP="00694A3C">
            <w:pPr>
              <w:jc w:val="cente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МП</w:t>
            </w:r>
          </w:p>
        </w:tc>
        <w:tc>
          <w:tcPr>
            <w:tcW w:w="1318" w:type="dxa"/>
            <w:shd w:val="clear" w:color="auto" w:fill="auto"/>
          </w:tcPr>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Ч01Ч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Ч02Ч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Ч03Ч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Ч04Ч</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Ч05Ч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Ч06Ч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Ч07Ч</w:t>
            </w: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p>
          <w:p w:rsidR="00A56867" w:rsidRPr="008C3C61" w:rsidRDefault="00A56867" w:rsidP="00694A3C">
            <w:pPr>
              <w:ind w:right="-63"/>
              <w:jc w:val="center"/>
              <w:rPr>
                <w:rFonts w:ascii="Arial" w:hAnsi="Arial" w:cs="Arial"/>
                <w:sz w:val="20"/>
                <w:szCs w:val="20"/>
              </w:rPr>
            </w:pPr>
            <w:r w:rsidRPr="008C3C61">
              <w:rPr>
                <w:rFonts w:ascii="Arial" w:hAnsi="Arial" w:cs="Arial"/>
                <w:sz w:val="20"/>
                <w:szCs w:val="20"/>
              </w:rPr>
              <w:t>Ч08Ч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Ч09Ч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Ч10Ч</w:t>
            </w: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Ч11Ч</w:t>
            </w: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rPr>
                <w:rFonts w:ascii="Arial" w:hAnsi="Arial" w:cs="Arial"/>
                <w:sz w:val="20"/>
                <w:szCs w:val="20"/>
              </w:rPr>
            </w:pPr>
          </w:p>
          <w:p w:rsidR="00A56867" w:rsidRPr="008C3C61" w:rsidRDefault="00A56867" w:rsidP="00694A3C">
            <w:pPr>
              <w:jc w:val="center"/>
              <w:rPr>
                <w:rFonts w:ascii="Arial" w:hAnsi="Arial" w:cs="Arial"/>
                <w:sz w:val="20"/>
                <w:szCs w:val="20"/>
              </w:rPr>
            </w:pPr>
            <w:r w:rsidRPr="008C3C61">
              <w:rPr>
                <w:rFonts w:ascii="Arial" w:hAnsi="Arial" w:cs="Arial"/>
                <w:sz w:val="20"/>
                <w:szCs w:val="20"/>
              </w:rPr>
              <w:t>Ч12Ч</w:t>
            </w:r>
          </w:p>
        </w:tc>
      </w:tr>
    </w:tbl>
    <w:p w:rsidR="00A56867" w:rsidRPr="008C3C61" w:rsidRDefault="00A56867" w:rsidP="00A56867">
      <w:pPr>
        <w:shd w:val="clear" w:color="auto" w:fill="FFFFFF"/>
        <w:tabs>
          <w:tab w:val="left" w:pos="0"/>
        </w:tabs>
        <w:spacing w:line="277" w:lineRule="exact"/>
        <w:ind w:right="11"/>
        <w:jc w:val="both"/>
        <w:rPr>
          <w:rFonts w:ascii="Arial" w:hAnsi="Arial" w:cs="Arial"/>
          <w:sz w:val="20"/>
          <w:szCs w:val="20"/>
        </w:rPr>
      </w:pPr>
    </w:p>
    <w:p w:rsidR="00A56867" w:rsidRPr="008C3C61" w:rsidRDefault="00A56867" w:rsidP="00A56867">
      <w:pPr>
        <w:shd w:val="clear" w:color="auto" w:fill="FFFFFF"/>
        <w:tabs>
          <w:tab w:val="left" w:pos="0"/>
        </w:tabs>
        <w:ind w:right="11"/>
        <w:jc w:val="both"/>
        <w:rPr>
          <w:rFonts w:ascii="Arial" w:hAnsi="Arial" w:cs="Arial"/>
          <w:sz w:val="20"/>
          <w:szCs w:val="20"/>
        </w:rPr>
      </w:pPr>
      <w:r w:rsidRPr="008C3C61">
        <w:rPr>
          <w:rFonts w:ascii="Arial" w:hAnsi="Arial" w:cs="Arial"/>
          <w:sz w:val="20"/>
          <w:szCs w:val="20"/>
        </w:rPr>
        <w:t>* Расшифровка 4 разряда (учетный номер) идентификационного номера дороги общего пользования  местного значения Чаинского сельского поселения.</w:t>
      </w:r>
    </w:p>
    <w:p w:rsidR="00A56867" w:rsidRPr="008C3C61" w:rsidRDefault="00A56867" w:rsidP="00A56867">
      <w:pPr>
        <w:jc w:val="center"/>
        <w:rPr>
          <w:rFonts w:ascii="Arial" w:hAnsi="Arial" w:cs="Arial"/>
          <w:sz w:val="20"/>
          <w:szCs w:val="20"/>
        </w:rPr>
      </w:pPr>
    </w:p>
    <w:p w:rsidR="00A56867" w:rsidRPr="008C3C61" w:rsidRDefault="00A56867" w:rsidP="00A56867">
      <w:pPr>
        <w:rPr>
          <w:rFonts w:ascii="Arial" w:hAnsi="Arial" w:cs="Arial"/>
          <w:sz w:val="20"/>
          <w:szCs w:val="20"/>
        </w:rPr>
      </w:pPr>
      <w:r w:rsidRPr="008C3C61">
        <w:rPr>
          <w:rFonts w:ascii="Arial" w:hAnsi="Arial" w:cs="Arial"/>
          <w:sz w:val="20"/>
          <w:szCs w:val="20"/>
        </w:rPr>
        <w:t>Учетный номер  дороги состоит  из 4 знаков:</w:t>
      </w:r>
    </w:p>
    <w:p w:rsidR="00A56867" w:rsidRPr="008C3C61" w:rsidRDefault="00A56867" w:rsidP="00A56867">
      <w:pPr>
        <w:rPr>
          <w:rFonts w:ascii="Arial" w:hAnsi="Arial" w:cs="Arial"/>
          <w:sz w:val="20"/>
          <w:szCs w:val="20"/>
        </w:rPr>
      </w:pPr>
      <w:r w:rsidRPr="008C3C61">
        <w:rPr>
          <w:rFonts w:ascii="Arial" w:hAnsi="Arial" w:cs="Arial"/>
          <w:sz w:val="20"/>
          <w:szCs w:val="20"/>
        </w:rPr>
        <w:t>1.Ч           2. **           3. Б                    где:</w:t>
      </w:r>
    </w:p>
    <w:p w:rsidR="00A56867" w:rsidRPr="008C3C61" w:rsidRDefault="00A56867" w:rsidP="00A56867">
      <w:pPr>
        <w:rPr>
          <w:rFonts w:ascii="Arial" w:hAnsi="Arial" w:cs="Arial"/>
          <w:sz w:val="20"/>
          <w:szCs w:val="20"/>
        </w:rPr>
      </w:pPr>
    </w:p>
    <w:p w:rsidR="00A56867" w:rsidRPr="008C3C61" w:rsidRDefault="00A56867" w:rsidP="00A56867">
      <w:pPr>
        <w:pStyle w:val="ad"/>
        <w:numPr>
          <w:ilvl w:val="0"/>
          <w:numId w:val="47"/>
        </w:numPr>
        <w:rPr>
          <w:rFonts w:ascii="Arial" w:hAnsi="Arial" w:cs="Arial"/>
          <w:sz w:val="20"/>
          <w:szCs w:val="20"/>
        </w:rPr>
      </w:pPr>
      <w:r w:rsidRPr="008C3C61">
        <w:rPr>
          <w:rFonts w:ascii="Arial" w:hAnsi="Arial" w:cs="Arial"/>
          <w:sz w:val="20"/>
          <w:szCs w:val="20"/>
        </w:rPr>
        <w:t>Ч - дорога расположена в Чаинском сельском поселении;</w:t>
      </w:r>
    </w:p>
    <w:p w:rsidR="00A56867" w:rsidRPr="008C3C61" w:rsidRDefault="00A56867" w:rsidP="00A56867">
      <w:pPr>
        <w:pStyle w:val="ad"/>
        <w:numPr>
          <w:ilvl w:val="0"/>
          <w:numId w:val="47"/>
        </w:numPr>
        <w:ind w:left="0" w:firstLine="360"/>
        <w:jc w:val="both"/>
        <w:rPr>
          <w:rFonts w:ascii="Arial" w:hAnsi="Arial" w:cs="Arial"/>
          <w:sz w:val="20"/>
          <w:szCs w:val="20"/>
        </w:rPr>
      </w:pPr>
      <w:r w:rsidRPr="008C3C61">
        <w:rPr>
          <w:rFonts w:ascii="Arial" w:hAnsi="Arial" w:cs="Arial"/>
          <w:sz w:val="20"/>
          <w:szCs w:val="20"/>
        </w:rPr>
        <w:t xml:space="preserve">**- порядковый номер дороги, согласно перечня дорог, утвержденного постановлением Администрации Чаинского сельского поселения № 33  от 22.09.2014 года;  </w:t>
      </w:r>
    </w:p>
    <w:p w:rsidR="00A56867" w:rsidRPr="008C3C61" w:rsidRDefault="00A56867" w:rsidP="00A56867">
      <w:pPr>
        <w:pStyle w:val="ad"/>
        <w:numPr>
          <w:ilvl w:val="0"/>
          <w:numId w:val="47"/>
        </w:numPr>
        <w:ind w:left="0" w:firstLine="360"/>
        <w:jc w:val="both"/>
        <w:rPr>
          <w:rFonts w:ascii="Arial" w:hAnsi="Arial" w:cs="Arial"/>
          <w:sz w:val="20"/>
          <w:szCs w:val="20"/>
        </w:rPr>
      </w:pPr>
      <w:r w:rsidRPr="008C3C61">
        <w:rPr>
          <w:rFonts w:ascii="Arial" w:hAnsi="Arial" w:cs="Arial"/>
          <w:sz w:val="20"/>
          <w:szCs w:val="20"/>
        </w:rPr>
        <w:t>Б - буквенное обозначение населенного пункта, где расположена соответствующая дорога:</w:t>
      </w:r>
    </w:p>
    <w:p w:rsidR="00A56867" w:rsidRPr="008C3C61" w:rsidRDefault="00A56867" w:rsidP="00A56867">
      <w:pPr>
        <w:pStyle w:val="ad"/>
        <w:rPr>
          <w:rFonts w:ascii="Arial" w:hAnsi="Arial" w:cs="Arial"/>
          <w:sz w:val="20"/>
          <w:szCs w:val="20"/>
        </w:rPr>
      </w:pPr>
      <w:r w:rsidRPr="008C3C61">
        <w:rPr>
          <w:rFonts w:ascii="Arial" w:hAnsi="Arial" w:cs="Arial"/>
          <w:sz w:val="20"/>
          <w:szCs w:val="20"/>
        </w:rPr>
        <w:t>А - дорога находится в с.Андреевка,</w:t>
      </w:r>
    </w:p>
    <w:p w:rsidR="00A56867" w:rsidRPr="008C3C61" w:rsidRDefault="00A56867" w:rsidP="00A56867">
      <w:pPr>
        <w:pStyle w:val="ad"/>
        <w:rPr>
          <w:rFonts w:ascii="Arial" w:hAnsi="Arial" w:cs="Arial"/>
          <w:sz w:val="20"/>
          <w:szCs w:val="20"/>
        </w:rPr>
      </w:pPr>
      <w:r w:rsidRPr="008C3C61">
        <w:rPr>
          <w:rFonts w:ascii="Arial" w:hAnsi="Arial" w:cs="Arial"/>
          <w:sz w:val="20"/>
          <w:szCs w:val="20"/>
        </w:rPr>
        <w:t>Г - дорога находится в с.Гришкино,</w:t>
      </w:r>
    </w:p>
    <w:p w:rsidR="00A56867" w:rsidRPr="008C3C61" w:rsidRDefault="00A56867" w:rsidP="00A56867">
      <w:pPr>
        <w:pStyle w:val="ad"/>
        <w:rPr>
          <w:rFonts w:ascii="Arial" w:hAnsi="Arial" w:cs="Arial"/>
          <w:sz w:val="20"/>
          <w:szCs w:val="20"/>
        </w:rPr>
      </w:pPr>
      <w:r w:rsidRPr="008C3C61">
        <w:rPr>
          <w:rFonts w:ascii="Arial" w:hAnsi="Arial" w:cs="Arial"/>
          <w:sz w:val="20"/>
          <w:szCs w:val="20"/>
        </w:rPr>
        <w:t>Т - дорога находится в с.Тоинка,</w:t>
      </w:r>
    </w:p>
    <w:p w:rsidR="00A56867" w:rsidRPr="008C3C61" w:rsidRDefault="00A56867" w:rsidP="00A56867">
      <w:pPr>
        <w:pStyle w:val="ad"/>
        <w:rPr>
          <w:rFonts w:ascii="Arial" w:hAnsi="Arial" w:cs="Arial"/>
          <w:sz w:val="20"/>
          <w:szCs w:val="20"/>
        </w:rPr>
      </w:pPr>
      <w:r w:rsidRPr="008C3C61">
        <w:rPr>
          <w:rFonts w:ascii="Arial" w:hAnsi="Arial" w:cs="Arial"/>
          <w:sz w:val="20"/>
          <w:szCs w:val="20"/>
        </w:rPr>
        <w:t>Ч - дорога находится в с.Чаинск.».</w:t>
      </w:r>
    </w:p>
    <w:p w:rsidR="00A56867" w:rsidRPr="008C3C61" w:rsidRDefault="00A56867" w:rsidP="00A56867">
      <w:pPr>
        <w:jc w:val="both"/>
        <w:rPr>
          <w:rFonts w:ascii="Arial" w:hAnsi="Arial" w:cs="Arial"/>
          <w:sz w:val="20"/>
          <w:szCs w:val="20"/>
        </w:rPr>
      </w:pPr>
      <w:r w:rsidRPr="008C3C61">
        <w:rPr>
          <w:rFonts w:ascii="Arial" w:hAnsi="Arial" w:cs="Arial"/>
          <w:sz w:val="20"/>
          <w:szCs w:val="20"/>
        </w:rPr>
        <w:tab/>
        <w:t>2. Настоящее постановление вступает в силу с момента опубликования (обнародования) в установленном порядке.</w:t>
      </w:r>
    </w:p>
    <w:p w:rsidR="00A56867" w:rsidRPr="008C3C61" w:rsidRDefault="00A56867" w:rsidP="00A56867">
      <w:pPr>
        <w:tabs>
          <w:tab w:val="left" w:pos="1275"/>
        </w:tabs>
        <w:ind w:right="170"/>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tabs>
          <w:tab w:val="left" w:pos="1275"/>
        </w:tabs>
        <w:ind w:right="170"/>
        <w:jc w:val="both"/>
        <w:rPr>
          <w:rFonts w:ascii="Arial" w:hAnsi="Arial" w:cs="Arial"/>
          <w:sz w:val="20"/>
          <w:szCs w:val="20"/>
        </w:rPr>
      </w:pPr>
    </w:p>
    <w:p w:rsidR="00A56867" w:rsidRPr="008C3C61" w:rsidRDefault="00A56867" w:rsidP="00A56867">
      <w:pPr>
        <w:tabs>
          <w:tab w:val="left" w:pos="3544"/>
        </w:tabs>
        <w:ind w:right="170"/>
        <w:rPr>
          <w:rFonts w:ascii="Arial" w:hAnsi="Arial" w:cs="Arial"/>
          <w:sz w:val="20"/>
          <w:szCs w:val="20"/>
        </w:rPr>
      </w:pPr>
    </w:p>
    <w:p w:rsidR="00A56867" w:rsidRPr="008C3C61" w:rsidRDefault="00A56867" w:rsidP="00A56867">
      <w:pPr>
        <w:tabs>
          <w:tab w:val="left" w:pos="3544"/>
        </w:tabs>
        <w:ind w:right="170"/>
        <w:rPr>
          <w:rFonts w:ascii="Arial" w:hAnsi="Arial" w:cs="Arial"/>
          <w:sz w:val="20"/>
          <w:szCs w:val="20"/>
        </w:rPr>
      </w:pPr>
      <w:r w:rsidRPr="008C3C61">
        <w:rPr>
          <w:rFonts w:ascii="Arial" w:hAnsi="Arial" w:cs="Arial"/>
          <w:sz w:val="20"/>
          <w:szCs w:val="20"/>
        </w:rPr>
        <w:t>Глава Чаинского сельского поселения                                               В.Н. Аникин</w:t>
      </w:r>
    </w:p>
    <w:p w:rsidR="00A56867" w:rsidRPr="008C3C61" w:rsidRDefault="00A56867" w:rsidP="008C3C61">
      <w:pPr>
        <w:tabs>
          <w:tab w:val="left" w:pos="5610"/>
          <w:tab w:val="left" w:pos="6630"/>
        </w:tabs>
        <w:jc w:val="right"/>
        <w:rPr>
          <w:rFonts w:ascii="Arial" w:hAnsi="Arial" w:cs="Arial"/>
          <w:sz w:val="20"/>
          <w:szCs w:val="20"/>
        </w:rPr>
      </w:pPr>
      <w:r w:rsidRPr="008C3C61">
        <w:rPr>
          <w:rFonts w:ascii="Arial" w:hAnsi="Arial" w:cs="Arial"/>
          <w:sz w:val="20"/>
          <w:szCs w:val="20"/>
        </w:rPr>
        <w:t xml:space="preserve">                                             </w:t>
      </w:r>
      <w:r w:rsidR="008C3C61">
        <w:rPr>
          <w:rFonts w:ascii="Arial" w:hAnsi="Arial" w:cs="Arial"/>
          <w:sz w:val="20"/>
          <w:szCs w:val="20"/>
        </w:rPr>
        <w:t xml:space="preserve">                               </w:t>
      </w:r>
    </w:p>
    <w:p w:rsidR="008C3C61" w:rsidRDefault="008C3C61" w:rsidP="008C3C61">
      <w:pPr>
        <w:tabs>
          <w:tab w:val="left" w:pos="5610"/>
          <w:tab w:val="left" w:pos="6630"/>
        </w:tabs>
        <w:jc w:val="center"/>
        <w:rPr>
          <w:rFonts w:ascii="Arial" w:hAnsi="Arial" w:cs="Arial"/>
          <w:sz w:val="20"/>
          <w:szCs w:val="20"/>
        </w:rPr>
      </w:pPr>
    </w:p>
    <w:p w:rsidR="008C3C61" w:rsidRDefault="008C3C61" w:rsidP="00A56867">
      <w:pPr>
        <w:tabs>
          <w:tab w:val="left" w:pos="5610"/>
          <w:tab w:val="left" w:pos="6630"/>
        </w:tabs>
        <w:jc w:val="right"/>
        <w:rPr>
          <w:rFonts w:ascii="Arial" w:hAnsi="Arial" w:cs="Arial"/>
          <w:sz w:val="20"/>
          <w:szCs w:val="20"/>
        </w:rPr>
      </w:pPr>
    </w:p>
    <w:p w:rsidR="008C3C61" w:rsidRPr="008C3C61" w:rsidRDefault="008C3C61" w:rsidP="00A56867">
      <w:pPr>
        <w:tabs>
          <w:tab w:val="left" w:pos="5610"/>
          <w:tab w:val="left" w:pos="6630"/>
        </w:tabs>
        <w:jc w:val="right"/>
        <w:rPr>
          <w:rFonts w:ascii="Arial" w:hAnsi="Arial" w:cs="Arial"/>
          <w:sz w:val="20"/>
          <w:szCs w:val="20"/>
        </w:rPr>
      </w:pPr>
    </w:p>
    <w:p w:rsidR="00A56867" w:rsidRPr="008C3C61" w:rsidRDefault="00A56867" w:rsidP="00A56867">
      <w:pPr>
        <w:tabs>
          <w:tab w:val="left" w:pos="4242"/>
        </w:tabs>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tabs>
          <w:tab w:val="left" w:pos="4242"/>
        </w:tabs>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8C3C61">
      <w:pPr>
        <w:tabs>
          <w:tab w:val="left" w:pos="4242"/>
        </w:tabs>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A56867">
      <w:pPr>
        <w:tabs>
          <w:tab w:val="left" w:pos="4242"/>
        </w:tabs>
        <w:jc w:val="center"/>
        <w:rPr>
          <w:rFonts w:ascii="Arial" w:hAnsi="Arial" w:cs="Arial"/>
          <w:sz w:val="20"/>
          <w:szCs w:val="20"/>
        </w:rPr>
      </w:pPr>
    </w:p>
    <w:p w:rsidR="00A56867" w:rsidRPr="008C3C61" w:rsidRDefault="00A56867" w:rsidP="00A56867">
      <w:pPr>
        <w:tabs>
          <w:tab w:val="left" w:pos="4242"/>
        </w:tabs>
        <w:jc w:val="center"/>
        <w:rPr>
          <w:rFonts w:ascii="Arial" w:hAnsi="Arial" w:cs="Arial"/>
          <w:sz w:val="20"/>
          <w:szCs w:val="20"/>
        </w:rPr>
      </w:pPr>
    </w:p>
    <w:p w:rsidR="00A56867" w:rsidRPr="008C3C61" w:rsidRDefault="00A56867" w:rsidP="00A56867">
      <w:pPr>
        <w:tabs>
          <w:tab w:val="left" w:pos="4242"/>
        </w:tabs>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tabs>
          <w:tab w:val="left" w:pos="4242"/>
        </w:tabs>
        <w:jc w:val="center"/>
        <w:rPr>
          <w:rFonts w:ascii="Arial" w:hAnsi="Arial" w:cs="Arial"/>
          <w:sz w:val="20"/>
          <w:szCs w:val="20"/>
        </w:rPr>
      </w:pPr>
    </w:p>
    <w:p w:rsidR="00A56867" w:rsidRPr="008C3C61" w:rsidRDefault="00A56867" w:rsidP="00A56867">
      <w:pPr>
        <w:tabs>
          <w:tab w:val="left" w:pos="4242"/>
          <w:tab w:val="center" w:pos="4790"/>
        </w:tabs>
        <w:rPr>
          <w:rFonts w:ascii="Arial" w:hAnsi="Arial" w:cs="Arial"/>
          <w:sz w:val="20"/>
          <w:szCs w:val="20"/>
        </w:rPr>
      </w:pPr>
      <w:r w:rsidRPr="008C3C61">
        <w:rPr>
          <w:rFonts w:ascii="Arial" w:hAnsi="Arial" w:cs="Arial"/>
          <w:sz w:val="20"/>
          <w:szCs w:val="20"/>
        </w:rPr>
        <w:t>25.11.2021</w:t>
      </w:r>
      <w:r w:rsidRPr="008C3C61">
        <w:rPr>
          <w:rFonts w:ascii="Arial" w:hAnsi="Arial" w:cs="Arial"/>
          <w:sz w:val="20"/>
          <w:szCs w:val="20"/>
        </w:rPr>
        <w:tab/>
        <w:t xml:space="preserve">          с.Чаинск                                                 № 97</w:t>
      </w:r>
    </w:p>
    <w:p w:rsidR="00A56867" w:rsidRPr="008C3C61" w:rsidRDefault="00A56867" w:rsidP="008C3C61">
      <w:pPr>
        <w:tabs>
          <w:tab w:val="left" w:pos="4242"/>
          <w:tab w:val="center" w:pos="4790"/>
        </w:tabs>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tabs>
          <w:tab w:val="left" w:pos="4242"/>
        </w:tabs>
        <w:rPr>
          <w:rFonts w:ascii="Arial" w:hAnsi="Arial" w:cs="Arial"/>
          <w:sz w:val="20"/>
          <w:szCs w:val="20"/>
        </w:rPr>
      </w:pPr>
    </w:p>
    <w:tbl>
      <w:tblPr>
        <w:tblW w:w="0" w:type="auto"/>
        <w:tblLayout w:type="fixed"/>
        <w:tblLook w:val="0000"/>
      </w:tblPr>
      <w:tblGrid>
        <w:gridCol w:w="6499"/>
      </w:tblGrid>
      <w:tr w:rsidR="00A56867" w:rsidRPr="008C3C61" w:rsidTr="008C3C61">
        <w:trPr>
          <w:trHeight w:val="1919"/>
        </w:trPr>
        <w:tc>
          <w:tcPr>
            <w:tcW w:w="6499" w:type="dxa"/>
          </w:tcPr>
          <w:p w:rsidR="00A56867" w:rsidRPr="008C3C61" w:rsidRDefault="00A56867" w:rsidP="00694A3C">
            <w:pPr>
              <w:tabs>
                <w:tab w:val="left" w:pos="4242"/>
              </w:tabs>
              <w:overflowPunct w:val="0"/>
              <w:autoSpaceDE w:val="0"/>
              <w:autoSpaceDN w:val="0"/>
              <w:adjustRightInd w:val="0"/>
              <w:jc w:val="both"/>
              <w:rPr>
                <w:rFonts w:ascii="Arial" w:hAnsi="Arial" w:cs="Arial"/>
                <w:sz w:val="20"/>
                <w:szCs w:val="20"/>
              </w:rPr>
            </w:pPr>
            <w:r w:rsidRPr="008C3C61">
              <w:rPr>
                <w:rFonts w:ascii="Arial" w:hAnsi="Arial" w:cs="Arial"/>
                <w:sz w:val="20"/>
                <w:szCs w:val="20"/>
              </w:rPr>
              <w:t xml:space="preserve">О внесении изменений в постановление Администрации Чаинского сельского поселения от 24.12.2019 № 101 «Об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Чаинского сельского поселения» </w:t>
            </w:r>
          </w:p>
        </w:tc>
      </w:tr>
    </w:tbl>
    <w:p w:rsidR="00A56867" w:rsidRPr="008C3C61" w:rsidRDefault="00A56867" w:rsidP="00A56867">
      <w:pPr>
        <w:tabs>
          <w:tab w:val="left" w:pos="4242"/>
        </w:tabs>
        <w:overflowPunct w:val="0"/>
        <w:autoSpaceDE w:val="0"/>
        <w:autoSpaceDN w:val="0"/>
        <w:adjustRightInd w:val="0"/>
        <w:jc w:val="both"/>
        <w:rPr>
          <w:rFonts w:ascii="Arial" w:hAnsi="Arial" w:cs="Arial"/>
          <w:sz w:val="20"/>
          <w:szCs w:val="20"/>
        </w:rPr>
      </w:pPr>
    </w:p>
    <w:p w:rsidR="00A56867" w:rsidRPr="008C3C61" w:rsidRDefault="00A56867" w:rsidP="00A56867">
      <w:pPr>
        <w:tabs>
          <w:tab w:val="left" w:pos="4242"/>
        </w:tabs>
        <w:overflowPunct w:val="0"/>
        <w:autoSpaceDE w:val="0"/>
        <w:autoSpaceDN w:val="0"/>
        <w:adjustRightInd w:val="0"/>
        <w:ind w:firstLine="567"/>
        <w:jc w:val="both"/>
        <w:rPr>
          <w:rFonts w:ascii="Arial" w:hAnsi="Arial" w:cs="Arial"/>
          <w:sz w:val="20"/>
          <w:szCs w:val="20"/>
        </w:rPr>
      </w:pPr>
      <w:r w:rsidRPr="008C3C61">
        <w:rPr>
          <w:rFonts w:ascii="Arial" w:hAnsi="Arial" w:cs="Arial"/>
          <w:sz w:val="20"/>
          <w:szCs w:val="20"/>
        </w:rPr>
        <w:t>В целях приведения нормативных правовых актов в соответствие действующему законодательству, руководствуясь Уставом муниципального образования «Чаинское сельское поселение» Чаинского района Томской области,</w:t>
      </w:r>
    </w:p>
    <w:p w:rsidR="00A56867" w:rsidRPr="008C3C61" w:rsidRDefault="00A56867" w:rsidP="00A56867">
      <w:pPr>
        <w:tabs>
          <w:tab w:val="left" w:pos="4242"/>
        </w:tabs>
        <w:overflowPunct w:val="0"/>
        <w:autoSpaceDE w:val="0"/>
        <w:autoSpaceDN w:val="0"/>
        <w:adjustRightInd w:val="0"/>
        <w:ind w:firstLine="567"/>
        <w:jc w:val="both"/>
        <w:rPr>
          <w:rFonts w:ascii="Arial" w:hAnsi="Arial" w:cs="Arial"/>
          <w:sz w:val="20"/>
          <w:szCs w:val="20"/>
        </w:rPr>
      </w:pPr>
    </w:p>
    <w:p w:rsidR="00A56867" w:rsidRPr="008C3C61" w:rsidRDefault="00A56867" w:rsidP="00A56867">
      <w:pPr>
        <w:tabs>
          <w:tab w:val="left" w:pos="4242"/>
        </w:tabs>
        <w:overflowPunct w:val="0"/>
        <w:autoSpaceDE w:val="0"/>
        <w:autoSpaceDN w:val="0"/>
        <w:adjustRightInd w:val="0"/>
        <w:jc w:val="both"/>
        <w:rPr>
          <w:rFonts w:ascii="Arial" w:hAnsi="Arial" w:cs="Arial"/>
          <w:sz w:val="20"/>
          <w:szCs w:val="20"/>
        </w:rPr>
      </w:pPr>
      <w:r w:rsidRPr="008C3C61">
        <w:rPr>
          <w:rFonts w:ascii="Arial" w:hAnsi="Arial" w:cs="Arial"/>
          <w:sz w:val="20"/>
          <w:szCs w:val="20"/>
        </w:rPr>
        <w:t>ПОСТАНОВЛЯЮ:</w:t>
      </w:r>
    </w:p>
    <w:p w:rsidR="00A56867" w:rsidRPr="008C3C61" w:rsidRDefault="00A56867" w:rsidP="00A56867">
      <w:pPr>
        <w:tabs>
          <w:tab w:val="left" w:pos="4242"/>
        </w:tabs>
        <w:overflowPunct w:val="0"/>
        <w:autoSpaceDE w:val="0"/>
        <w:autoSpaceDN w:val="0"/>
        <w:adjustRightInd w:val="0"/>
        <w:ind w:firstLine="567"/>
        <w:jc w:val="both"/>
        <w:rPr>
          <w:rFonts w:ascii="Arial" w:hAnsi="Arial" w:cs="Arial"/>
          <w:sz w:val="20"/>
          <w:szCs w:val="20"/>
        </w:rPr>
      </w:pPr>
    </w:p>
    <w:p w:rsidR="00A56867" w:rsidRPr="008C3C61" w:rsidRDefault="00A56867" w:rsidP="00A56867">
      <w:pPr>
        <w:tabs>
          <w:tab w:val="left" w:pos="4242"/>
        </w:tabs>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 Внести в постановление Администрации Чаинского сельского поселения от 24.12.2019 № 101 «Об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Чаинского сельского поселения» следующие изменения:</w:t>
      </w:r>
    </w:p>
    <w:p w:rsidR="00A56867" w:rsidRPr="008C3C61" w:rsidRDefault="00A56867" w:rsidP="00A56867">
      <w:pPr>
        <w:tabs>
          <w:tab w:val="left" w:pos="4242"/>
        </w:tabs>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1.1. в преамбуле постановления слова «Постановлением Правительства РФ от 03 сентября 2010 года № 681 года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заменить словами «Постановлением Правительства РФ от 28 декабря 2020 года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A56867" w:rsidRPr="008C3C61" w:rsidRDefault="00A56867" w:rsidP="00A56867">
      <w:pPr>
        <w:tabs>
          <w:tab w:val="left" w:pos="4242"/>
        </w:tabs>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1.2. в Порядке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Чаинского сельского поселения (далее – порядок):</w:t>
      </w:r>
    </w:p>
    <w:p w:rsidR="00A56867" w:rsidRPr="008C3C61" w:rsidRDefault="00A56867" w:rsidP="00A56867">
      <w:pPr>
        <w:tabs>
          <w:tab w:val="left" w:pos="4242"/>
        </w:tabs>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в пункте 1.2. порядка слова «Постановлением Правительства РФ от 03 сентября 2010 года № 681 года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заменить словами «Постановлением Правительства РФ от 28 декабря 2020 года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A56867" w:rsidRPr="008C3C61" w:rsidRDefault="00A56867" w:rsidP="00A56867">
      <w:pPr>
        <w:tabs>
          <w:tab w:val="left" w:pos="4242"/>
        </w:tabs>
        <w:ind w:firstLine="709"/>
        <w:jc w:val="both"/>
        <w:rPr>
          <w:rFonts w:ascii="Arial" w:hAnsi="Arial" w:cs="Arial"/>
          <w:sz w:val="20"/>
          <w:szCs w:val="20"/>
        </w:rPr>
      </w:pPr>
      <w:r w:rsidRPr="008C3C61">
        <w:rPr>
          <w:rFonts w:ascii="Arial" w:hAnsi="Arial" w:cs="Arial"/>
          <w:sz w:val="20"/>
          <w:szCs w:val="20"/>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A56867" w:rsidRPr="008C3C61" w:rsidRDefault="00A56867" w:rsidP="00A56867">
      <w:pPr>
        <w:tabs>
          <w:tab w:val="left" w:pos="4242"/>
        </w:tabs>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tabs>
          <w:tab w:val="left" w:pos="4242"/>
        </w:tabs>
        <w:overflowPunct w:val="0"/>
        <w:autoSpaceDE w:val="0"/>
        <w:autoSpaceDN w:val="0"/>
        <w:adjustRightInd w:val="0"/>
        <w:ind w:left="-142"/>
        <w:jc w:val="both"/>
        <w:rPr>
          <w:rFonts w:ascii="Arial" w:hAnsi="Arial" w:cs="Arial"/>
          <w:sz w:val="20"/>
          <w:szCs w:val="20"/>
        </w:rPr>
      </w:pPr>
    </w:p>
    <w:p w:rsidR="00A56867" w:rsidRPr="008C3C61" w:rsidRDefault="00A56867" w:rsidP="00A56867">
      <w:pPr>
        <w:tabs>
          <w:tab w:val="left" w:pos="4242"/>
        </w:tabs>
        <w:overflowPunct w:val="0"/>
        <w:autoSpaceDE w:val="0"/>
        <w:autoSpaceDN w:val="0"/>
        <w:adjustRightInd w:val="0"/>
        <w:ind w:left="-142"/>
        <w:jc w:val="both"/>
        <w:rPr>
          <w:rFonts w:ascii="Arial" w:hAnsi="Arial" w:cs="Arial"/>
          <w:sz w:val="20"/>
          <w:szCs w:val="20"/>
        </w:rPr>
      </w:pPr>
    </w:p>
    <w:p w:rsidR="00A56867" w:rsidRPr="008C3C61" w:rsidRDefault="00A56867" w:rsidP="00A56867">
      <w:pPr>
        <w:tabs>
          <w:tab w:val="left" w:pos="4242"/>
        </w:tabs>
        <w:overflowPunct w:val="0"/>
        <w:autoSpaceDE w:val="0"/>
        <w:autoSpaceDN w:val="0"/>
        <w:adjustRightInd w:val="0"/>
        <w:ind w:left="-142"/>
        <w:jc w:val="both"/>
        <w:rPr>
          <w:rFonts w:ascii="Arial" w:hAnsi="Arial" w:cs="Arial"/>
          <w:sz w:val="20"/>
          <w:szCs w:val="20"/>
        </w:rPr>
      </w:pPr>
    </w:p>
    <w:p w:rsidR="00A56867" w:rsidRPr="008C3C61" w:rsidRDefault="00A56867" w:rsidP="00A56867">
      <w:pPr>
        <w:tabs>
          <w:tab w:val="left" w:pos="4242"/>
        </w:tabs>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Глава Чаинского сельского поселения</w:t>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t>В.Н. Аникин</w:t>
      </w:r>
    </w:p>
    <w:p w:rsidR="00A56867" w:rsidRPr="008C3C61" w:rsidRDefault="00A56867" w:rsidP="00A56867">
      <w:pPr>
        <w:tabs>
          <w:tab w:val="left" w:pos="4242"/>
        </w:tabs>
        <w:jc w:val="both"/>
        <w:rPr>
          <w:rFonts w:ascii="Arial" w:hAnsi="Arial" w:cs="Arial"/>
          <w:sz w:val="20"/>
          <w:szCs w:val="20"/>
        </w:rPr>
      </w:pPr>
    </w:p>
    <w:p w:rsidR="00A56867" w:rsidRPr="008C3C61" w:rsidRDefault="00A56867" w:rsidP="00A56867">
      <w:pPr>
        <w:tabs>
          <w:tab w:val="left" w:pos="4242"/>
        </w:tabs>
        <w:ind w:left="4248"/>
        <w:jc w:val="right"/>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8C3C61">
      <w:pP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jc w:val="center"/>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25.11.2021</w:t>
      </w:r>
      <w:r w:rsidRPr="008C3C61">
        <w:rPr>
          <w:rFonts w:ascii="Arial" w:hAnsi="Arial" w:cs="Arial"/>
          <w:sz w:val="20"/>
          <w:szCs w:val="20"/>
        </w:rPr>
        <w:tab/>
        <w:t xml:space="preserve">                                         </w:t>
      </w:r>
      <w:r w:rsidR="008C3C61">
        <w:rPr>
          <w:rFonts w:ascii="Arial" w:hAnsi="Arial" w:cs="Arial"/>
          <w:sz w:val="20"/>
          <w:szCs w:val="20"/>
        </w:rPr>
        <w:t xml:space="preserve">                  </w:t>
      </w:r>
      <w:r w:rsidRPr="008C3C61">
        <w:rPr>
          <w:rFonts w:ascii="Arial" w:hAnsi="Arial" w:cs="Arial"/>
          <w:sz w:val="20"/>
          <w:szCs w:val="20"/>
        </w:rPr>
        <w:t xml:space="preserve"> с.Чаинск                                                 № 98</w:t>
      </w:r>
    </w:p>
    <w:p w:rsidR="00A56867" w:rsidRPr="008C3C61" w:rsidRDefault="00A56867" w:rsidP="008C3C61">
      <w:pPr>
        <w:tabs>
          <w:tab w:val="center" w:pos="4790"/>
        </w:tabs>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rPr>
          <w:rFonts w:ascii="Arial" w:hAnsi="Arial" w:cs="Arial"/>
          <w:sz w:val="20"/>
          <w:szCs w:val="20"/>
        </w:rPr>
      </w:pPr>
    </w:p>
    <w:tbl>
      <w:tblPr>
        <w:tblW w:w="0" w:type="auto"/>
        <w:tblLayout w:type="fixed"/>
        <w:tblLook w:val="0000"/>
      </w:tblPr>
      <w:tblGrid>
        <w:gridCol w:w="6499"/>
      </w:tblGrid>
      <w:tr w:rsidR="00A56867" w:rsidRPr="008C3C61" w:rsidTr="008C3C61">
        <w:trPr>
          <w:trHeight w:val="1571"/>
        </w:trPr>
        <w:tc>
          <w:tcPr>
            <w:tcW w:w="6499" w:type="dxa"/>
          </w:tcPr>
          <w:p w:rsidR="00A56867" w:rsidRPr="008C3C61" w:rsidRDefault="00A56867" w:rsidP="00694A3C">
            <w:pPr>
              <w:overflowPunct w:val="0"/>
              <w:autoSpaceDE w:val="0"/>
              <w:autoSpaceDN w:val="0"/>
              <w:adjustRightInd w:val="0"/>
              <w:jc w:val="both"/>
              <w:rPr>
                <w:rFonts w:ascii="Arial" w:hAnsi="Arial" w:cs="Arial"/>
                <w:sz w:val="20"/>
                <w:szCs w:val="20"/>
              </w:rPr>
            </w:pPr>
            <w:r w:rsidRPr="008C3C61">
              <w:rPr>
                <w:rFonts w:ascii="Arial" w:hAnsi="Arial" w:cs="Arial"/>
                <w:sz w:val="20"/>
                <w:szCs w:val="20"/>
              </w:rPr>
              <w:t xml:space="preserve">О признании утратившим силу постановления Администрации Чаинского сельского поселения от 07.12.2016 № 75 «О внесении изменений в постановление Администрации Чаинского сельского поселения от 09.04.2014 № 13 «Об организации накопления, сбора и вывоза отработанных ртутьсодержащих ламп на территории муниципального образования «Чаинское сельское поселение» </w:t>
            </w:r>
          </w:p>
        </w:tc>
      </w:tr>
    </w:tbl>
    <w:p w:rsidR="00A56867" w:rsidRPr="008C3C61" w:rsidRDefault="00A56867" w:rsidP="00A56867">
      <w:pPr>
        <w:overflowPunct w:val="0"/>
        <w:autoSpaceDE w:val="0"/>
        <w:autoSpaceDN w:val="0"/>
        <w:adjustRightInd w:val="0"/>
        <w:jc w:val="both"/>
        <w:rPr>
          <w:rFonts w:ascii="Arial" w:hAnsi="Arial" w:cs="Arial"/>
          <w:sz w:val="20"/>
          <w:szCs w:val="20"/>
        </w:rPr>
      </w:pPr>
    </w:p>
    <w:p w:rsidR="00A56867" w:rsidRPr="008C3C61" w:rsidRDefault="00A56867" w:rsidP="00A56867">
      <w:pPr>
        <w:overflowPunct w:val="0"/>
        <w:autoSpaceDE w:val="0"/>
        <w:autoSpaceDN w:val="0"/>
        <w:adjustRightInd w:val="0"/>
        <w:ind w:firstLine="567"/>
        <w:jc w:val="both"/>
        <w:rPr>
          <w:rFonts w:ascii="Arial" w:hAnsi="Arial" w:cs="Arial"/>
          <w:sz w:val="20"/>
          <w:szCs w:val="20"/>
        </w:rPr>
      </w:pPr>
      <w:r w:rsidRPr="008C3C61">
        <w:rPr>
          <w:rFonts w:ascii="Arial" w:hAnsi="Arial" w:cs="Arial"/>
          <w:sz w:val="20"/>
          <w:szCs w:val="20"/>
        </w:rPr>
        <w:t>В целях приведения нормативной правой базы органов местного самоуправления «Чаинское сельское поселение», руководствуясь Уставом муниципального образования «Чаинское сельское поселение» Чаинского района Томской области,</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jc w:val="both"/>
        <w:rPr>
          <w:rFonts w:ascii="Arial" w:hAnsi="Arial" w:cs="Arial"/>
          <w:sz w:val="20"/>
          <w:szCs w:val="20"/>
        </w:rPr>
      </w:pPr>
      <w:r w:rsidRPr="008C3C61">
        <w:rPr>
          <w:rFonts w:ascii="Arial" w:hAnsi="Arial" w:cs="Arial"/>
          <w:sz w:val="20"/>
          <w:szCs w:val="20"/>
        </w:rPr>
        <w:t>ПОСТАНОВЛЯЮ:</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 Признать утратившим силу постановление Администрации Чаинского сельского поселения от 07.12.2016 № 75 «О внесении изменений в постановление Администрации Чаинского сельского поселения от 09.04.2014 № 13 «Об организации накопления, сбора и вывоза отработанных ртутьсодержащих ламп на территории муниципального образования «Чаинское сельское поселение».</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A56867" w:rsidRPr="008C3C61"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Глава Чаинского сельского поселения</w:t>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t>В.Н. Аникин</w:t>
      </w:r>
    </w:p>
    <w:p w:rsidR="00A56867" w:rsidRPr="008C3C61" w:rsidRDefault="00A56867" w:rsidP="00A56867">
      <w:pPr>
        <w:tabs>
          <w:tab w:val="left" w:pos="5610"/>
          <w:tab w:val="left" w:pos="6630"/>
        </w:tabs>
        <w:jc w:val="right"/>
        <w:rPr>
          <w:rFonts w:ascii="Arial" w:hAnsi="Arial" w:cs="Arial"/>
          <w:sz w:val="20"/>
          <w:szCs w:val="20"/>
        </w:rPr>
      </w:pPr>
    </w:p>
    <w:p w:rsidR="00A56867" w:rsidRPr="008C3C61" w:rsidRDefault="00A56867" w:rsidP="00A56867">
      <w:pPr>
        <w:tabs>
          <w:tab w:val="left" w:pos="5610"/>
          <w:tab w:val="left" w:pos="6630"/>
        </w:tabs>
        <w:jc w:val="right"/>
        <w:rPr>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8C3C61">
      <w:pP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jc w:val="center"/>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25.11.2021</w:t>
      </w:r>
      <w:r w:rsidRPr="008C3C61">
        <w:rPr>
          <w:rFonts w:ascii="Arial" w:hAnsi="Arial" w:cs="Arial"/>
          <w:sz w:val="20"/>
          <w:szCs w:val="20"/>
        </w:rPr>
        <w:tab/>
        <w:t xml:space="preserve">                                                 с.Чаинск                                                 № 99</w:t>
      </w:r>
    </w:p>
    <w:p w:rsidR="00A56867" w:rsidRPr="008C3C61" w:rsidRDefault="00A56867" w:rsidP="008C3C61">
      <w:pPr>
        <w:tabs>
          <w:tab w:val="center" w:pos="4790"/>
        </w:tabs>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rPr>
          <w:rFonts w:ascii="Arial" w:hAnsi="Arial" w:cs="Arial"/>
          <w:sz w:val="20"/>
          <w:szCs w:val="20"/>
        </w:rPr>
      </w:pPr>
    </w:p>
    <w:tbl>
      <w:tblPr>
        <w:tblW w:w="0" w:type="auto"/>
        <w:tblLayout w:type="fixed"/>
        <w:tblLook w:val="0000"/>
      </w:tblPr>
      <w:tblGrid>
        <w:gridCol w:w="6424"/>
      </w:tblGrid>
      <w:tr w:rsidR="00A56867" w:rsidRPr="008C3C61" w:rsidTr="008C3C61">
        <w:trPr>
          <w:trHeight w:val="1348"/>
        </w:trPr>
        <w:tc>
          <w:tcPr>
            <w:tcW w:w="6424" w:type="dxa"/>
          </w:tcPr>
          <w:p w:rsidR="00A56867" w:rsidRPr="008C3C61" w:rsidRDefault="00A56867" w:rsidP="00694A3C">
            <w:pPr>
              <w:overflowPunct w:val="0"/>
              <w:autoSpaceDE w:val="0"/>
              <w:autoSpaceDN w:val="0"/>
              <w:adjustRightInd w:val="0"/>
              <w:jc w:val="both"/>
              <w:rPr>
                <w:rFonts w:ascii="Arial" w:hAnsi="Arial" w:cs="Arial"/>
                <w:sz w:val="20"/>
                <w:szCs w:val="20"/>
              </w:rPr>
            </w:pPr>
            <w:r w:rsidRPr="008C3C61">
              <w:rPr>
                <w:rFonts w:ascii="Arial" w:hAnsi="Arial" w:cs="Arial"/>
                <w:sz w:val="20"/>
                <w:szCs w:val="20"/>
              </w:rPr>
              <w:t>О внесении изменений в постановление Администрации Чаинского сельского поселения от 10.05.2017 № 35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«Чаинское сельское поселение»</w:t>
            </w:r>
          </w:p>
        </w:tc>
      </w:tr>
    </w:tbl>
    <w:p w:rsidR="00A56867" w:rsidRPr="008C3C61" w:rsidRDefault="00A56867" w:rsidP="00A56867">
      <w:pPr>
        <w:overflowPunct w:val="0"/>
        <w:autoSpaceDE w:val="0"/>
        <w:autoSpaceDN w:val="0"/>
        <w:adjustRightInd w:val="0"/>
        <w:jc w:val="both"/>
        <w:rPr>
          <w:rFonts w:ascii="Arial" w:hAnsi="Arial" w:cs="Arial"/>
          <w:sz w:val="20"/>
          <w:szCs w:val="20"/>
        </w:rPr>
      </w:pPr>
    </w:p>
    <w:p w:rsidR="00A56867" w:rsidRPr="008C3C61" w:rsidRDefault="00A56867" w:rsidP="00A56867">
      <w:pPr>
        <w:ind w:firstLine="567"/>
        <w:jc w:val="both"/>
        <w:rPr>
          <w:rFonts w:ascii="Arial" w:hAnsi="Arial" w:cs="Arial"/>
          <w:sz w:val="20"/>
          <w:szCs w:val="20"/>
        </w:rPr>
      </w:pPr>
      <w:r w:rsidRPr="008C3C61">
        <w:rPr>
          <w:rFonts w:ascii="Arial" w:hAnsi="Arial" w:cs="Arial"/>
          <w:sz w:val="20"/>
          <w:szCs w:val="20"/>
        </w:rPr>
        <w:t>В соответствии с Федеральным законом от 06 октября 2003 года № 131-ФЗ «Об общих принципах организации местного самоуправления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решения Совета Чаинского сельского поселения от 02.05.2017 года № 11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«Чаинское сельское поселение», руководствуясь Уставом муниципального образования «Чаинское сельское поселение»,</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jc w:val="both"/>
        <w:rPr>
          <w:rFonts w:ascii="Arial" w:hAnsi="Arial" w:cs="Arial"/>
          <w:sz w:val="20"/>
          <w:szCs w:val="20"/>
        </w:rPr>
      </w:pPr>
      <w:r w:rsidRPr="008C3C61">
        <w:rPr>
          <w:rFonts w:ascii="Arial" w:hAnsi="Arial" w:cs="Arial"/>
          <w:sz w:val="20"/>
          <w:szCs w:val="20"/>
        </w:rPr>
        <w:t>ПОСТАНОВЛЯЮ:</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 Внести в постановление Администрации Чаинского сельского поселения от 10.05.2017 № 35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«Чаинское сельское поселение» следующие изменения:</w:t>
      </w:r>
    </w:p>
    <w:p w:rsidR="00A56867" w:rsidRPr="008C3C61" w:rsidRDefault="00A56867" w:rsidP="00A56867">
      <w:pPr>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1.1. приложение к постановлению  изложить в новой редакции согласно приложению к настоящему постановлению.</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A56867" w:rsidRPr="008C3C61"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Глава Чаинского сельского поселения</w:t>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t>В.Н. Аникин</w:t>
      </w:r>
    </w:p>
    <w:p w:rsidR="008C3C61" w:rsidRPr="008C3C61" w:rsidRDefault="008C3C61" w:rsidP="00A56867">
      <w:pPr>
        <w:overflowPunct w:val="0"/>
        <w:autoSpaceDE w:val="0"/>
        <w:autoSpaceDN w:val="0"/>
        <w:adjustRightInd w:val="0"/>
        <w:ind w:left="-142"/>
        <w:jc w:val="both"/>
        <w:rPr>
          <w:rFonts w:ascii="Arial" w:hAnsi="Arial" w:cs="Arial"/>
          <w:sz w:val="20"/>
          <w:szCs w:val="20"/>
        </w:rPr>
      </w:pPr>
    </w:p>
    <w:p w:rsidR="00A56867" w:rsidRPr="008C3C61" w:rsidRDefault="00A56867" w:rsidP="008C3C61">
      <w:pPr>
        <w:widowControl w:val="0"/>
        <w:shd w:val="clear" w:color="auto" w:fill="FFFFFF"/>
        <w:autoSpaceDE w:val="0"/>
        <w:autoSpaceDN w:val="0"/>
        <w:adjustRightInd w:val="0"/>
        <w:spacing w:before="24"/>
        <w:ind w:left="5528" w:right="1" w:firstLine="136"/>
        <w:rPr>
          <w:rFonts w:ascii="Arial" w:hAnsi="Arial" w:cs="Arial"/>
          <w:spacing w:val="-3"/>
          <w:sz w:val="20"/>
          <w:szCs w:val="20"/>
        </w:rPr>
      </w:pPr>
      <w:r w:rsidRPr="008C3C61">
        <w:rPr>
          <w:rFonts w:ascii="Arial" w:hAnsi="Arial" w:cs="Arial"/>
          <w:spacing w:val="-3"/>
          <w:sz w:val="20"/>
          <w:szCs w:val="20"/>
        </w:rPr>
        <w:t>Приложение</w:t>
      </w:r>
    </w:p>
    <w:p w:rsidR="00A56867" w:rsidRPr="008C3C61" w:rsidRDefault="00A56867" w:rsidP="008C3C61">
      <w:pPr>
        <w:widowControl w:val="0"/>
        <w:shd w:val="clear" w:color="auto" w:fill="FFFFFF"/>
        <w:autoSpaceDE w:val="0"/>
        <w:autoSpaceDN w:val="0"/>
        <w:adjustRightInd w:val="0"/>
        <w:spacing w:before="24"/>
        <w:ind w:left="4956" w:right="1" w:firstLine="708"/>
        <w:rPr>
          <w:rFonts w:ascii="Arial" w:hAnsi="Arial" w:cs="Arial"/>
          <w:spacing w:val="-3"/>
          <w:sz w:val="20"/>
          <w:szCs w:val="20"/>
        </w:rPr>
      </w:pPr>
      <w:r w:rsidRPr="008C3C61">
        <w:rPr>
          <w:rFonts w:ascii="Arial" w:hAnsi="Arial" w:cs="Arial"/>
          <w:spacing w:val="-3"/>
          <w:sz w:val="20"/>
          <w:szCs w:val="20"/>
        </w:rPr>
        <w:t>к постановл</w:t>
      </w:r>
      <w:r w:rsidR="00674C01">
        <w:rPr>
          <w:rFonts w:ascii="Arial" w:hAnsi="Arial" w:cs="Arial"/>
          <w:spacing w:val="-3"/>
          <w:sz w:val="20"/>
          <w:szCs w:val="20"/>
        </w:rPr>
        <w:t xml:space="preserve">ению Администрации            </w:t>
      </w:r>
      <w:r w:rsidR="00674C01">
        <w:rPr>
          <w:rFonts w:ascii="Arial" w:hAnsi="Arial" w:cs="Arial"/>
          <w:spacing w:val="-3"/>
          <w:sz w:val="20"/>
          <w:szCs w:val="20"/>
        </w:rPr>
        <w:tab/>
      </w:r>
      <w:r w:rsidRPr="008C3C61">
        <w:rPr>
          <w:rFonts w:ascii="Arial" w:hAnsi="Arial" w:cs="Arial"/>
          <w:spacing w:val="-3"/>
          <w:sz w:val="20"/>
          <w:szCs w:val="20"/>
        </w:rPr>
        <w:t xml:space="preserve">Чаинского сельского поселения  </w:t>
      </w:r>
    </w:p>
    <w:p w:rsidR="00A56867" w:rsidRPr="008C3C61" w:rsidRDefault="00A56867" w:rsidP="008C3C61">
      <w:pPr>
        <w:widowControl w:val="0"/>
        <w:shd w:val="clear" w:color="auto" w:fill="FFFFFF"/>
        <w:autoSpaceDE w:val="0"/>
        <w:autoSpaceDN w:val="0"/>
        <w:adjustRightInd w:val="0"/>
        <w:spacing w:before="24"/>
        <w:ind w:left="5528" w:right="1" w:firstLine="136"/>
        <w:rPr>
          <w:rFonts w:ascii="Arial" w:hAnsi="Arial" w:cs="Arial"/>
          <w:spacing w:val="-2"/>
          <w:sz w:val="20"/>
          <w:szCs w:val="20"/>
        </w:rPr>
      </w:pPr>
      <w:r w:rsidRPr="008C3C61">
        <w:rPr>
          <w:rFonts w:ascii="Arial" w:hAnsi="Arial" w:cs="Arial"/>
          <w:spacing w:val="-2"/>
          <w:sz w:val="20"/>
          <w:szCs w:val="20"/>
        </w:rPr>
        <w:t>от 10.05.2017 № 35</w:t>
      </w:r>
    </w:p>
    <w:p w:rsidR="00A56867" w:rsidRPr="008C3C61" w:rsidRDefault="00A56867" w:rsidP="008C3C61">
      <w:pPr>
        <w:widowControl w:val="0"/>
        <w:shd w:val="clear" w:color="auto" w:fill="FFFFFF"/>
        <w:autoSpaceDE w:val="0"/>
        <w:autoSpaceDN w:val="0"/>
        <w:adjustRightInd w:val="0"/>
        <w:spacing w:before="24"/>
        <w:ind w:left="5392" w:right="1" w:firstLine="272"/>
        <w:rPr>
          <w:rFonts w:ascii="Arial" w:hAnsi="Arial" w:cs="Arial"/>
          <w:spacing w:val="-2"/>
          <w:sz w:val="20"/>
          <w:szCs w:val="20"/>
        </w:rPr>
      </w:pPr>
      <w:r w:rsidRPr="008C3C61">
        <w:rPr>
          <w:rFonts w:ascii="Arial" w:hAnsi="Arial" w:cs="Arial"/>
          <w:spacing w:val="-2"/>
          <w:sz w:val="20"/>
          <w:szCs w:val="20"/>
        </w:rPr>
        <w:t>(в редакции от 25.11.2021 № 99)</w:t>
      </w:r>
    </w:p>
    <w:p w:rsidR="00A56867" w:rsidRPr="008C3C61" w:rsidRDefault="00A56867" w:rsidP="00A56867">
      <w:pPr>
        <w:widowControl w:val="0"/>
        <w:autoSpaceDE w:val="0"/>
        <w:autoSpaceDN w:val="0"/>
        <w:adjustRightInd w:val="0"/>
        <w:rPr>
          <w:rFonts w:ascii="Arial" w:hAnsi="Arial" w:cs="Arial"/>
          <w:sz w:val="20"/>
          <w:szCs w:val="20"/>
        </w:rPr>
      </w:pPr>
    </w:p>
    <w:p w:rsidR="00A56867" w:rsidRPr="008C3C61" w:rsidRDefault="00A56867" w:rsidP="00A56867">
      <w:pPr>
        <w:widowControl w:val="0"/>
        <w:autoSpaceDE w:val="0"/>
        <w:autoSpaceDN w:val="0"/>
        <w:adjustRightInd w:val="0"/>
        <w:jc w:val="center"/>
        <w:rPr>
          <w:rFonts w:ascii="Arial" w:hAnsi="Arial" w:cs="Arial"/>
          <w:b/>
          <w:sz w:val="20"/>
          <w:szCs w:val="20"/>
        </w:rPr>
      </w:pPr>
      <w:r w:rsidRPr="008C3C61">
        <w:rPr>
          <w:rFonts w:ascii="Arial" w:hAnsi="Arial" w:cs="Arial"/>
          <w:b/>
          <w:sz w:val="20"/>
          <w:szCs w:val="20"/>
        </w:rPr>
        <w:t>Перечень видов муниципального контроля и органов местного самоуправления, уполномоченных на их осуществление на территории муниципального образования «Чаинское сельское поселение»</w:t>
      </w:r>
    </w:p>
    <w:p w:rsidR="00A56867" w:rsidRPr="008C3C61" w:rsidRDefault="00A56867" w:rsidP="00A56867">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53"/>
        <w:gridCol w:w="4993"/>
        <w:gridCol w:w="2126"/>
      </w:tblGrid>
      <w:tr w:rsidR="00A56867" w:rsidRPr="008C3C61" w:rsidTr="00694A3C">
        <w:tc>
          <w:tcPr>
            <w:tcW w:w="675"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 п/п</w:t>
            </w:r>
          </w:p>
        </w:tc>
        <w:tc>
          <w:tcPr>
            <w:tcW w:w="1953"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Наименование вида</w:t>
            </w:r>
          </w:p>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муниципального контроля</w:t>
            </w:r>
          </w:p>
        </w:tc>
        <w:tc>
          <w:tcPr>
            <w:tcW w:w="4993"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Реквизиты нормативных правовых актов, регламентирующих осуществление муниципального контроля</w:t>
            </w:r>
          </w:p>
        </w:tc>
        <w:tc>
          <w:tcPr>
            <w:tcW w:w="2126"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Наименование органа местного самоуправления, осуществляющего муниципальный контроль</w:t>
            </w:r>
          </w:p>
        </w:tc>
      </w:tr>
      <w:tr w:rsidR="00A56867" w:rsidRPr="008C3C61" w:rsidTr="00694A3C">
        <w:tc>
          <w:tcPr>
            <w:tcW w:w="675"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1</w:t>
            </w:r>
          </w:p>
        </w:tc>
        <w:tc>
          <w:tcPr>
            <w:tcW w:w="1953"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Жилищный контроль</w:t>
            </w:r>
          </w:p>
        </w:tc>
        <w:tc>
          <w:tcPr>
            <w:tcW w:w="4993" w:type="dxa"/>
          </w:tcPr>
          <w:p w:rsidR="00A56867" w:rsidRPr="008C3C61" w:rsidRDefault="00A56867" w:rsidP="00694A3C">
            <w:pPr>
              <w:widowControl w:val="0"/>
              <w:autoSpaceDE w:val="0"/>
              <w:autoSpaceDN w:val="0"/>
              <w:adjustRightInd w:val="0"/>
              <w:jc w:val="both"/>
              <w:rPr>
                <w:rFonts w:ascii="Arial" w:hAnsi="Arial" w:cs="Arial"/>
                <w:sz w:val="20"/>
                <w:szCs w:val="20"/>
              </w:rPr>
            </w:pPr>
            <w:r w:rsidRPr="008C3C61">
              <w:rPr>
                <w:rFonts w:ascii="Arial" w:hAnsi="Arial" w:cs="Arial"/>
                <w:sz w:val="20"/>
                <w:szCs w:val="20"/>
              </w:rPr>
              <w:t>- Жилищный кодекс Российской Федерации;</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Федеральный закон от 06.10.2003 № 131-ФЗ «Об общих принципах организации местного самоуправления в Российской Федерации»;</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xml:space="preserve">- </w:t>
            </w:r>
            <w:hyperlink r:id="rId12" w:anchor="64U0IK" w:history="1">
              <w:r w:rsidRPr="008C3C61">
                <w:rPr>
                  <w:rFonts w:ascii="Arial" w:hAnsi="Arial" w:cs="Arial"/>
                  <w:sz w:val="20"/>
                  <w:szCs w:val="20"/>
                </w:rPr>
                <w:t>Федеральный закон от 31.07.2021    № 248-ФЗ «О государственном контроле (надзоре) и муниципальном контроле в Российской Федерации</w:t>
              </w:r>
            </w:hyperlink>
            <w:r w:rsidRPr="008C3C61">
              <w:rPr>
                <w:rFonts w:ascii="Arial" w:hAnsi="Arial" w:cs="Arial"/>
                <w:sz w:val="20"/>
                <w:szCs w:val="20"/>
              </w:rPr>
              <w:t>»,</w:t>
            </w:r>
          </w:p>
          <w:p w:rsidR="00A56867" w:rsidRPr="008C3C61" w:rsidRDefault="00A56867" w:rsidP="00694A3C">
            <w:pPr>
              <w:shd w:val="clear" w:color="auto" w:fill="FFFFFF"/>
              <w:spacing w:after="120"/>
              <w:ind w:right="60"/>
              <w:jc w:val="center"/>
              <w:outlineLvl w:val="1"/>
              <w:rPr>
                <w:rFonts w:ascii="Arial" w:hAnsi="Arial" w:cs="Arial"/>
                <w:bCs/>
                <w:color w:val="000000"/>
                <w:sz w:val="20"/>
                <w:szCs w:val="20"/>
              </w:rPr>
            </w:pPr>
            <w:r w:rsidRPr="008C3C61">
              <w:rPr>
                <w:rFonts w:ascii="Arial" w:hAnsi="Arial" w:cs="Arial"/>
                <w:bCs/>
                <w:sz w:val="20"/>
                <w:szCs w:val="20"/>
              </w:rPr>
              <w:t xml:space="preserve">- </w:t>
            </w:r>
            <w:r w:rsidRPr="008C3C61">
              <w:rPr>
                <w:rFonts w:ascii="Arial" w:hAnsi="Arial" w:cs="Arial"/>
                <w:bCs/>
                <w:color w:val="000000"/>
                <w:sz w:val="20"/>
                <w:szCs w:val="20"/>
              </w:rPr>
              <w:t>Закон Томской области от 17 декабря 2012 г. № 236-ОЗ № «О порядке взаимодействия органа государственного жилищного надзора Томской области с органами муниципального жилищного контроля в Томской области»;</w:t>
            </w:r>
          </w:p>
          <w:p w:rsidR="00A56867" w:rsidRPr="008C3C61" w:rsidRDefault="00A56867" w:rsidP="00694A3C">
            <w:pPr>
              <w:shd w:val="clear" w:color="auto" w:fill="FFFFFF"/>
              <w:spacing w:after="120"/>
              <w:ind w:right="60"/>
              <w:jc w:val="center"/>
              <w:outlineLvl w:val="1"/>
              <w:rPr>
                <w:rFonts w:ascii="Arial" w:hAnsi="Arial" w:cs="Arial"/>
                <w:b/>
                <w:sz w:val="20"/>
                <w:szCs w:val="20"/>
              </w:rPr>
            </w:pPr>
            <w:r w:rsidRPr="008C3C61">
              <w:rPr>
                <w:rFonts w:ascii="Arial" w:hAnsi="Arial" w:cs="Arial"/>
                <w:sz w:val="20"/>
                <w:szCs w:val="20"/>
              </w:rPr>
              <w:t>- решение Совета Чаинского сельского поселения от 18.06.2021 № 14 «</w:t>
            </w:r>
            <w:r w:rsidRPr="008C3C61">
              <w:rPr>
                <w:rFonts w:ascii="Arial" w:hAnsi="Arial" w:cs="Arial"/>
                <w:bCs/>
                <w:sz w:val="20"/>
                <w:szCs w:val="20"/>
              </w:rPr>
              <w:t>Об утверждении </w:t>
            </w:r>
            <w:hyperlink r:id="rId13" w:anchor="65C0IR" w:history="1">
              <w:r w:rsidRPr="008C3C61">
                <w:rPr>
                  <w:rFonts w:ascii="Arial" w:hAnsi="Arial" w:cs="Arial"/>
                  <w:bCs/>
                  <w:sz w:val="20"/>
                  <w:szCs w:val="20"/>
                </w:rPr>
                <w:t>Положения о муниципальном жилищном контроле на территории муниципального</w:t>
              </w:r>
            </w:hyperlink>
            <w:r w:rsidRPr="008C3C61">
              <w:rPr>
                <w:rFonts w:ascii="Arial" w:hAnsi="Arial" w:cs="Arial"/>
                <w:bCs/>
                <w:sz w:val="20"/>
                <w:szCs w:val="20"/>
              </w:rPr>
              <w:t xml:space="preserve"> образования «Чаинское сельское поселение»</w:t>
            </w:r>
          </w:p>
        </w:tc>
        <w:tc>
          <w:tcPr>
            <w:tcW w:w="2126"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Администрация Чаинского</w:t>
            </w:r>
          </w:p>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сельского поселения</w:t>
            </w:r>
          </w:p>
        </w:tc>
      </w:tr>
      <w:tr w:rsidR="00A56867" w:rsidRPr="008C3C61" w:rsidTr="00694A3C">
        <w:trPr>
          <w:trHeight w:val="3763"/>
        </w:trPr>
        <w:tc>
          <w:tcPr>
            <w:tcW w:w="675"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2</w:t>
            </w:r>
          </w:p>
        </w:tc>
        <w:tc>
          <w:tcPr>
            <w:tcW w:w="1953"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контроле на автомобильном транспорте, городском наземном электрическом транспорте и в дорожном хозяйстве в границах муниципального образования «Чаинское сельское поселение» Чаинского района Томской области</w:t>
            </w:r>
          </w:p>
        </w:tc>
        <w:tc>
          <w:tcPr>
            <w:tcW w:w="4993" w:type="dxa"/>
          </w:tcPr>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Федеральный закон  от 06.10.2003 № 131-ФЗ «Об общих принципах организации местного самоуправления в Российской Федерации»;</w:t>
            </w:r>
          </w:p>
          <w:p w:rsidR="00A56867" w:rsidRPr="008C3C61" w:rsidRDefault="00A56867" w:rsidP="00694A3C">
            <w:pPr>
              <w:widowControl w:val="0"/>
              <w:autoSpaceDE w:val="0"/>
              <w:autoSpaceDN w:val="0"/>
              <w:adjustRightInd w:val="0"/>
              <w:jc w:val="center"/>
              <w:outlineLvl w:val="1"/>
              <w:rPr>
                <w:rFonts w:ascii="Arial" w:hAnsi="Arial" w:cs="Arial"/>
                <w:sz w:val="20"/>
                <w:szCs w:val="20"/>
              </w:rPr>
            </w:pPr>
            <w:r w:rsidRPr="008C3C61">
              <w:rPr>
                <w:rFonts w:ascii="Arial" w:hAnsi="Arial" w:cs="Arial"/>
                <w:sz w:val="20"/>
                <w:szCs w:val="20"/>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56867" w:rsidRPr="008C3C61" w:rsidRDefault="00A56867" w:rsidP="00694A3C">
            <w:pPr>
              <w:widowControl w:val="0"/>
              <w:autoSpaceDE w:val="0"/>
              <w:autoSpaceDN w:val="0"/>
              <w:adjustRightInd w:val="0"/>
              <w:jc w:val="center"/>
              <w:outlineLvl w:val="1"/>
              <w:rPr>
                <w:rFonts w:ascii="Arial" w:hAnsi="Arial" w:cs="Arial"/>
                <w:sz w:val="20"/>
                <w:szCs w:val="20"/>
              </w:rPr>
            </w:pPr>
            <w:r w:rsidRPr="008C3C61">
              <w:rPr>
                <w:rFonts w:ascii="Arial" w:hAnsi="Arial" w:cs="Arial"/>
                <w:sz w:val="20"/>
                <w:szCs w:val="2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6867" w:rsidRPr="008C3C61" w:rsidRDefault="00A56867" w:rsidP="00694A3C">
            <w:pPr>
              <w:widowControl w:val="0"/>
              <w:autoSpaceDE w:val="0"/>
              <w:autoSpaceDN w:val="0"/>
              <w:adjustRightInd w:val="0"/>
              <w:jc w:val="center"/>
              <w:outlineLvl w:val="1"/>
              <w:rPr>
                <w:rFonts w:ascii="Arial" w:hAnsi="Arial" w:cs="Arial"/>
                <w:sz w:val="20"/>
                <w:szCs w:val="20"/>
              </w:rPr>
            </w:pPr>
            <w:r w:rsidRPr="008C3C61">
              <w:rPr>
                <w:rFonts w:ascii="Arial" w:hAnsi="Arial" w:cs="Arial"/>
                <w:sz w:val="20"/>
                <w:szCs w:val="20"/>
              </w:rPr>
              <w:t>- Федеральный закон от 10.12.1995  № 196-ФЗ «О безопасности дорожного движения»;</w:t>
            </w:r>
          </w:p>
          <w:p w:rsidR="00A56867" w:rsidRPr="008C3C61" w:rsidRDefault="00A56867" w:rsidP="00694A3C">
            <w:pPr>
              <w:widowControl w:val="0"/>
              <w:autoSpaceDE w:val="0"/>
              <w:autoSpaceDN w:val="0"/>
              <w:adjustRightInd w:val="0"/>
              <w:jc w:val="center"/>
              <w:outlineLvl w:val="1"/>
              <w:rPr>
                <w:rFonts w:ascii="Arial" w:hAnsi="Arial" w:cs="Arial"/>
                <w:spacing w:val="2"/>
                <w:sz w:val="20"/>
                <w:szCs w:val="20"/>
                <w:shd w:val="clear" w:color="auto" w:fill="FFFFFF"/>
              </w:rPr>
            </w:pPr>
            <w:r w:rsidRPr="008C3C61">
              <w:rPr>
                <w:rFonts w:ascii="Arial" w:hAnsi="Arial" w:cs="Arial"/>
                <w:sz w:val="20"/>
                <w:szCs w:val="20"/>
              </w:rPr>
              <w:t xml:space="preserve">- Кодекс Томской области об административных правонарушениях от </w:t>
            </w:r>
            <w:r w:rsidRPr="008C3C61">
              <w:rPr>
                <w:rFonts w:ascii="Arial" w:hAnsi="Arial" w:cs="Arial"/>
                <w:spacing w:val="2"/>
                <w:sz w:val="20"/>
                <w:szCs w:val="20"/>
                <w:shd w:val="clear" w:color="auto" w:fill="FFFFFF"/>
              </w:rPr>
              <w:t>18.12.2008 № 1912;</w:t>
            </w:r>
          </w:p>
          <w:p w:rsidR="00A56867" w:rsidRPr="008C3C61" w:rsidRDefault="00A56867" w:rsidP="00694A3C">
            <w:pPr>
              <w:widowControl w:val="0"/>
              <w:autoSpaceDE w:val="0"/>
              <w:autoSpaceDN w:val="0"/>
              <w:adjustRightInd w:val="0"/>
              <w:jc w:val="center"/>
              <w:outlineLvl w:val="1"/>
              <w:rPr>
                <w:rFonts w:ascii="Arial" w:hAnsi="Arial" w:cs="Arial"/>
                <w:color w:val="555555"/>
                <w:sz w:val="20"/>
                <w:szCs w:val="20"/>
              </w:rPr>
            </w:pPr>
            <w:r w:rsidRPr="008C3C61">
              <w:rPr>
                <w:rFonts w:ascii="Arial" w:hAnsi="Arial" w:cs="Arial"/>
                <w:sz w:val="20"/>
                <w:szCs w:val="20"/>
              </w:rPr>
              <w:t>- решение Совета Чаинского сельского поселения от 28.10.2021 № 36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«Чаинское сельское поселение» Чаинского района Томской области»</w:t>
            </w:r>
          </w:p>
        </w:tc>
        <w:tc>
          <w:tcPr>
            <w:tcW w:w="2126"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Администрация Чаинского</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сельского поселения</w:t>
            </w:r>
          </w:p>
        </w:tc>
      </w:tr>
      <w:tr w:rsidR="00A56867" w:rsidRPr="008C3C61" w:rsidTr="00694A3C">
        <w:tc>
          <w:tcPr>
            <w:tcW w:w="675"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3</w:t>
            </w:r>
          </w:p>
        </w:tc>
        <w:tc>
          <w:tcPr>
            <w:tcW w:w="1953"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Земельный контроль</w:t>
            </w:r>
          </w:p>
        </w:tc>
        <w:tc>
          <w:tcPr>
            <w:tcW w:w="4993" w:type="dxa"/>
          </w:tcPr>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Федеральный закон  от 06.10.2003 № 131-ФЗ «Об общих принципах организации местного самоуправления в Российской Федерации»;</w:t>
            </w:r>
          </w:p>
          <w:p w:rsidR="00A56867" w:rsidRPr="008C3C61" w:rsidRDefault="00A56867" w:rsidP="00694A3C">
            <w:pPr>
              <w:shd w:val="clear" w:color="auto" w:fill="FFFFFF"/>
              <w:suppressAutoHyphens/>
              <w:jc w:val="center"/>
              <w:rPr>
                <w:rFonts w:ascii="Arial" w:hAnsi="Arial" w:cs="Arial"/>
                <w:color w:val="0A0808"/>
                <w:sz w:val="20"/>
                <w:szCs w:val="20"/>
                <w:lang w:eastAsia="ar-SA"/>
              </w:rPr>
            </w:pPr>
            <w:r w:rsidRPr="008C3C61">
              <w:rPr>
                <w:rFonts w:ascii="Arial" w:hAnsi="Arial" w:cs="Arial"/>
                <w:color w:val="0A0808"/>
                <w:sz w:val="20"/>
                <w:szCs w:val="20"/>
                <w:lang w:eastAsia="ar-SA"/>
              </w:rPr>
              <w:t>- Земельный Кодекс Российской Федерации;</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w:t>
            </w:r>
            <w:r w:rsidRPr="008C3C61">
              <w:rPr>
                <w:rFonts w:ascii="Arial" w:hAnsi="Arial" w:cs="Arial"/>
                <w:spacing w:val="2"/>
                <w:sz w:val="20"/>
                <w:szCs w:val="20"/>
                <w:shd w:val="clear" w:color="auto" w:fill="FFFFFF"/>
              </w:rPr>
              <w:t xml:space="preserve"> Закон Томской области от 18.09.2015 года № 124-ОЗ «О порядке осуществления муниципального земельного контроля в Томской области»;</w:t>
            </w:r>
            <w:r w:rsidRPr="008C3C61">
              <w:rPr>
                <w:rFonts w:ascii="Arial" w:hAnsi="Arial" w:cs="Arial"/>
                <w:sz w:val="20"/>
                <w:szCs w:val="20"/>
              </w:rPr>
              <w:t xml:space="preserve"> </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решение Совета Чаинского сельского поселения от 18.06.2021 № 13 «Об утверждении Положения о муниципальном земельном контроле на территории муниципального образования «Чаинское сельское поселение»</w:t>
            </w:r>
          </w:p>
        </w:tc>
        <w:tc>
          <w:tcPr>
            <w:tcW w:w="2126"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Администрация Чаинского</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сельского поселения</w:t>
            </w:r>
          </w:p>
        </w:tc>
      </w:tr>
      <w:tr w:rsidR="00A56867" w:rsidRPr="008C3C61" w:rsidTr="00694A3C">
        <w:tc>
          <w:tcPr>
            <w:tcW w:w="675"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4</w:t>
            </w:r>
          </w:p>
        </w:tc>
        <w:tc>
          <w:tcPr>
            <w:tcW w:w="1953" w:type="dxa"/>
          </w:tcPr>
          <w:p w:rsidR="00A56867" w:rsidRPr="008C3C61" w:rsidRDefault="00A56867" w:rsidP="00694A3C">
            <w:pPr>
              <w:widowControl w:val="0"/>
              <w:tabs>
                <w:tab w:val="left" w:pos="984"/>
              </w:tabs>
              <w:autoSpaceDE w:val="0"/>
              <w:autoSpaceDN w:val="0"/>
              <w:adjustRightInd w:val="0"/>
              <w:rPr>
                <w:rFonts w:ascii="Arial" w:hAnsi="Arial" w:cs="Arial"/>
                <w:sz w:val="20"/>
                <w:szCs w:val="20"/>
              </w:rPr>
            </w:pPr>
            <w:r w:rsidRPr="008C3C61">
              <w:rPr>
                <w:rFonts w:ascii="Arial" w:hAnsi="Arial" w:cs="Arial"/>
                <w:sz w:val="20"/>
                <w:szCs w:val="20"/>
              </w:rPr>
              <w:t>Контроль в сфере благоустройства</w:t>
            </w:r>
          </w:p>
        </w:tc>
        <w:tc>
          <w:tcPr>
            <w:tcW w:w="4993" w:type="dxa"/>
          </w:tcPr>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Федеральный закон  от 06.10.2003 № 131-ФЗ «Об общих принципах организации местного самоуправления в Российской Федерации»;</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Земельный Кодекс Российской Федерации;</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Кодекс Российской Федерации об административных правонарушениях от 30.12.2001 № 195-ФЗ;</w:t>
            </w: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6867" w:rsidRPr="008C3C61" w:rsidRDefault="00A56867" w:rsidP="00694A3C">
            <w:pPr>
              <w:widowControl w:val="0"/>
              <w:autoSpaceDE w:val="0"/>
              <w:autoSpaceDN w:val="0"/>
              <w:adjustRightInd w:val="0"/>
              <w:jc w:val="center"/>
              <w:rPr>
                <w:rFonts w:ascii="Arial" w:hAnsi="Arial" w:cs="Arial"/>
                <w:sz w:val="20"/>
                <w:szCs w:val="20"/>
              </w:rPr>
            </w:pPr>
          </w:p>
          <w:p w:rsidR="00A56867" w:rsidRPr="008C3C61" w:rsidRDefault="00A56867" w:rsidP="00694A3C">
            <w:pPr>
              <w:widowControl w:val="0"/>
              <w:autoSpaceDE w:val="0"/>
              <w:autoSpaceDN w:val="0"/>
              <w:adjustRightInd w:val="0"/>
              <w:jc w:val="center"/>
              <w:rPr>
                <w:rFonts w:ascii="Arial" w:hAnsi="Arial" w:cs="Arial"/>
                <w:sz w:val="20"/>
                <w:szCs w:val="20"/>
              </w:rPr>
            </w:pPr>
            <w:r w:rsidRPr="008C3C61">
              <w:rPr>
                <w:rFonts w:ascii="Arial" w:hAnsi="Arial" w:cs="Arial"/>
                <w:sz w:val="20"/>
                <w:szCs w:val="20"/>
              </w:rPr>
              <w:t>- решение Совета Чаинского сельского поселения от 18.06.2021 № 16 «Об утверждении Положения об осуществлении муниципального контроля в сфере благоустройства на территории муниципального образования «Чаинское сельское поселение»</w:t>
            </w:r>
          </w:p>
        </w:tc>
        <w:tc>
          <w:tcPr>
            <w:tcW w:w="2126" w:type="dxa"/>
          </w:tcPr>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Администрация Чаинского</w:t>
            </w:r>
          </w:p>
          <w:p w:rsidR="00A56867" w:rsidRPr="008C3C61" w:rsidRDefault="00A56867" w:rsidP="00694A3C">
            <w:pPr>
              <w:widowControl w:val="0"/>
              <w:tabs>
                <w:tab w:val="left" w:pos="984"/>
              </w:tabs>
              <w:autoSpaceDE w:val="0"/>
              <w:autoSpaceDN w:val="0"/>
              <w:adjustRightInd w:val="0"/>
              <w:jc w:val="center"/>
              <w:rPr>
                <w:rFonts w:ascii="Arial" w:hAnsi="Arial" w:cs="Arial"/>
                <w:sz w:val="20"/>
                <w:szCs w:val="20"/>
              </w:rPr>
            </w:pPr>
            <w:r w:rsidRPr="008C3C61">
              <w:rPr>
                <w:rFonts w:ascii="Arial" w:hAnsi="Arial" w:cs="Arial"/>
                <w:sz w:val="20"/>
                <w:szCs w:val="20"/>
              </w:rPr>
              <w:t>сельского поселения</w:t>
            </w:r>
          </w:p>
        </w:tc>
      </w:tr>
    </w:tbl>
    <w:p w:rsidR="00A56867" w:rsidRPr="008C3C61" w:rsidRDefault="00A56867" w:rsidP="00A56867">
      <w:pPr>
        <w:widowControl w:val="0"/>
        <w:tabs>
          <w:tab w:val="left" w:pos="984"/>
        </w:tabs>
        <w:autoSpaceDE w:val="0"/>
        <w:autoSpaceDN w:val="0"/>
        <w:adjustRightInd w:val="0"/>
        <w:rPr>
          <w:rFonts w:ascii="Arial" w:hAnsi="Arial" w:cs="Arial"/>
          <w:sz w:val="20"/>
          <w:szCs w:val="20"/>
        </w:rPr>
      </w:pPr>
    </w:p>
    <w:p w:rsidR="008C3C61" w:rsidRDefault="008C3C61" w:rsidP="00A56867">
      <w:pPr>
        <w:jc w:val="center"/>
        <w:rPr>
          <w:rFonts w:ascii="Arial" w:hAnsi="Arial" w:cs="Arial"/>
          <w:b/>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8C3C61">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A56867">
      <w:pPr>
        <w:jc w:val="cente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jc w:val="center"/>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26.11.2021</w:t>
      </w:r>
      <w:r w:rsidRPr="008C3C61">
        <w:rPr>
          <w:rFonts w:ascii="Arial" w:hAnsi="Arial" w:cs="Arial"/>
          <w:sz w:val="20"/>
          <w:szCs w:val="20"/>
        </w:rPr>
        <w:tab/>
        <w:t xml:space="preserve">                                       </w:t>
      </w:r>
      <w:r w:rsidR="008C3C61">
        <w:rPr>
          <w:rFonts w:ascii="Arial" w:hAnsi="Arial" w:cs="Arial"/>
          <w:sz w:val="20"/>
          <w:szCs w:val="20"/>
        </w:rPr>
        <w:t xml:space="preserve">                  </w:t>
      </w:r>
      <w:r w:rsidRPr="008C3C61">
        <w:rPr>
          <w:rFonts w:ascii="Arial" w:hAnsi="Arial" w:cs="Arial"/>
          <w:sz w:val="20"/>
          <w:szCs w:val="20"/>
        </w:rPr>
        <w:t xml:space="preserve">   с.Чаинск                                               № 100</w:t>
      </w:r>
    </w:p>
    <w:p w:rsidR="00A56867" w:rsidRPr="008C3C61" w:rsidRDefault="00A56867" w:rsidP="008C3C61">
      <w:pPr>
        <w:tabs>
          <w:tab w:val="center" w:pos="4790"/>
        </w:tabs>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rPr>
          <w:rFonts w:ascii="Arial" w:hAnsi="Arial" w:cs="Arial"/>
          <w:sz w:val="20"/>
          <w:szCs w:val="20"/>
        </w:rPr>
      </w:pPr>
    </w:p>
    <w:tbl>
      <w:tblPr>
        <w:tblW w:w="0" w:type="auto"/>
        <w:tblLayout w:type="fixed"/>
        <w:tblLook w:val="0000"/>
      </w:tblPr>
      <w:tblGrid>
        <w:gridCol w:w="6318"/>
      </w:tblGrid>
      <w:tr w:rsidR="00A56867" w:rsidRPr="008C3C61" w:rsidTr="008C3C61">
        <w:trPr>
          <w:trHeight w:val="2025"/>
        </w:trPr>
        <w:tc>
          <w:tcPr>
            <w:tcW w:w="6318" w:type="dxa"/>
          </w:tcPr>
          <w:p w:rsidR="00A56867" w:rsidRPr="008C3C61" w:rsidRDefault="00A56867" w:rsidP="00694A3C">
            <w:pPr>
              <w:overflowPunct w:val="0"/>
              <w:autoSpaceDE w:val="0"/>
              <w:autoSpaceDN w:val="0"/>
              <w:adjustRightInd w:val="0"/>
              <w:jc w:val="both"/>
              <w:rPr>
                <w:rFonts w:ascii="Arial" w:hAnsi="Arial" w:cs="Arial"/>
                <w:sz w:val="20"/>
                <w:szCs w:val="20"/>
              </w:rPr>
            </w:pPr>
            <w:r w:rsidRPr="008C3C61">
              <w:rPr>
                <w:rFonts w:ascii="Arial" w:hAnsi="Arial" w:cs="Arial"/>
                <w:sz w:val="20"/>
                <w:szCs w:val="20"/>
              </w:rPr>
              <w:t xml:space="preserve">О признании утратившим силу постановления Администрации Чаинского сельского поселения от 11.02.2020 № 16а «Об утверждении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«Чаинское сельское поселение» на 2020-2022 годы» </w:t>
            </w:r>
          </w:p>
        </w:tc>
      </w:tr>
    </w:tbl>
    <w:p w:rsidR="00A56867" w:rsidRPr="008C3C61" w:rsidRDefault="00A56867" w:rsidP="00A56867">
      <w:pPr>
        <w:overflowPunct w:val="0"/>
        <w:autoSpaceDE w:val="0"/>
        <w:autoSpaceDN w:val="0"/>
        <w:adjustRightInd w:val="0"/>
        <w:jc w:val="both"/>
        <w:rPr>
          <w:rFonts w:ascii="Arial" w:hAnsi="Arial" w:cs="Arial"/>
          <w:sz w:val="20"/>
          <w:szCs w:val="20"/>
        </w:rPr>
      </w:pPr>
    </w:p>
    <w:p w:rsidR="00A56867" w:rsidRPr="008C3C61" w:rsidRDefault="00A56867" w:rsidP="00A56867">
      <w:pPr>
        <w:overflowPunct w:val="0"/>
        <w:autoSpaceDE w:val="0"/>
        <w:autoSpaceDN w:val="0"/>
        <w:adjustRightInd w:val="0"/>
        <w:ind w:firstLine="567"/>
        <w:jc w:val="both"/>
        <w:rPr>
          <w:rFonts w:ascii="Arial" w:hAnsi="Arial" w:cs="Arial"/>
          <w:sz w:val="20"/>
          <w:szCs w:val="20"/>
        </w:rPr>
      </w:pPr>
      <w:r w:rsidRPr="008C3C61">
        <w:rPr>
          <w:rFonts w:ascii="Arial" w:hAnsi="Arial" w:cs="Arial"/>
          <w:sz w:val="20"/>
          <w:szCs w:val="20"/>
        </w:rPr>
        <w:t>В целях совершенствования нормативной правой базы органов местного самоуправления «Чаинское сельское поселение», руководствуясь Уставом муниципального образования «Чаинское сельское поселение» Чаинского района Томской области,</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jc w:val="both"/>
        <w:rPr>
          <w:rFonts w:ascii="Arial" w:hAnsi="Arial" w:cs="Arial"/>
          <w:sz w:val="20"/>
          <w:szCs w:val="20"/>
        </w:rPr>
      </w:pPr>
      <w:r w:rsidRPr="008C3C61">
        <w:rPr>
          <w:rFonts w:ascii="Arial" w:hAnsi="Arial" w:cs="Arial"/>
          <w:sz w:val="20"/>
          <w:szCs w:val="20"/>
        </w:rPr>
        <w:t>ПОСТАНОВЛЯЮ:</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 Признать утратившим силу постановление Администрации Чаинского сельского поселения от 11.02.2020 № 16а «Об утверждении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«Чаинское сельское поселение» на 2020-2022 годы».</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A56867" w:rsidRPr="008C3C61"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Глава Чаинского сельского поселения</w:t>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t>В.Н. Аникин</w:t>
      </w:r>
    </w:p>
    <w:p w:rsidR="00A56867" w:rsidRPr="008C3C61" w:rsidRDefault="00A56867" w:rsidP="00A56867">
      <w:pPr>
        <w:ind w:left="4248"/>
        <w:jc w:val="right"/>
        <w:rPr>
          <w:sz w:val="20"/>
          <w:szCs w:val="20"/>
        </w:rPr>
      </w:pPr>
      <w:r w:rsidRPr="008C3C61">
        <w:rPr>
          <w:sz w:val="20"/>
          <w:szCs w:val="20"/>
        </w:rPr>
        <w:t xml:space="preserve"> </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МУНИЦИПАЛЬНОЕ ОБРАЗОВАНИЕ</w:t>
      </w:r>
    </w:p>
    <w:p w:rsidR="00A56867" w:rsidRPr="008C3C61" w:rsidRDefault="00A56867" w:rsidP="00A56867">
      <w:pPr>
        <w:jc w:val="center"/>
        <w:rPr>
          <w:rFonts w:ascii="Arial" w:hAnsi="Arial" w:cs="Arial"/>
          <w:b/>
          <w:sz w:val="20"/>
          <w:szCs w:val="20"/>
        </w:rPr>
      </w:pPr>
      <w:r w:rsidRPr="008C3C61">
        <w:rPr>
          <w:rFonts w:ascii="Arial" w:hAnsi="Arial" w:cs="Arial"/>
          <w:b/>
          <w:sz w:val="20"/>
          <w:szCs w:val="20"/>
        </w:rPr>
        <w:t xml:space="preserve"> «ЧАИНСКОЕ СЕЛЬСКОЕ ПОСЕЛЕНИЕ»</w:t>
      </w:r>
    </w:p>
    <w:p w:rsidR="00A56867" w:rsidRPr="008C3C61" w:rsidRDefault="00A56867" w:rsidP="008C3C61">
      <w:pPr>
        <w:jc w:val="center"/>
        <w:rPr>
          <w:rFonts w:ascii="Arial" w:hAnsi="Arial" w:cs="Arial"/>
          <w:b/>
          <w:sz w:val="20"/>
          <w:szCs w:val="20"/>
        </w:rPr>
      </w:pPr>
      <w:r w:rsidRPr="008C3C61">
        <w:rPr>
          <w:rFonts w:ascii="Arial" w:hAnsi="Arial" w:cs="Arial"/>
          <w:b/>
          <w:sz w:val="20"/>
          <w:szCs w:val="20"/>
        </w:rPr>
        <w:t>АДМИНИСТРАЦИЯ ЧАИНСКОГО СЕЛЬСКОГО ПОСЕЛЕНИЯ</w:t>
      </w:r>
    </w:p>
    <w:p w:rsidR="00A56867" w:rsidRPr="008C3C61" w:rsidRDefault="00A56867" w:rsidP="00A56867">
      <w:pPr>
        <w:jc w:val="center"/>
        <w:rPr>
          <w:rFonts w:ascii="Arial" w:hAnsi="Arial" w:cs="Arial"/>
          <w:sz w:val="20"/>
          <w:szCs w:val="20"/>
        </w:rPr>
      </w:pPr>
    </w:p>
    <w:p w:rsidR="00A56867" w:rsidRPr="008C3C61" w:rsidRDefault="00A56867" w:rsidP="00A56867">
      <w:pPr>
        <w:jc w:val="center"/>
        <w:rPr>
          <w:rFonts w:ascii="Arial" w:hAnsi="Arial" w:cs="Arial"/>
          <w:b/>
          <w:sz w:val="20"/>
          <w:szCs w:val="20"/>
        </w:rPr>
      </w:pPr>
      <w:r w:rsidRPr="008C3C61">
        <w:rPr>
          <w:rFonts w:ascii="Arial" w:hAnsi="Arial" w:cs="Arial"/>
          <w:sz w:val="20"/>
          <w:szCs w:val="20"/>
        </w:rPr>
        <w:t xml:space="preserve"> </w:t>
      </w:r>
      <w:r w:rsidRPr="008C3C61">
        <w:rPr>
          <w:rFonts w:ascii="Arial" w:hAnsi="Arial" w:cs="Arial"/>
          <w:b/>
          <w:sz w:val="20"/>
          <w:szCs w:val="20"/>
        </w:rPr>
        <w:t>ПОСТАНОВЛЕНИЕ</w:t>
      </w:r>
    </w:p>
    <w:p w:rsidR="00A56867" w:rsidRPr="008C3C61" w:rsidRDefault="00A56867" w:rsidP="00A56867">
      <w:pPr>
        <w:jc w:val="center"/>
        <w:rPr>
          <w:rFonts w:ascii="Arial" w:hAnsi="Arial" w:cs="Arial"/>
          <w:sz w:val="20"/>
          <w:szCs w:val="20"/>
        </w:rPr>
      </w:pPr>
    </w:p>
    <w:p w:rsidR="00A56867" w:rsidRPr="008C3C61" w:rsidRDefault="00A56867" w:rsidP="00A56867">
      <w:pPr>
        <w:tabs>
          <w:tab w:val="center" w:pos="4790"/>
        </w:tabs>
        <w:rPr>
          <w:rFonts w:ascii="Arial" w:hAnsi="Arial" w:cs="Arial"/>
          <w:sz w:val="20"/>
          <w:szCs w:val="20"/>
        </w:rPr>
      </w:pPr>
      <w:r w:rsidRPr="008C3C61">
        <w:rPr>
          <w:rFonts w:ascii="Arial" w:hAnsi="Arial" w:cs="Arial"/>
          <w:sz w:val="20"/>
          <w:szCs w:val="20"/>
        </w:rPr>
        <w:t>26.11.2021</w:t>
      </w:r>
      <w:r w:rsidRPr="008C3C61">
        <w:rPr>
          <w:rFonts w:ascii="Arial" w:hAnsi="Arial" w:cs="Arial"/>
          <w:sz w:val="20"/>
          <w:szCs w:val="20"/>
        </w:rPr>
        <w:tab/>
        <w:t xml:space="preserve">                                         </w:t>
      </w:r>
      <w:r w:rsidR="008C3C61">
        <w:rPr>
          <w:rFonts w:ascii="Arial" w:hAnsi="Arial" w:cs="Arial"/>
          <w:sz w:val="20"/>
          <w:szCs w:val="20"/>
        </w:rPr>
        <w:t xml:space="preserve">                    </w:t>
      </w:r>
      <w:r w:rsidRPr="008C3C61">
        <w:rPr>
          <w:rFonts w:ascii="Arial" w:hAnsi="Arial" w:cs="Arial"/>
          <w:sz w:val="20"/>
          <w:szCs w:val="20"/>
        </w:rPr>
        <w:t xml:space="preserve"> с.Чаинск                                               № 101</w:t>
      </w:r>
    </w:p>
    <w:p w:rsidR="00A56867" w:rsidRPr="008C3C61" w:rsidRDefault="00A56867" w:rsidP="008C3C61">
      <w:pPr>
        <w:tabs>
          <w:tab w:val="center" w:pos="4790"/>
        </w:tabs>
        <w:jc w:val="center"/>
        <w:rPr>
          <w:rFonts w:ascii="Arial" w:hAnsi="Arial" w:cs="Arial"/>
          <w:sz w:val="20"/>
          <w:szCs w:val="20"/>
        </w:rPr>
      </w:pPr>
      <w:r w:rsidRPr="008C3C61">
        <w:rPr>
          <w:rFonts w:ascii="Arial" w:hAnsi="Arial" w:cs="Arial"/>
          <w:sz w:val="20"/>
          <w:szCs w:val="20"/>
        </w:rPr>
        <w:t>Чаинского района</w:t>
      </w:r>
    </w:p>
    <w:p w:rsidR="00A56867" w:rsidRPr="008C3C61" w:rsidRDefault="00A56867" w:rsidP="00A56867">
      <w:pPr>
        <w:rPr>
          <w:rFonts w:ascii="Arial" w:hAnsi="Arial" w:cs="Arial"/>
          <w:sz w:val="20"/>
          <w:szCs w:val="20"/>
        </w:rPr>
      </w:pPr>
    </w:p>
    <w:tbl>
      <w:tblPr>
        <w:tblW w:w="0" w:type="auto"/>
        <w:tblLayout w:type="fixed"/>
        <w:tblLook w:val="0000"/>
      </w:tblPr>
      <w:tblGrid>
        <w:gridCol w:w="5792"/>
      </w:tblGrid>
      <w:tr w:rsidR="00A56867" w:rsidRPr="008C3C61" w:rsidTr="008C3C61">
        <w:trPr>
          <w:trHeight w:val="1265"/>
        </w:trPr>
        <w:tc>
          <w:tcPr>
            <w:tcW w:w="5792" w:type="dxa"/>
          </w:tcPr>
          <w:p w:rsidR="00A56867" w:rsidRPr="008C3C61" w:rsidRDefault="00A56867" w:rsidP="00694A3C">
            <w:pPr>
              <w:overflowPunct w:val="0"/>
              <w:autoSpaceDE w:val="0"/>
              <w:autoSpaceDN w:val="0"/>
              <w:adjustRightInd w:val="0"/>
              <w:jc w:val="both"/>
              <w:rPr>
                <w:rFonts w:ascii="Arial" w:hAnsi="Arial" w:cs="Arial"/>
                <w:sz w:val="20"/>
                <w:szCs w:val="20"/>
              </w:rPr>
            </w:pPr>
            <w:r w:rsidRPr="008C3C61">
              <w:rPr>
                <w:rFonts w:ascii="Arial" w:hAnsi="Arial" w:cs="Arial"/>
                <w:sz w:val="20"/>
                <w:szCs w:val="20"/>
              </w:rPr>
              <w:t xml:space="preserve">О признании утратившим силу постановления Администрации Чаинского сельского поселения от 03.10.2017 года № 55 «О порядке подготовки населения в области пожарной безопасности» </w:t>
            </w:r>
          </w:p>
        </w:tc>
      </w:tr>
    </w:tbl>
    <w:p w:rsidR="00A56867" w:rsidRPr="008C3C61" w:rsidRDefault="00A56867" w:rsidP="00A56867">
      <w:pPr>
        <w:overflowPunct w:val="0"/>
        <w:autoSpaceDE w:val="0"/>
        <w:autoSpaceDN w:val="0"/>
        <w:adjustRightInd w:val="0"/>
        <w:jc w:val="both"/>
        <w:rPr>
          <w:rFonts w:ascii="Arial" w:hAnsi="Arial" w:cs="Arial"/>
          <w:sz w:val="20"/>
          <w:szCs w:val="20"/>
        </w:rPr>
      </w:pPr>
    </w:p>
    <w:p w:rsidR="00A56867" w:rsidRPr="008C3C61" w:rsidRDefault="00A56867" w:rsidP="00A56867">
      <w:pPr>
        <w:overflowPunct w:val="0"/>
        <w:autoSpaceDE w:val="0"/>
        <w:autoSpaceDN w:val="0"/>
        <w:adjustRightInd w:val="0"/>
        <w:ind w:firstLine="567"/>
        <w:jc w:val="both"/>
        <w:rPr>
          <w:rFonts w:ascii="Arial" w:hAnsi="Arial" w:cs="Arial"/>
          <w:sz w:val="20"/>
          <w:szCs w:val="20"/>
        </w:rPr>
      </w:pPr>
      <w:r w:rsidRPr="008C3C61">
        <w:rPr>
          <w:rFonts w:ascii="Arial" w:hAnsi="Arial" w:cs="Arial"/>
          <w:sz w:val="20"/>
          <w:szCs w:val="20"/>
        </w:rPr>
        <w:t>В целях упорядочения нормативной правой базы органов местного самоуправления «Чаинское сельское поселение», руководствуясь Уставом муниципального образования «Чаинское сельское поселение» Чаинского района Томской области,</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jc w:val="both"/>
        <w:rPr>
          <w:rFonts w:ascii="Arial" w:hAnsi="Arial" w:cs="Arial"/>
          <w:sz w:val="20"/>
          <w:szCs w:val="20"/>
        </w:rPr>
      </w:pPr>
      <w:r w:rsidRPr="008C3C61">
        <w:rPr>
          <w:rFonts w:ascii="Arial" w:hAnsi="Arial" w:cs="Arial"/>
          <w:sz w:val="20"/>
          <w:szCs w:val="20"/>
        </w:rPr>
        <w:t>ПОСТАНОВЛЯЮ:</w:t>
      </w:r>
    </w:p>
    <w:p w:rsidR="00A56867" w:rsidRPr="008C3C61" w:rsidRDefault="00A56867" w:rsidP="00A56867">
      <w:pPr>
        <w:overflowPunct w:val="0"/>
        <w:autoSpaceDE w:val="0"/>
        <w:autoSpaceDN w:val="0"/>
        <w:adjustRightInd w:val="0"/>
        <w:ind w:firstLine="567"/>
        <w:jc w:val="both"/>
        <w:rPr>
          <w:rFonts w:ascii="Arial" w:hAnsi="Arial" w:cs="Arial"/>
          <w:sz w:val="20"/>
          <w:szCs w:val="20"/>
        </w:rPr>
      </w:pPr>
    </w:p>
    <w:p w:rsidR="00A56867" w:rsidRPr="008C3C61" w:rsidRDefault="00A56867" w:rsidP="00A56867">
      <w:pPr>
        <w:overflowPunct w:val="0"/>
        <w:autoSpaceDE w:val="0"/>
        <w:autoSpaceDN w:val="0"/>
        <w:adjustRightInd w:val="0"/>
        <w:ind w:left="-142" w:firstLine="993"/>
        <w:jc w:val="both"/>
        <w:rPr>
          <w:rFonts w:ascii="Arial" w:hAnsi="Arial" w:cs="Arial"/>
          <w:sz w:val="20"/>
          <w:szCs w:val="20"/>
        </w:rPr>
      </w:pPr>
      <w:r w:rsidRPr="008C3C61">
        <w:rPr>
          <w:rFonts w:ascii="Arial" w:hAnsi="Arial" w:cs="Arial"/>
          <w:sz w:val="20"/>
          <w:szCs w:val="20"/>
        </w:rPr>
        <w:t>1. Признать утратившим силу постановление Администрации Чаинского сельского поселения от 03.10.2017 года № 55 «О порядке подготовки населения в области пожарной безопасности».</w:t>
      </w:r>
    </w:p>
    <w:p w:rsidR="00A56867" w:rsidRPr="008C3C61" w:rsidRDefault="00A56867" w:rsidP="00A56867">
      <w:pPr>
        <w:ind w:firstLine="709"/>
        <w:jc w:val="both"/>
        <w:rPr>
          <w:rFonts w:ascii="Arial" w:hAnsi="Arial" w:cs="Arial"/>
          <w:sz w:val="20"/>
          <w:szCs w:val="20"/>
        </w:rPr>
      </w:pPr>
      <w:r w:rsidRPr="008C3C61">
        <w:rPr>
          <w:rFonts w:ascii="Arial" w:hAnsi="Arial" w:cs="Arial"/>
          <w:sz w:val="20"/>
          <w:szCs w:val="20"/>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A56867" w:rsidRPr="008C3C61"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 xml:space="preserve">           3. Контроль за исполнением настоящего постановления оставляю за собой.</w:t>
      </w: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Pr="008C3C61" w:rsidRDefault="00A56867" w:rsidP="00A56867">
      <w:pPr>
        <w:overflowPunct w:val="0"/>
        <w:autoSpaceDE w:val="0"/>
        <w:autoSpaceDN w:val="0"/>
        <w:adjustRightInd w:val="0"/>
        <w:ind w:left="-142"/>
        <w:jc w:val="both"/>
        <w:rPr>
          <w:rFonts w:ascii="Arial" w:hAnsi="Arial" w:cs="Arial"/>
          <w:sz w:val="20"/>
          <w:szCs w:val="20"/>
        </w:rPr>
      </w:pPr>
    </w:p>
    <w:p w:rsidR="00A56867" w:rsidRDefault="00A56867" w:rsidP="00A56867">
      <w:pPr>
        <w:overflowPunct w:val="0"/>
        <w:autoSpaceDE w:val="0"/>
        <w:autoSpaceDN w:val="0"/>
        <w:adjustRightInd w:val="0"/>
        <w:ind w:left="-142"/>
        <w:jc w:val="both"/>
        <w:rPr>
          <w:rFonts w:ascii="Arial" w:hAnsi="Arial" w:cs="Arial"/>
          <w:sz w:val="20"/>
          <w:szCs w:val="20"/>
        </w:rPr>
      </w:pPr>
      <w:r w:rsidRPr="008C3C61">
        <w:rPr>
          <w:rFonts w:ascii="Arial" w:hAnsi="Arial" w:cs="Arial"/>
          <w:sz w:val="20"/>
          <w:szCs w:val="20"/>
        </w:rPr>
        <w:t>Глава Чаинского сельского поселения</w:t>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r>
      <w:r w:rsidRPr="008C3C61">
        <w:rPr>
          <w:rFonts w:ascii="Arial" w:hAnsi="Arial" w:cs="Arial"/>
          <w:sz w:val="20"/>
          <w:szCs w:val="20"/>
        </w:rPr>
        <w:tab/>
        <w:t>В.Н. Аникин</w:t>
      </w:r>
    </w:p>
    <w:p w:rsidR="008C3C61" w:rsidRPr="008C3C61" w:rsidRDefault="008C3C61" w:rsidP="008C3C61">
      <w:pPr>
        <w:spacing w:line="276" w:lineRule="auto"/>
        <w:jc w:val="center"/>
        <w:rPr>
          <w:rFonts w:ascii="Arial" w:hAnsi="Arial" w:cs="Arial"/>
          <w:b/>
          <w:snapToGrid w:val="0"/>
          <w:sz w:val="20"/>
          <w:szCs w:val="20"/>
        </w:rPr>
      </w:pPr>
      <w:r w:rsidRPr="008C3C61">
        <w:rPr>
          <w:rFonts w:ascii="Arial" w:hAnsi="Arial" w:cs="Arial"/>
          <w:b/>
          <w:snapToGrid w:val="0"/>
          <w:sz w:val="20"/>
          <w:szCs w:val="20"/>
        </w:rPr>
        <w:t>МУНИЦИПАЛЬНОЕ ОБРАЗОВАНИЕ</w:t>
      </w:r>
    </w:p>
    <w:p w:rsidR="008C3C61" w:rsidRPr="008C3C61" w:rsidRDefault="008C3C61" w:rsidP="008C3C61">
      <w:pPr>
        <w:spacing w:line="276" w:lineRule="auto"/>
        <w:jc w:val="center"/>
        <w:rPr>
          <w:rFonts w:ascii="Arial" w:hAnsi="Arial" w:cs="Arial"/>
          <w:b/>
          <w:snapToGrid w:val="0"/>
          <w:sz w:val="20"/>
          <w:szCs w:val="20"/>
        </w:rPr>
      </w:pPr>
      <w:r w:rsidRPr="008C3C61">
        <w:rPr>
          <w:rFonts w:ascii="Arial" w:hAnsi="Arial" w:cs="Arial"/>
          <w:b/>
          <w:snapToGrid w:val="0"/>
          <w:sz w:val="20"/>
          <w:szCs w:val="20"/>
        </w:rPr>
        <w:t xml:space="preserve"> «ЧАИНСКОЕ СЕЛЬСКОЕ ПОСЕЛЕНИЕ»</w:t>
      </w:r>
    </w:p>
    <w:p w:rsidR="008C3C61" w:rsidRPr="008C3C61" w:rsidRDefault="008C3C61" w:rsidP="008C3C61">
      <w:pPr>
        <w:spacing w:line="276" w:lineRule="auto"/>
        <w:jc w:val="center"/>
        <w:rPr>
          <w:rFonts w:ascii="Arial" w:hAnsi="Arial" w:cs="Arial"/>
          <w:b/>
          <w:snapToGrid w:val="0"/>
          <w:sz w:val="20"/>
          <w:szCs w:val="20"/>
        </w:rPr>
      </w:pPr>
      <w:r w:rsidRPr="008C3C61">
        <w:rPr>
          <w:rFonts w:ascii="Arial" w:hAnsi="Arial" w:cs="Arial"/>
          <w:b/>
          <w:snapToGrid w:val="0"/>
          <w:sz w:val="20"/>
          <w:szCs w:val="20"/>
        </w:rPr>
        <w:t>СОВЕТ ЧАИНСКОГО СЕЛЬСКОГО ПОСЕЛЕНИЯ</w:t>
      </w:r>
    </w:p>
    <w:p w:rsidR="008C3C61" w:rsidRPr="008C3C61" w:rsidRDefault="008C3C61" w:rsidP="008C3C61">
      <w:pPr>
        <w:rPr>
          <w:rFonts w:ascii="Arial" w:hAnsi="Arial" w:cs="Arial"/>
          <w:snapToGrid w:val="0"/>
          <w:sz w:val="20"/>
          <w:szCs w:val="20"/>
        </w:rPr>
      </w:pPr>
    </w:p>
    <w:p w:rsidR="008C3C61" w:rsidRPr="008C3C61" w:rsidRDefault="008C3C61" w:rsidP="008C3C61">
      <w:pPr>
        <w:rPr>
          <w:rFonts w:ascii="Arial" w:hAnsi="Arial" w:cs="Arial"/>
          <w:snapToGrid w:val="0"/>
          <w:sz w:val="20"/>
          <w:szCs w:val="20"/>
        </w:rPr>
      </w:pPr>
    </w:p>
    <w:p w:rsidR="008C3C61" w:rsidRPr="008C3C61" w:rsidRDefault="008C3C61" w:rsidP="008C3C61">
      <w:pPr>
        <w:jc w:val="center"/>
        <w:rPr>
          <w:rFonts w:ascii="Arial" w:hAnsi="Arial" w:cs="Arial"/>
          <w:b/>
          <w:snapToGrid w:val="0"/>
          <w:sz w:val="20"/>
          <w:szCs w:val="20"/>
        </w:rPr>
      </w:pPr>
      <w:r w:rsidRPr="008C3C61">
        <w:rPr>
          <w:rFonts w:ascii="Arial" w:hAnsi="Arial" w:cs="Arial"/>
          <w:snapToGrid w:val="0"/>
          <w:sz w:val="20"/>
          <w:szCs w:val="20"/>
        </w:rPr>
        <w:t xml:space="preserve"> </w:t>
      </w:r>
      <w:r w:rsidRPr="008C3C61">
        <w:rPr>
          <w:rFonts w:ascii="Arial" w:hAnsi="Arial" w:cs="Arial"/>
          <w:b/>
          <w:snapToGrid w:val="0"/>
          <w:sz w:val="20"/>
          <w:szCs w:val="20"/>
        </w:rPr>
        <w:t>РЕШЕНИЕ</w:t>
      </w:r>
    </w:p>
    <w:p w:rsidR="008C3C61" w:rsidRPr="008C3C61" w:rsidRDefault="008C3C61" w:rsidP="008C3C61">
      <w:pPr>
        <w:tabs>
          <w:tab w:val="center" w:pos="4790"/>
        </w:tabs>
        <w:ind w:left="360" w:hanging="120"/>
        <w:jc w:val="both"/>
        <w:rPr>
          <w:rFonts w:ascii="Arial" w:hAnsi="Arial" w:cs="Arial"/>
          <w:b/>
          <w:snapToGrid w:val="0"/>
          <w:sz w:val="20"/>
          <w:szCs w:val="20"/>
        </w:rPr>
      </w:pPr>
    </w:p>
    <w:p w:rsidR="008C3C61" w:rsidRPr="008C3C61" w:rsidRDefault="008C3C61" w:rsidP="008C3C61">
      <w:pPr>
        <w:tabs>
          <w:tab w:val="center" w:pos="4790"/>
        </w:tabs>
        <w:ind w:left="360" w:hanging="360"/>
        <w:jc w:val="both"/>
        <w:rPr>
          <w:rFonts w:ascii="Arial" w:hAnsi="Arial" w:cs="Arial"/>
          <w:snapToGrid w:val="0"/>
          <w:sz w:val="20"/>
          <w:szCs w:val="20"/>
        </w:rPr>
      </w:pPr>
      <w:r w:rsidRPr="008C3C61">
        <w:rPr>
          <w:rFonts w:ascii="Arial" w:hAnsi="Arial" w:cs="Arial"/>
          <w:snapToGrid w:val="0"/>
          <w:sz w:val="20"/>
          <w:szCs w:val="20"/>
        </w:rPr>
        <w:t>04.11.2021</w:t>
      </w:r>
      <w:r w:rsidRPr="008C3C61">
        <w:rPr>
          <w:rFonts w:ascii="Arial" w:hAnsi="Arial" w:cs="Arial"/>
          <w:snapToGrid w:val="0"/>
          <w:sz w:val="20"/>
          <w:szCs w:val="20"/>
        </w:rPr>
        <w:tab/>
        <w:t xml:space="preserve">                                          с.Чаинск                                                 № 38                                                                                                               </w:t>
      </w:r>
    </w:p>
    <w:p w:rsidR="008C3C61" w:rsidRPr="008C3C61" w:rsidRDefault="008C3C61" w:rsidP="008C3C61">
      <w:pPr>
        <w:jc w:val="center"/>
        <w:rPr>
          <w:rFonts w:ascii="Arial" w:hAnsi="Arial" w:cs="Arial"/>
          <w:snapToGrid w:val="0"/>
          <w:sz w:val="20"/>
          <w:szCs w:val="20"/>
        </w:rPr>
      </w:pPr>
    </w:p>
    <w:tbl>
      <w:tblPr>
        <w:tblpPr w:leftFromText="180" w:rightFromText="180" w:vertAnchor="text" w:tblpY="1"/>
        <w:tblOverlap w:val="never"/>
        <w:tblW w:w="10566" w:type="dxa"/>
        <w:tblBorders>
          <w:top w:val="single" w:sz="4" w:space="0" w:color="auto"/>
          <w:left w:val="single" w:sz="4" w:space="0" w:color="auto"/>
          <w:bottom w:val="single" w:sz="4" w:space="0" w:color="auto"/>
          <w:right w:val="single" w:sz="4" w:space="0" w:color="auto"/>
        </w:tblBorders>
        <w:tblLook w:val="0000"/>
      </w:tblPr>
      <w:tblGrid>
        <w:gridCol w:w="4855"/>
        <w:gridCol w:w="5711"/>
      </w:tblGrid>
      <w:tr w:rsidR="008C3C61" w:rsidRPr="008C3C61" w:rsidTr="00694A3C">
        <w:trPr>
          <w:trHeight w:val="899"/>
        </w:trPr>
        <w:tc>
          <w:tcPr>
            <w:tcW w:w="4855" w:type="dxa"/>
            <w:tcBorders>
              <w:top w:val="nil"/>
              <w:left w:val="nil"/>
              <w:bottom w:val="nil"/>
              <w:right w:val="nil"/>
            </w:tcBorders>
          </w:tcPr>
          <w:p w:rsidR="008C3C61" w:rsidRPr="008C3C61" w:rsidRDefault="008C3C61" w:rsidP="00694A3C">
            <w:pPr>
              <w:autoSpaceDE w:val="0"/>
              <w:autoSpaceDN w:val="0"/>
              <w:adjustRightInd w:val="0"/>
              <w:jc w:val="both"/>
              <w:rPr>
                <w:rFonts w:ascii="Arial" w:hAnsi="Arial" w:cs="Arial"/>
                <w:bCs/>
                <w:sz w:val="20"/>
                <w:szCs w:val="20"/>
              </w:rPr>
            </w:pPr>
            <w:r w:rsidRPr="008C3C61">
              <w:rPr>
                <w:rFonts w:ascii="Arial" w:hAnsi="Arial" w:cs="Arial"/>
                <w:bCs/>
                <w:sz w:val="20"/>
                <w:szCs w:val="20"/>
              </w:rPr>
              <w:t xml:space="preserve">О внесении изменений в решение Совета Чаинского сельского поселения от 30.09.2021 № 21 «Об объявлении конкурса по отбору кандидатур на должность Главы Чаинского сельского поселения»  </w:t>
            </w:r>
          </w:p>
        </w:tc>
        <w:tc>
          <w:tcPr>
            <w:tcW w:w="5711" w:type="dxa"/>
            <w:tcBorders>
              <w:top w:val="nil"/>
              <w:left w:val="nil"/>
              <w:bottom w:val="nil"/>
              <w:right w:val="nil"/>
            </w:tcBorders>
          </w:tcPr>
          <w:p w:rsidR="008C3C61" w:rsidRPr="008C3C61" w:rsidRDefault="008C3C61" w:rsidP="00694A3C">
            <w:pPr>
              <w:ind w:right="534"/>
              <w:jc w:val="both"/>
              <w:rPr>
                <w:rFonts w:ascii="Arial" w:hAnsi="Arial" w:cs="Arial"/>
                <w:snapToGrid w:val="0"/>
                <w:sz w:val="20"/>
                <w:szCs w:val="20"/>
              </w:rPr>
            </w:pPr>
          </w:p>
        </w:tc>
      </w:tr>
    </w:tbl>
    <w:p w:rsidR="008C3C61" w:rsidRPr="008C3C61" w:rsidRDefault="008C3C61" w:rsidP="008C3C61">
      <w:pPr>
        <w:rPr>
          <w:rFonts w:ascii="Arial" w:hAnsi="Arial" w:cs="Arial"/>
          <w:snapToGrid w:val="0"/>
          <w:sz w:val="20"/>
          <w:szCs w:val="20"/>
        </w:rPr>
      </w:pPr>
    </w:p>
    <w:p w:rsidR="008C3C61" w:rsidRPr="008C3C61" w:rsidRDefault="008C3C61" w:rsidP="008C3C61">
      <w:pPr>
        <w:ind w:firstLine="709"/>
        <w:jc w:val="both"/>
        <w:rPr>
          <w:rFonts w:ascii="Arial" w:hAnsi="Arial" w:cs="Arial"/>
          <w:sz w:val="20"/>
          <w:szCs w:val="20"/>
        </w:rPr>
      </w:pPr>
      <w:r w:rsidRPr="008C3C61">
        <w:rPr>
          <w:rFonts w:ascii="Arial" w:hAnsi="Arial" w:cs="Arial"/>
          <w:sz w:val="20"/>
          <w:szCs w:val="20"/>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8C3C61">
        <w:rPr>
          <w:rFonts w:ascii="Arial" w:hAnsi="Arial" w:cs="Arial"/>
          <w:sz w:val="20"/>
          <w:szCs w:val="20"/>
        </w:rPr>
        <w:t xml:space="preserve">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Pr="008C3C61">
        <w:rPr>
          <w:rFonts w:ascii="Arial" w:hAnsi="Arial" w:cs="Arial"/>
          <w:sz w:val="20"/>
          <w:szCs w:val="20"/>
          <w:lang w:eastAsia="en-US"/>
        </w:rPr>
        <w:t xml:space="preserve">руководствуясь Положением о порядке проведения конкурса по отбору кандидатур на должность Главы Чаинского сельского поселения, утвержденного решением Совета Чаинского сельского поселения 27.09.2020 № 7 (в редакции решения от 28.10.2021 № 35), руководствуясь Уставом муниципального образования «Чаинское сельское поселение» Чаинского района Томской области </w:t>
      </w:r>
    </w:p>
    <w:p w:rsidR="008C3C61" w:rsidRPr="008C3C61" w:rsidRDefault="008C3C61" w:rsidP="008C3C61">
      <w:pPr>
        <w:rPr>
          <w:rFonts w:ascii="Arial" w:hAnsi="Arial" w:cs="Arial"/>
          <w:snapToGrid w:val="0"/>
          <w:sz w:val="20"/>
          <w:szCs w:val="20"/>
        </w:rPr>
      </w:pPr>
    </w:p>
    <w:p w:rsidR="008C3C61" w:rsidRPr="008C3C61" w:rsidRDefault="008C3C61" w:rsidP="008C3C61">
      <w:pPr>
        <w:rPr>
          <w:rFonts w:ascii="Arial" w:hAnsi="Arial" w:cs="Arial"/>
          <w:b/>
          <w:snapToGrid w:val="0"/>
          <w:sz w:val="20"/>
          <w:szCs w:val="20"/>
        </w:rPr>
      </w:pPr>
      <w:r w:rsidRPr="008C3C61">
        <w:rPr>
          <w:rFonts w:ascii="Arial" w:hAnsi="Arial" w:cs="Arial"/>
          <w:b/>
          <w:snapToGrid w:val="0"/>
          <w:sz w:val="20"/>
          <w:szCs w:val="20"/>
        </w:rPr>
        <w:t>Совет Чаинского сельского поселения РЕШИЛ:</w:t>
      </w:r>
    </w:p>
    <w:p w:rsidR="008C3C61" w:rsidRPr="008C3C61" w:rsidRDefault="008C3C61" w:rsidP="008C3C61">
      <w:pPr>
        <w:autoSpaceDE w:val="0"/>
        <w:autoSpaceDN w:val="0"/>
        <w:adjustRightInd w:val="0"/>
        <w:ind w:firstLine="540"/>
        <w:jc w:val="both"/>
        <w:rPr>
          <w:rFonts w:ascii="Arial" w:eastAsia="Calibri" w:hAnsi="Arial" w:cs="Arial"/>
          <w:sz w:val="20"/>
          <w:szCs w:val="20"/>
          <w:lang w:eastAsia="en-US"/>
        </w:rPr>
      </w:pPr>
    </w:p>
    <w:p w:rsidR="008C3C61" w:rsidRPr="008C3C61" w:rsidRDefault="008C3C61" w:rsidP="008C3C61">
      <w:pPr>
        <w:numPr>
          <w:ilvl w:val="0"/>
          <w:numId w:val="48"/>
        </w:numPr>
        <w:ind w:left="0" w:firstLine="360"/>
        <w:contextualSpacing/>
        <w:jc w:val="both"/>
        <w:rPr>
          <w:rFonts w:ascii="Arial" w:eastAsia="Calibri" w:hAnsi="Arial" w:cs="Arial"/>
          <w:sz w:val="20"/>
          <w:szCs w:val="20"/>
          <w:lang w:eastAsia="en-US"/>
        </w:rPr>
      </w:pPr>
      <w:r w:rsidRPr="008C3C61">
        <w:rPr>
          <w:rFonts w:ascii="Arial" w:hAnsi="Arial" w:cs="Arial"/>
          <w:bCs/>
          <w:sz w:val="20"/>
          <w:szCs w:val="20"/>
        </w:rPr>
        <w:t>Внести в решение</w:t>
      </w:r>
      <w:r w:rsidRPr="008C3C61">
        <w:rPr>
          <w:rFonts w:ascii="Arial" w:eastAsia="Calibri" w:hAnsi="Arial" w:cs="Arial"/>
          <w:sz w:val="20"/>
          <w:szCs w:val="20"/>
          <w:lang w:eastAsia="en-US"/>
        </w:rPr>
        <w:t xml:space="preserve"> </w:t>
      </w:r>
      <w:r w:rsidRPr="008C3C61">
        <w:rPr>
          <w:rFonts w:ascii="Arial" w:hAnsi="Arial" w:cs="Arial"/>
          <w:bCs/>
          <w:sz w:val="20"/>
          <w:szCs w:val="20"/>
        </w:rPr>
        <w:t>Совета Чаинского сельского поселения от 30.09.2021 № 21 «Об объявлении конкурса по отбору кандидатур на должность Главы Чаинского сельского поселения»  следующие изменения:</w:t>
      </w:r>
    </w:p>
    <w:p w:rsidR="008C3C61" w:rsidRPr="008C3C61" w:rsidRDefault="008C3C61" w:rsidP="008C3C61">
      <w:pPr>
        <w:ind w:left="360"/>
        <w:contextualSpacing/>
        <w:jc w:val="both"/>
        <w:rPr>
          <w:rFonts w:ascii="Arial" w:eastAsia="Calibri" w:hAnsi="Arial" w:cs="Arial"/>
          <w:sz w:val="20"/>
          <w:szCs w:val="20"/>
          <w:lang w:eastAsia="en-US"/>
        </w:rPr>
      </w:pPr>
      <w:r w:rsidRPr="008C3C61">
        <w:rPr>
          <w:rFonts w:ascii="Arial" w:eastAsia="Calibri" w:hAnsi="Arial" w:cs="Arial"/>
          <w:sz w:val="20"/>
          <w:szCs w:val="20"/>
          <w:lang w:eastAsia="en-US"/>
        </w:rPr>
        <w:t>1.1. в части 1 решения слова «16 ноября» заменить словами «30 ноября», слова «03 ноября» заменить словами «17 ноября»;</w:t>
      </w:r>
    </w:p>
    <w:p w:rsidR="008C3C61" w:rsidRPr="008C3C61" w:rsidRDefault="008C3C61" w:rsidP="008C3C61">
      <w:pPr>
        <w:numPr>
          <w:ilvl w:val="0"/>
          <w:numId w:val="48"/>
        </w:numPr>
        <w:spacing w:after="200"/>
        <w:ind w:left="0" w:firstLine="360"/>
        <w:contextualSpacing/>
        <w:jc w:val="both"/>
        <w:rPr>
          <w:rFonts w:ascii="Arial" w:eastAsia="Calibri" w:hAnsi="Arial" w:cs="Arial"/>
          <w:sz w:val="20"/>
          <w:szCs w:val="20"/>
          <w:lang w:eastAsia="en-US"/>
        </w:rPr>
      </w:pPr>
      <w:r w:rsidRPr="008C3C61">
        <w:rPr>
          <w:rFonts w:ascii="Arial" w:eastAsia="Calibri" w:hAnsi="Arial" w:cs="Arial"/>
          <w:sz w:val="20"/>
          <w:szCs w:val="20"/>
          <w:lang w:eastAsia="en-US"/>
        </w:rPr>
        <w:t>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8C3C61" w:rsidRPr="008C3C61" w:rsidRDefault="008C3C61" w:rsidP="008C3C61">
      <w:pPr>
        <w:numPr>
          <w:ilvl w:val="0"/>
          <w:numId w:val="48"/>
        </w:numPr>
        <w:spacing w:after="200"/>
        <w:ind w:left="0" w:firstLine="360"/>
        <w:contextualSpacing/>
        <w:jc w:val="both"/>
        <w:rPr>
          <w:rFonts w:ascii="Arial" w:eastAsia="Calibri" w:hAnsi="Arial" w:cs="Arial"/>
          <w:sz w:val="20"/>
          <w:szCs w:val="20"/>
          <w:lang w:eastAsia="en-US"/>
        </w:rPr>
      </w:pPr>
      <w:r w:rsidRPr="008C3C61">
        <w:rPr>
          <w:rFonts w:ascii="Arial" w:eastAsia="Calibri" w:hAnsi="Arial" w:cs="Arial"/>
          <w:sz w:val="20"/>
          <w:szCs w:val="20"/>
          <w:lang w:eastAsia="en-US"/>
        </w:rPr>
        <w:t>Настоящее решение вступает в силу после его официального опубликования.</w:t>
      </w:r>
    </w:p>
    <w:p w:rsidR="008C3C61" w:rsidRPr="008C3C61" w:rsidRDefault="008C3C61" w:rsidP="008C3C61">
      <w:pPr>
        <w:spacing w:after="200"/>
        <w:ind w:left="6804"/>
        <w:contextualSpacing/>
        <w:rPr>
          <w:rFonts w:ascii="Arial" w:eastAsia="Calibri" w:hAnsi="Arial" w:cs="Arial"/>
          <w:sz w:val="20"/>
          <w:szCs w:val="20"/>
          <w:lang w:eastAsia="en-US"/>
        </w:rPr>
      </w:pPr>
    </w:p>
    <w:p w:rsidR="008C3C61" w:rsidRPr="008C3C61" w:rsidRDefault="008C3C61" w:rsidP="008C3C61">
      <w:pPr>
        <w:spacing w:after="200"/>
        <w:ind w:left="6804"/>
        <w:contextualSpacing/>
        <w:rPr>
          <w:rFonts w:ascii="Arial" w:eastAsia="Calibri" w:hAnsi="Arial" w:cs="Arial"/>
          <w:sz w:val="20"/>
          <w:szCs w:val="20"/>
          <w:lang w:eastAsia="en-US"/>
        </w:rPr>
      </w:pPr>
    </w:p>
    <w:p w:rsidR="008C3C61" w:rsidRPr="008C3C61" w:rsidRDefault="008C3C61" w:rsidP="008C3C61">
      <w:pPr>
        <w:widowControl w:val="0"/>
        <w:rPr>
          <w:rFonts w:ascii="Arial" w:hAnsi="Arial" w:cs="Arial"/>
          <w:sz w:val="20"/>
          <w:szCs w:val="20"/>
        </w:rPr>
      </w:pPr>
      <w:r w:rsidRPr="008C3C61">
        <w:rPr>
          <w:rFonts w:ascii="Arial" w:hAnsi="Arial" w:cs="Arial"/>
          <w:sz w:val="20"/>
          <w:szCs w:val="20"/>
        </w:rPr>
        <w:t xml:space="preserve">Председатель Совета Чаинского </w:t>
      </w:r>
    </w:p>
    <w:p w:rsidR="008C3C61" w:rsidRPr="008C3C61" w:rsidRDefault="008C3C61" w:rsidP="008C3C61">
      <w:pPr>
        <w:widowControl w:val="0"/>
        <w:rPr>
          <w:rFonts w:ascii="Arial" w:hAnsi="Arial" w:cs="Arial"/>
          <w:sz w:val="20"/>
          <w:szCs w:val="20"/>
        </w:rPr>
      </w:pPr>
      <w:r w:rsidRPr="008C3C61">
        <w:rPr>
          <w:rFonts w:ascii="Arial" w:hAnsi="Arial" w:cs="Arial"/>
          <w:sz w:val="20"/>
          <w:szCs w:val="20"/>
        </w:rPr>
        <w:t xml:space="preserve">сельского поселения, </w:t>
      </w:r>
    </w:p>
    <w:p w:rsidR="008C3C61" w:rsidRPr="008C3C61" w:rsidRDefault="008C3C61" w:rsidP="008C3C61">
      <w:pPr>
        <w:widowControl w:val="0"/>
        <w:rPr>
          <w:rFonts w:ascii="Arial" w:hAnsi="Arial" w:cs="Arial"/>
          <w:sz w:val="20"/>
          <w:szCs w:val="20"/>
        </w:rPr>
      </w:pPr>
    </w:p>
    <w:p w:rsidR="008C3C61" w:rsidRPr="008C3C61" w:rsidRDefault="008C3C61" w:rsidP="008C3C61">
      <w:pPr>
        <w:widowControl w:val="0"/>
        <w:rPr>
          <w:rFonts w:ascii="Arial" w:hAnsi="Arial" w:cs="Arial"/>
          <w:sz w:val="20"/>
          <w:szCs w:val="20"/>
        </w:rPr>
      </w:pPr>
      <w:r w:rsidRPr="008C3C61">
        <w:rPr>
          <w:rFonts w:ascii="Arial" w:hAnsi="Arial" w:cs="Arial"/>
          <w:sz w:val="20"/>
          <w:szCs w:val="20"/>
        </w:rPr>
        <w:t>Глава Чаинского</w:t>
      </w:r>
    </w:p>
    <w:p w:rsidR="008C3C61" w:rsidRPr="008C3C61" w:rsidRDefault="008C3C61" w:rsidP="008C3C61">
      <w:pPr>
        <w:widowControl w:val="0"/>
        <w:rPr>
          <w:rFonts w:ascii="Arial" w:eastAsia="Calibri" w:hAnsi="Arial" w:cs="Arial"/>
          <w:sz w:val="20"/>
          <w:szCs w:val="20"/>
          <w:lang w:eastAsia="en-US"/>
        </w:rPr>
      </w:pPr>
      <w:r w:rsidRPr="008C3C61">
        <w:rPr>
          <w:rFonts w:ascii="Arial" w:hAnsi="Arial" w:cs="Arial"/>
          <w:sz w:val="20"/>
          <w:szCs w:val="20"/>
        </w:rPr>
        <w:t>сельского поселения                                                                            В.Н. Аникин</w:t>
      </w:r>
    </w:p>
    <w:p w:rsidR="008C3C61" w:rsidRPr="008C3C61" w:rsidRDefault="008C3C61" w:rsidP="008C3C61">
      <w:pPr>
        <w:overflowPunct w:val="0"/>
        <w:autoSpaceDE w:val="0"/>
        <w:autoSpaceDN w:val="0"/>
        <w:adjustRightInd w:val="0"/>
        <w:jc w:val="both"/>
        <w:rPr>
          <w:rFonts w:ascii="Arial" w:hAnsi="Arial" w:cs="Arial"/>
          <w:sz w:val="20"/>
          <w:szCs w:val="20"/>
        </w:rPr>
      </w:pPr>
    </w:p>
    <w:p w:rsidR="00A56867" w:rsidRPr="008C3C61" w:rsidRDefault="00A56867" w:rsidP="00A56867">
      <w:pPr>
        <w:tabs>
          <w:tab w:val="left" w:pos="426"/>
        </w:tabs>
        <w:autoSpaceDE w:val="0"/>
        <w:autoSpaceDN w:val="0"/>
        <w:adjustRightInd w:val="0"/>
        <w:jc w:val="center"/>
        <w:rPr>
          <w:b/>
          <w:sz w:val="20"/>
          <w:szCs w:val="20"/>
        </w:rPr>
      </w:pPr>
    </w:p>
    <w:p w:rsidR="008C3C61" w:rsidRPr="008C3C61" w:rsidRDefault="008C3C61" w:rsidP="00A56867">
      <w:pPr>
        <w:tabs>
          <w:tab w:val="left" w:pos="426"/>
        </w:tabs>
        <w:autoSpaceDE w:val="0"/>
        <w:autoSpaceDN w:val="0"/>
        <w:adjustRightInd w:val="0"/>
        <w:jc w:val="center"/>
        <w:rPr>
          <w:b/>
          <w:sz w:val="20"/>
          <w:szCs w:val="20"/>
        </w:rPr>
      </w:pPr>
    </w:p>
    <w:p w:rsidR="00A56867" w:rsidRPr="008C3C61" w:rsidRDefault="00A56867" w:rsidP="00A56867">
      <w:pPr>
        <w:tabs>
          <w:tab w:val="left" w:pos="426"/>
        </w:tabs>
        <w:autoSpaceDE w:val="0"/>
        <w:autoSpaceDN w:val="0"/>
        <w:adjustRightInd w:val="0"/>
        <w:jc w:val="center"/>
        <w:rPr>
          <w:b/>
          <w:sz w:val="20"/>
          <w:szCs w:val="20"/>
        </w:rPr>
      </w:pPr>
      <w:r w:rsidRPr="008C3C61">
        <w:rPr>
          <w:b/>
          <w:sz w:val="20"/>
          <w:szCs w:val="20"/>
        </w:rPr>
        <w:t>РЕШЕНИЕ</w:t>
      </w:r>
    </w:p>
    <w:p w:rsidR="00A56867" w:rsidRPr="008C3C61" w:rsidRDefault="00A56867" w:rsidP="00A56867">
      <w:pPr>
        <w:tabs>
          <w:tab w:val="left" w:pos="426"/>
        </w:tabs>
        <w:autoSpaceDE w:val="0"/>
        <w:autoSpaceDN w:val="0"/>
        <w:adjustRightInd w:val="0"/>
        <w:jc w:val="center"/>
        <w:rPr>
          <w:sz w:val="20"/>
          <w:szCs w:val="20"/>
        </w:rPr>
      </w:pPr>
      <w:r w:rsidRPr="008C3C61">
        <w:rPr>
          <w:sz w:val="20"/>
          <w:szCs w:val="20"/>
        </w:rPr>
        <w:t xml:space="preserve">по результатам проведения конкурса по отбору кандидатур на должность </w:t>
      </w:r>
    </w:p>
    <w:p w:rsidR="00A56867" w:rsidRPr="008C3C61" w:rsidRDefault="00A56867" w:rsidP="00A56867">
      <w:pPr>
        <w:tabs>
          <w:tab w:val="left" w:pos="426"/>
        </w:tabs>
        <w:autoSpaceDE w:val="0"/>
        <w:autoSpaceDN w:val="0"/>
        <w:adjustRightInd w:val="0"/>
        <w:jc w:val="center"/>
        <w:rPr>
          <w:sz w:val="20"/>
          <w:szCs w:val="20"/>
        </w:rPr>
      </w:pPr>
      <w:r w:rsidRPr="008C3C61">
        <w:rPr>
          <w:sz w:val="20"/>
          <w:szCs w:val="20"/>
        </w:rPr>
        <w:t>Главы Чаинского сельского поселения</w:t>
      </w:r>
      <w:r w:rsidRPr="008C3C61">
        <w:rPr>
          <w:sz w:val="20"/>
          <w:szCs w:val="20"/>
        </w:rPr>
        <w:tab/>
      </w:r>
    </w:p>
    <w:p w:rsidR="00A56867" w:rsidRPr="008C3C61" w:rsidRDefault="00A56867" w:rsidP="00A56867">
      <w:pPr>
        <w:tabs>
          <w:tab w:val="left" w:pos="426"/>
        </w:tabs>
        <w:autoSpaceDE w:val="0"/>
        <w:autoSpaceDN w:val="0"/>
        <w:adjustRightInd w:val="0"/>
        <w:jc w:val="center"/>
        <w:rPr>
          <w:sz w:val="20"/>
          <w:szCs w:val="20"/>
        </w:rPr>
      </w:pPr>
    </w:p>
    <w:p w:rsidR="00A56867" w:rsidRPr="008C3C61" w:rsidRDefault="00A56867" w:rsidP="00A56867">
      <w:pPr>
        <w:tabs>
          <w:tab w:val="left" w:pos="7684"/>
        </w:tabs>
        <w:autoSpaceDE w:val="0"/>
        <w:autoSpaceDN w:val="0"/>
        <w:adjustRightInd w:val="0"/>
        <w:jc w:val="both"/>
        <w:rPr>
          <w:sz w:val="20"/>
          <w:szCs w:val="20"/>
        </w:rPr>
      </w:pPr>
    </w:p>
    <w:p w:rsidR="00A56867" w:rsidRPr="008C3C61" w:rsidRDefault="00A56867" w:rsidP="00A56867">
      <w:pPr>
        <w:tabs>
          <w:tab w:val="left" w:pos="426"/>
        </w:tabs>
        <w:autoSpaceDE w:val="0"/>
        <w:autoSpaceDN w:val="0"/>
        <w:adjustRightInd w:val="0"/>
        <w:jc w:val="center"/>
        <w:rPr>
          <w:sz w:val="20"/>
          <w:szCs w:val="20"/>
        </w:rPr>
      </w:pPr>
      <w:r w:rsidRPr="008C3C61">
        <w:rPr>
          <w:sz w:val="20"/>
          <w:szCs w:val="20"/>
        </w:rPr>
        <w:t>с. Чаинск                                                                         30 ноября 2021 года</w:t>
      </w:r>
    </w:p>
    <w:p w:rsidR="00A56867" w:rsidRPr="008C3C61" w:rsidRDefault="00A56867" w:rsidP="00A56867">
      <w:pPr>
        <w:jc w:val="both"/>
        <w:rPr>
          <w:sz w:val="20"/>
          <w:szCs w:val="20"/>
        </w:rPr>
      </w:pPr>
    </w:p>
    <w:p w:rsidR="00A56867" w:rsidRPr="008C3C61" w:rsidRDefault="00A56867" w:rsidP="00A56867">
      <w:pPr>
        <w:jc w:val="both"/>
        <w:rPr>
          <w:rFonts w:eastAsia="Calibri"/>
          <w:color w:val="000000"/>
          <w:sz w:val="20"/>
          <w:szCs w:val="20"/>
          <w:lang w:eastAsia="en-US"/>
        </w:rPr>
      </w:pPr>
      <w:r w:rsidRPr="008C3C61">
        <w:rPr>
          <w:rFonts w:eastAsia="Calibri"/>
          <w:color w:val="000000"/>
          <w:sz w:val="20"/>
          <w:szCs w:val="20"/>
          <w:lang w:eastAsia="en-US"/>
        </w:rPr>
        <w:t>Присутствовало на заседании 6 из 6 членов конкурсной комиссии.</w:t>
      </w:r>
    </w:p>
    <w:p w:rsidR="00A56867" w:rsidRPr="008C3C61" w:rsidRDefault="00A56867" w:rsidP="00A56867">
      <w:pPr>
        <w:ind w:left="720"/>
        <w:jc w:val="center"/>
        <w:rPr>
          <w:sz w:val="20"/>
          <w:szCs w:val="20"/>
        </w:rPr>
      </w:pPr>
    </w:p>
    <w:p w:rsidR="00A56867" w:rsidRPr="008C3C61" w:rsidRDefault="00A56867" w:rsidP="00A56867">
      <w:pPr>
        <w:ind w:firstLine="708"/>
        <w:jc w:val="both"/>
        <w:rPr>
          <w:sz w:val="20"/>
          <w:szCs w:val="20"/>
        </w:rPr>
      </w:pPr>
      <w:r w:rsidRPr="008C3C61">
        <w:rPr>
          <w:sz w:val="20"/>
          <w:szCs w:val="20"/>
        </w:rPr>
        <w:t>В соответствии с пунктом 65 Положения о порядке проведения конкурса  по отбору кандидатур на должность Главы Чаинского сельского поселения, утвержденного решением Совета Чаинского сельского поселения от  27.03.2020 № 70, на основании протокола заседания конкурсной комиссии от 30 ноября 2021 года, конкурсная комиссия</w:t>
      </w:r>
    </w:p>
    <w:p w:rsidR="00A56867" w:rsidRPr="008C3C61" w:rsidRDefault="00A56867" w:rsidP="00A56867">
      <w:pPr>
        <w:ind w:firstLine="708"/>
        <w:jc w:val="both"/>
        <w:rPr>
          <w:sz w:val="20"/>
          <w:szCs w:val="20"/>
        </w:rPr>
      </w:pPr>
    </w:p>
    <w:p w:rsidR="00A56867" w:rsidRPr="008C3C61" w:rsidRDefault="00A56867" w:rsidP="00A56867">
      <w:pPr>
        <w:ind w:firstLine="708"/>
        <w:jc w:val="both"/>
        <w:rPr>
          <w:b/>
          <w:sz w:val="20"/>
          <w:szCs w:val="20"/>
        </w:rPr>
      </w:pPr>
      <w:r w:rsidRPr="008C3C61">
        <w:rPr>
          <w:b/>
          <w:sz w:val="20"/>
          <w:szCs w:val="20"/>
        </w:rPr>
        <w:t>РЕШИЛА:</w:t>
      </w:r>
    </w:p>
    <w:p w:rsidR="00A56867" w:rsidRPr="008C3C61" w:rsidRDefault="00A56867" w:rsidP="00A56867">
      <w:pPr>
        <w:ind w:firstLine="708"/>
        <w:jc w:val="both"/>
        <w:rPr>
          <w:sz w:val="20"/>
          <w:szCs w:val="20"/>
        </w:rPr>
      </w:pPr>
    </w:p>
    <w:p w:rsidR="00A56867" w:rsidRPr="008C3C61" w:rsidRDefault="00A56867" w:rsidP="00A56867">
      <w:pPr>
        <w:ind w:firstLine="708"/>
        <w:jc w:val="both"/>
        <w:rPr>
          <w:sz w:val="20"/>
          <w:szCs w:val="20"/>
        </w:rPr>
      </w:pPr>
      <w:r w:rsidRPr="008C3C61">
        <w:rPr>
          <w:sz w:val="20"/>
          <w:szCs w:val="20"/>
        </w:rPr>
        <w:t>1. Направить в Совет Чаинского сельского поселения две кандидатуры на должность Главы Чаинского сельского поселения, набравшие наибольшее количество баллов по итогам конкурса по отбору кандидатур на должность Главы Чаинского сельского поселения, состоявшегося 30 ноября 2021 года:</w:t>
      </w:r>
    </w:p>
    <w:p w:rsidR="00A56867" w:rsidRPr="008C3C61" w:rsidRDefault="00A56867" w:rsidP="00A56867">
      <w:pPr>
        <w:ind w:firstLine="708"/>
        <w:jc w:val="both"/>
        <w:rPr>
          <w:sz w:val="20"/>
          <w:szCs w:val="20"/>
        </w:rPr>
      </w:pPr>
      <w:r w:rsidRPr="008C3C61">
        <w:rPr>
          <w:sz w:val="20"/>
          <w:szCs w:val="20"/>
        </w:rPr>
        <w:t>1) Аникин Владимир Николаевич;</w:t>
      </w:r>
    </w:p>
    <w:p w:rsidR="00A56867" w:rsidRPr="008C3C61" w:rsidRDefault="00A56867" w:rsidP="00A56867">
      <w:pPr>
        <w:ind w:firstLine="708"/>
        <w:jc w:val="both"/>
        <w:rPr>
          <w:sz w:val="20"/>
          <w:szCs w:val="20"/>
        </w:rPr>
      </w:pPr>
      <w:r w:rsidRPr="008C3C61">
        <w:rPr>
          <w:sz w:val="20"/>
          <w:szCs w:val="20"/>
        </w:rPr>
        <w:t>2) Григорьева Лариса Александровна.</w:t>
      </w:r>
    </w:p>
    <w:p w:rsidR="00A56867" w:rsidRPr="008C3C61" w:rsidRDefault="00A56867" w:rsidP="00A56867">
      <w:pPr>
        <w:ind w:firstLine="708"/>
        <w:jc w:val="both"/>
        <w:rPr>
          <w:sz w:val="20"/>
          <w:szCs w:val="20"/>
        </w:rPr>
      </w:pPr>
    </w:p>
    <w:p w:rsidR="00A56867" w:rsidRPr="008C3C61" w:rsidRDefault="00A56867" w:rsidP="00A56867">
      <w:pPr>
        <w:jc w:val="both"/>
        <w:rPr>
          <w:sz w:val="20"/>
          <w:szCs w:val="20"/>
        </w:rPr>
      </w:pPr>
    </w:p>
    <w:p w:rsidR="00A56867" w:rsidRPr="008C3C61" w:rsidRDefault="00A56867" w:rsidP="00A56867">
      <w:pPr>
        <w:autoSpaceDE w:val="0"/>
        <w:autoSpaceDN w:val="0"/>
        <w:adjustRightInd w:val="0"/>
        <w:jc w:val="both"/>
        <w:rPr>
          <w:rFonts w:cs="Courier New"/>
          <w:sz w:val="20"/>
          <w:szCs w:val="20"/>
        </w:rPr>
      </w:pPr>
      <w:r w:rsidRPr="008C3C61">
        <w:rPr>
          <w:rFonts w:cs="Courier New"/>
          <w:sz w:val="20"/>
          <w:szCs w:val="20"/>
        </w:rPr>
        <w:t xml:space="preserve">Председатель конкурсной комиссии </w:t>
      </w:r>
      <w:r w:rsidRPr="008C3C61">
        <w:rPr>
          <w:rFonts w:cs="Courier New"/>
          <w:sz w:val="20"/>
          <w:szCs w:val="20"/>
        </w:rPr>
        <w:tab/>
      </w:r>
      <w:r w:rsidRPr="008C3C61">
        <w:rPr>
          <w:rFonts w:cs="Courier New"/>
          <w:sz w:val="20"/>
          <w:szCs w:val="20"/>
        </w:rPr>
        <w:tab/>
      </w:r>
      <w:r w:rsidRPr="008C3C61">
        <w:rPr>
          <w:rFonts w:cs="Courier New"/>
          <w:sz w:val="20"/>
          <w:szCs w:val="20"/>
        </w:rPr>
        <w:tab/>
      </w:r>
      <w:r w:rsidRPr="008C3C61">
        <w:rPr>
          <w:rFonts w:cs="Courier New"/>
          <w:sz w:val="20"/>
          <w:szCs w:val="20"/>
        </w:rPr>
        <w:tab/>
      </w:r>
      <w:r w:rsidRPr="008C3C61">
        <w:rPr>
          <w:rFonts w:cs="Courier New"/>
          <w:sz w:val="20"/>
          <w:szCs w:val="20"/>
        </w:rPr>
        <w:tab/>
        <w:t xml:space="preserve"> Т.В. Чуйко </w:t>
      </w:r>
    </w:p>
    <w:p w:rsidR="00A56867" w:rsidRPr="008C3C61" w:rsidRDefault="00A56867" w:rsidP="00A56867">
      <w:pPr>
        <w:autoSpaceDE w:val="0"/>
        <w:autoSpaceDN w:val="0"/>
        <w:adjustRightInd w:val="0"/>
        <w:jc w:val="both"/>
        <w:rPr>
          <w:rFonts w:cs="Courier New"/>
          <w:sz w:val="20"/>
          <w:szCs w:val="20"/>
        </w:rPr>
      </w:pPr>
    </w:p>
    <w:p w:rsidR="00A56867" w:rsidRPr="008C3C61" w:rsidRDefault="00A56867" w:rsidP="00A56867">
      <w:pPr>
        <w:jc w:val="both"/>
        <w:rPr>
          <w:sz w:val="20"/>
          <w:szCs w:val="20"/>
        </w:rPr>
      </w:pPr>
    </w:p>
    <w:p w:rsidR="00A56867" w:rsidRPr="008C3C61" w:rsidRDefault="00A56867" w:rsidP="00A56867">
      <w:pPr>
        <w:jc w:val="right"/>
        <w:rPr>
          <w:sz w:val="20"/>
          <w:szCs w:val="20"/>
        </w:rPr>
      </w:pPr>
    </w:p>
    <w:p w:rsidR="00161532" w:rsidRPr="008C3C61" w:rsidRDefault="00161532" w:rsidP="008F07B4">
      <w:pPr>
        <w:jc w:val="both"/>
        <w:rPr>
          <w:sz w:val="20"/>
          <w:szCs w:val="20"/>
        </w:rPr>
      </w:pPr>
    </w:p>
    <w:sectPr w:rsidR="00161532" w:rsidRPr="008C3C61" w:rsidSect="008C3C61">
      <w:headerReference w:type="default" r:id="rId14"/>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66" w:rsidRDefault="00A71566" w:rsidP="00161532">
      <w:r>
        <w:separator/>
      </w:r>
    </w:p>
  </w:endnote>
  <w:endnote w:type="continuationSeparator" w:id="0">
    <w:p w:rsidR="00A71566" w:rsidRDefault="00A71566" w:rsidP="00161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enQuanYi Zen Hei Sharp">
    <w:charset w:val="CC"/>
    <w:family w:val="auto"/>
    <w:pitch w:val="variable"/>
    <w:sig w:usb0="00000000" w:usb1="00000000" w:usb2="00000000" w:usb3="00000000" w:csb0="00000000" w:csb1="00000000"/>
  </w:font>
  <w:font w:name="PT Sans">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3C" w:rsidRDefault="00694A3C">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94A3C" w:rsidRDefault="00694A3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3C" w:rsidRDefault="00694A3C">
    <w:pPr>
      <w:pStyle w:val="a6"/>
      <w:framePr w:wrap="around" w:vAnchor="text" w:hAnchor="margin" w:xAlign="right" w:y="1"/>
      <w:rPr>
        <w:rStyle w:val="ae"/>
      </w:rPr>
    </w:pPr>
  </w:p>
  <w:p w:rsidR="00694A3C" w:rsidRDefault="00694A3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66" w:rsidRDefault="00A71566" w:rsidP="00161532">
      <w:r>
        <w:separator/>
      </w:r>
    </w:p>
  </w:footnote>
  <w:footnote w:type="continuationSeparator" w:id="0">
    <w:p w:rsidR="00A71566" w:rsidRDefault="00A71566" w:rsidP="00161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648"/>
      <w:docPartObj>
        <w:docPartGallery w:val="Page Numbers (Top of Page)"/>
        <w:docPartUnique/>
      </w:docPartObj>
    </w:sdtPr>
    <w:sdtContent>
      <w:p w:rsidR="00694A3C" w:rsidRDefault="00694A3C">
        <w:pPr>
          <w:pStyle w:val="a4"/>
          <w:jc w:val="center"/>
        </w:pPr>
        <w:fldSimple w:instr=" PAGE   \* MERGEFORMAT ">
          <w:r w:rsidR="00A71566">
            <w:rPr>
              <w:noProof/>
            </w:rPr>
            <w:t>1</w:t>
          </w:r>
        </w:fldSimple>
      </w:p>
    </w:sdtContent>
  </w:sdt>
  <w:p w:rsidR="00694A3C" w:rsidRDefault="00694A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1775"/>
      <w:docPartObj>
        <w:docPartGallery w:val="Page Numbers (Top of Page)"/>
        <w:docPartUnique/>
      </w:docPartObj>
    </w:sdtPr>
    <w:sdtContent>
      <w:p w:rsidR="00694A3C" w:rsidRDefault="00694A3C">
        <w:pPr>
          <w:pStyle w:val="a4"/>
          <w:jc w:val="center"/>
        </w:pPr>
        <w:fldSimple w:instr=" PAGE   \* MERGEFORMAT ">
          <w:r w:rsidR="00674C01">
            <w:rPr>
              <w:noProof/>
            </w:rPr>
            <w:t>27</w:t>
          </w:r>
        </w:fldSimple>
      </w:p>
    </w:sdtContent>
  </w:sdt>
  <w:p w:rsidR="00694A3C" w:rsidRDefault="00694A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68"/>
        </w:tabs>
        <w:ind w:left="568" w:hanging="432"/>
      </w:pPr>
    </w:lvl>
    <w:lvl w:ilvl="1">
      <w:start w:val="1"/>
      <w:numFmt w:val="none"/>
      <w:suff w:val="nothing"/>
      <w:lvlText w:val=""/>
      <w:lvlJc w:val="left"/>
      <w:pPr>
        <w:tabs>
          <w:tab w:val="num" w:pos="712"/>
        </w:tabs>
        <w:ind w:left="712" w:hanging="576"/>
      </w:pPr>
    </w:lvl>
    <w:lvl w:ilvl="2">
      <w:start w:val="1"/>
      <w:numFmt w:val="none"/>
      <w:suff w:val="nothing"/>
      <w:lvlText w:val=""/>
      <w:lvlJc w:val="left"/>
      <w:pPr>
        <w:tabs>
          <w:tab w:val="num" w:pos="856"/>
        </w:tabs>
        <w:ind w:left="856" w:hanging="720"/>
      </w:pPr>
    </w:lvl>
    <w:lvl w:ilvl="3">
      <w:start w:val="1"/>
      <w:numFmt w:val="none"/>
      <w:suff w:val="nothing"/>
      <w:lvlText w:val=""/>
      <w:lvlJc w:val="left"/>
      <w:pPr>
        <w:tabs>
          <w:tab w:val="num" w:pos="1000"/>
        </w:tabs>
        <w:ind w:left="1000" w:hanging="864"/>
      </w:pPr>
    </w:lvl>
    <w:lvl w:ilvl="4">
      <w:start w:val="1"/>
      <w:numFmt w:val="none"/>
      <w:suff w:val="nothing"/>
      <w:lvlText w:val=""/>
      <w:lvlJc w:val="left"/>
      <w:pPr>
        <w:tabs>
          <w:tab w:val="num" w:pos="1144"/>
        </w:tabs>
        <w:ind w:left="1144" w:hanging="1008"/>
      </w:pPr>
    </w:lvl>
    <w:lvl w:ilvl="5">
      <w:start w:val="1"/>
      <w:numFmt w:val="none"/>
      <w:suff w:val="nothing"/>
      <w:lvlText w:val=""/>
      <w:lvlJc w:val="left"/>
      <w:pPr>
        <w:tabs>
          <w:tab w:val="num" w:pos="1288"/>
        </w:tabs>
        <w:ind w:left="1288" w:hanging="1152"/>
      </w:pPr>
    </w:lvl>
    <w:lvl w:ilvl="6">
      <w:start w:val="1"/>
      <w:numFmt w:val="none"/>
      <w:suff w:val="nothing"/>
      <w:lvlText w:val=""/>
      <w:lvlJc w:val="left"/>
      <w:pPr>
        <w:tabs>
          <w:tab w:val="num" w:pos="1432"/>
        </w:tabs>
        <w:ind w:left="1432" w:hanging="1296"/>
      </w:pPr>
    </w:lvl>
    <w:lvl w:ilvl="7">
      <w:start w:val="1"/>
      <w:numFmt w:val="none"/>
      <w:suff w:val="nothing"/>
      <w:lvlText w:val=""/>
      <w:lvlJc w:val="left"/>
      <w:pPr>
        <w:tabs>
          <w:tab w:val="num" w:pos="1576"/>
        </w:tabs>
        <w:ind w:left="1576" w:hanging="1440"/>
      </w:pPr>
    </w:lvl>
    <w:lvl w:ilvl="8">
      <w:start w:val="1"/>
      <w:numFmt w:val="none"/>
      <w:suff w:val="nothing"/>
      <w:lvlText w:val=""/>
      <w:lvlJc w:val="left"/>
      <w:pPr>
        <w:tabs>
          <w:tab w:val="num" w:pos="1720"/>
        </w:tabs>
        <w:ind w:left="1720" w:hanging="1584"/>
      </w:pPr>
    </w:lvl>
  </w:abstractNum>
  <w:abstractNum w:abstractNumId="1">
    <w:nsid w:val="00000002"/>
    <w:multiLevelType w:val="multilevel"/>
    <w:tmpl w:val="00000002"/>
    <w:lvl w:ilvl="0">
      <w:start w:val="4"/>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2.%3."/>
      <w:lvlJc w:val="right"/>
      <w:pPr>
        <w:tabs>
          <w:tab w:val="left" w:pos="0"/>
        </w:tabs>
        <w:ind w:left="2869" w:hanging="180"/>
      </w:pPr>
    </w:lvl>
    <w:lvl w:ilvl="3">
      <w:start w:val="1"/>
      <w:numFmt w:val="decimal"/>
      <w:lvlText w:val="%2.%3.%4."/>
      <w:lvlJc w:val="left"/>
      <w:pPr>
        <w:tabs>
          <w:tab w:val="left" w:pos="0"/>
        </w:tabs>
        <w:ind w:left="3589" w:hanging="360"/>
      </w:pPr>
    </w:lvl>
    <w:lvl w:ilvl="4">
      <w:start w:val="1"/>
      <w:numFmt w:val="lowerLetter"/>
      <w:lvlText w:val="%2.%3.%4.%5."/>
      <w:lvlJc w:val="left"/>
      <w:pPr>
        <w:tabs>
          <w:tab w:val="left" w:pos="0"/>
        </w:tabs>
        <w:ind w:left="4309" w:hanging="360"/>
      </w:pPr>
    </w:lvl>
    <w:lvl w:ilvl="5">
      <w:start w:val="1"/>
      <w:numFmt w:val="lowerRoman"/>
      <w:lvlText w:val="%2.%3.%4.%5.%6."/>
      <w:lvlJc w:val="right"/>
      <w:pPr>
        <w:tabs>
          <w:tab w:val="left" w:pos="0"/>
        </w:tabs>
        <w:ind w:left="5029" w:hanging="180"/>
      </w:pPr>
    </w:lvl>
    <w:lvl w:ilvl="6">
      <w:start w:val="1"/>
      <w:numFmt w:val="decimal"/>
      <w:lvlText w:val="%2.%3.%4.%5.%6.%7."/>
      <w:lvlJc w:val="left"/>
      <w:pPr>
        <w:tabs>
          <w:tab w:val="left" w:pos="0"/>
        </w:tabs>
        <w:ind w:left="5749" w:hanging="360"/>
      </w:pPr>
    </w:lvl>
    <w:lvl w:ilvl="7">
      <w:start w:val="1"/>
      <w:numFmt w:val="lowerLetter"/>
      <w:lvlText w:val="%2.%3.%4.%5.%6.%7.%8."/>
      <w:lvlJc w:val="left"/>
      <w:pPr>
        <w:tabs>
          <w:tab w:val="left" w:pos="0"/>
        </w:tabs>
        <w:ind w:left="6469" w:hanging="360"/>
      </w:pPr>
    </w:lvl>
    <w:lvl w:ilvl="8">
      <w:start w:val="1"/>
      <w:numFmt w:val="lowerRoman"/>
      <w:lvlText w:val="%2.%3.%4.%5.%6.%7.%8.%9."/>
      <w:lvlJc w:val="right"/>
      <w:pPr>
        <w:tabs>
          <w:tab w:val="left" w:pos="0"/>
        </w:tabs>
        <w:ind w:left="7189" w:hanging="180"/>
      </w:pPr>
    </w:lvl>
  </w:abstractNum>
  <w:abstractNum w:abstractNumId="2">
    <w:nsid w:val="004F0E3D"/>
    <w:multiLevelType w:val="hybridMultilevel"/>
    <w:tmpl w:val="74D8E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A27334"/>
    <w:multiLevelType w:val="singleLevel"/>
    <w:tmpl w:val="5FD01200"/>
    <w:lvl w:ilvl="0">
      <w:start w:val="1"/>
      <w:numFmt w:val="decimal"/>
      <w:lvlText w:val="%1. "/>
      <w:legacy w:legacy="1" w:legacySpace="0" w:legacyIndent="283"/>
      <w:lvlJc w:val="left"/>
      <w:pPr>
        <w:ind w:left="993" w:hanging="283"/>
      </w:pPr>
      <w:rPr>
        <w:rFonts w:ascii="Times New Roman" w:hAnsi="Times New Roman" w:hint="default"/>
        <w:b w:val="0"/>
        <w:i w:val="0"/>
        <w:sz w:val="24"/>
        <w:szCs w:val="24"/>
        <w:u w:val="none"/>
      </w:rPr>
    </w:lvl>
  </w:abstractNum>
  <w:abstractNum w:abstractNumId="5">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351DF4"/>
    <w:multiLevelType w:val="hybridMultilevel"/>
    <w:tmpl w:val="BBCC05BC"/>
    <w:lvl w:ilvl="0" w:tplc="F4784F3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583869"/>
    <w:multiLevelType w:val="hybridMultilevel"/>
    <w:tmpl w:val="49F847D0"/>
    <w:lvl w:ilvl="0" w:tplc="E90608C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0FA30B5D"/>
    <w:multiLevelType w:val="multilevel"/>
    <w:tmpl w:val="3BA8EFCA"/>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5DE1421"/>
    <w:multiLevelType w:val="hybridMultilevel"/>
    <w:tmpl w:val="E1DC6A94"/>
    <w:lvl w:ilvl="0" w:tplc="CE5AC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3C037A"/>
    <w:multiLevelType w:val="hybridMultilevel"/>
    <w:tmpl w:val="998E7B2A"/>
    <w:lvl w:ilvl="0" w:tplc="6E6C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8150842"/>
    <w:multiLevelType w:val="multilevel"/>
    <w:tmpl w:val="E74CD3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83569CC"/>
    <w:multiLevelType w:val="hybridMultilevel"/>
    <w:tmpl w:val="63BCC2FE"/>
    <w:lvl w:ilvl="0" w:tplc="6B984786">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1A7941E6"/>
    <w:multiLevelType w:val="hybridMultilevel"/>
    <w:tmpl w:val="0AACA52C"/>
    <w:lvl w:ilvl="0" w:tplc="F4BC8DF2">
      <w:start w:val="44"/>
      <w:numFmt w:val="decimal"/>
      <w:lvlText w:val="%1."/>
      <w:lvlJc w:val="left"/>
      <w:pPr>
        <w:ind w:left="1500" w:hanging="360"/>
      </w:pPr>
      <w:rPr>
        <w:rFonts w:hint="default"/>
        <w:sz w:val="20"/>
        <w:szCs w:val="2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49F2470"/>
    <w:multiLevelType w:val="hybridMultilevel"/>
    <w:tmpl w:val="891EB9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3A4DC4"/>
    <w:multiLevelType w:val="hybridMultilevel"/>
    <w:tmpl w:val="AB905A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1">
    <w:nsid w:val="336311D7"/>
    <w:multiLevelType w:val="hybridMultilevel"/>
    <w:tmpl w:val="63A074C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24">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AE73CD"/>
    <w:multiLevelType w:val="hybridMultilevel"/>
    <w:tmpl w:val="ADC4ACA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6CC3925"/>
    <w:multiLevelType w:val="hybridMultilevel"/>
    <w:tmpl w:val="88188ACE"/>
    <w:lvl w:ilvl="0" w:tplc="56E644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4F472B75"/>
    <w:multiLevelType w:val="multilevel"/>
    <w:tmpl w:val="DC6A7360"/>
    <w:lvl w:ilvl="0">
      <w:start w:val="1"/>
      <w:numFmt w:val="decimal"/>
      <w:lvlText w:val="%1."/>
      <w:lvlJc w:val="left"/>
      <w:pPr>
        <w:ind w:left="420" w:hanging="420"/>
      </w:pPr>
      <w:rPr>
        <w:rFonts w:cs="Arial" w:hint="default"/>
      </w:rPr>
    </w:lvl>
    <w:lvl w:ilvl="1">
      <w:start w:val="2"/>
      <w:numFmt w:val="decimal"/>
      <w:lvlText w:val="%1.%2."/>
      <w:lvlJc w:val="left"/>
      <w:pPr>
        <w:ind w:left="1755" w:hanging="720"/>
      </w:pPr>
      <w:rPr>
        <w:rFonts w:cs="Arial" w:hint="default"/>
      </w:rPr>
    </w:lvl>
    <w:lvl w:ilvl="2">
      <w:start w:val="1"/>
      <w:numFmt w:val="decimal"/>
      <w:lvlText w:val="%1.%2.%3."/>
      <w:lvlJc w:val="left"/>
      <w:pPr>
        <w:ind w:left="2790" w:hanging="720"/>
      </w:pPr>
      <w:rPr>
        <w:rFonts w:cs="Arial" w:hint="default"/>
      </w:rPr>
    </w:lvl>
    <w:lvl w:ilvl="3">
      <w:start w:val="1"/>
      <w:numFmt w:val="decimal"/>
      <w:lvlText w:val="%1.%2.%3.%4."/>
      <w:lvlJc w:val="left"/>
      <w:pPr>
        <w:ind w:left="4185" w:hanging="1080"/>
      </w:pPr>
      <w:rPr>
        <w:rFonts w:cs="Arial" w:hint="default"/>
      </w:rPr>
    </w:lvl>
    <w:lvl w:ilvl="4">
      <w:start w:val="1"/>
      <w:numFmt w:val="decimal"/>
      <w:lvlText w:val="%1.%2.%3.%4.%5."/>
      <w:lvlJc w:val="left"/>
      <w:pPr>
        <w:ind w:left="5220" w:hanging="1080"/>
      </w:pPr>
      <w:rPr>
        <w:rFonts w:cs="Arial" w:hint="default"/>
      </w:rPr>
    </w:lvl>
    <w:lvl w:ilvl="5">
      <w:start w:val="1"/>
      <w:numFmt w:val="decimal"/>
      <w:lvlText w:val="%1.%2.%3.%4.%5.%6."/>
      <w:lvlJc w:val="left"/>
      <w:pPr>
        <w:ind w:left="6615" w:hanging="1440"/>
      </w:pPr>
      <w:rPr>
        <w:rFonts w:cs="Arial" w:hint="default"/>
      </w:rPr>
    </w:lvl>
    <w:lvl w:ilvl="6">
      <w:start w:val="1"/>
      <w:numFmt w:val="decimal"/>
      <w:lvlText w:val="%1.%2.%3.%4.%5.%6.%7."/>
      <w:lvlJc w:val="left"/>
      <w:pPr>
        <w:ind w:left="8010" w:hanging="1800"/>
      </w:pPr>
      <w:rPr>
        <w:rFonts w:cs="Arial" w:hint="default"/>
      </w:rPr>
    </w:lvl>
    <w:lvl w:ilvl="7">
      <w:start w:val="1"/>
      <w:numFmt w:val="decimal"/>
      <w:lvlText w:val="%1.%2.%3.%4.%5.%6.%7.%8."/>
      <w:lvlJc w:val="left"/>
      <w:pPr>
        <w:ind w:left="9045" w:hanging="1800"/>
      </w:pPr>
      <w:rPr>
        <w:rFonts w:cs="Arial" w:hint="default"/>
      </w:rPr>
    </w:lvl>
    <w:lvl w:ilvl="8">
      <w:start w:val="1"/>
      <w:numFmt w:val="decimal"/>
      <w:lvlText w:val="%1.%2.%3.%4.%5.%6.%7.%8.%9."/>
      <w:lvlJc w:val="left"/>
      <w:pPr>
        <w:ind w:left="10440" w:hanging="2160"/>
      </w:pPr>
      <w:rPr>
        <w:rFonts w:cs="Arial" w:hint="default"/>
      </w:rPr>
    </w:lvl>
  </w:abstractNum>
  <w:abstractNum w:abstractNumId="29">
    <w:nsid w:val="4FC32BCA"/>
    <w:multiLevelType w:val="multilevel"/>
    <w:tmpl w:val="2CFC21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3162B5"/>
    <w:multiLevelType w:val="multilevel"/>
    <w:tmpl w:val="563162B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9086E"/>
    <w:multiLevelType w:val="multilevel"/>
    <w:tmpl w:val="7AAA4960"/>
    <w:lvl w:ilvl="0">
      <w:start w:val="1"/>
      <w:numFmt w:val="decimal"/>
      <w:lvlText w:val="%1."/>
      <w:lvlJc w:val="left"/>
      <w:pPr>
        <w:ind w:left="1428" w:hanging="360"/>
      </w:pPr>
    </w:lvl>
    <w:lvl w:ilvl="1">
      <w:start w:val="1"/>
      <w:numFmt w:val="decimal"/>
      <w:isLgl/>
      <w:lvlText w:val="%1.%2."/>
      <w:lvlJc w:val="left"/>
      <w:pPr>
        <w:ind w:left="2343" w:hanging="1350"/>
      </w:pPr>
      <w:rPr>
        <w:rFonts w:hint="default"/>
      </w:rPr>
    </w:lvl>
    <w:lvl w:ilvl="2">
      <w:start w:val="1"/>
      <w:numFmt w:val="decimal"/>
      <w:isLgl/>
      <w:lvlText w:val="%1.%2.%3."/>
      <w:lvlJc w:val="left"/>
      <w:pPr>
        <w:ind w:left="2418" w:hanging="1350"/>
      </w:pPr>
      <w:rPr>
        <w:rFonts w:hint="default"/>
      </w:rPr>
    </w:lvl>
    <w:lvl w:ilvl="3">
      <w:start w:val="1"/>
      <w:numFmt w:val="decimal"/>
      <w:isLgl/>
      <w:lvlText w:val="%1.%2.%3.%4."/>
      <w:lvlJc w:val="left"/>
      <w:pPr>
        <w:ind w:left="2418" w:hanging="1350"/>
      </w:pPr>
      <w:rPr>
        <w:rFonts w:hint="default"/>
      </w:rPr>
    </w:lvl>
    <w:lvl w:ilvl="4">
      <w:start w:val="1"/>
      <w:numFmt w:val="decimal"/>
      <w:isLgl/>
      <w:lvlText w:val="%1.%2.%3.%4.%5."/>
      <w:lvlJc w:val="left"/>
      <w:pPr>
        <w:ind w:left="2418" w:hanging="135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CDB1684"/>
    <w:multiLevelType w:val="hybridMultilevel"/>
    <w:tmpl w:val="84DAFE48"/>
    <w:lvl w:ilvl="0" w:tplc="380818B0">
      <w:start w:val="1"/>
      <w:numFmt w:val="decimal"/>
      <w:lvlText w:val="%1."/>
      <w:lvlJc w:val="left"/>
      <w:pPr>
        <w:tabs>
          <w:tab w:val="num" w:pos="1695"/>
        </w:tabs>
        <w:ind w:left="1695" w:hanging="360"/>
      </w:pPr>
      <w:rPr>
        <w:rFonts w:hint="default"/>
      </w:r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34">
    <w:nsid w:val="5CEB5FB0"/>
    <w:multiLevelType w:val="singleLevel"/>
    <w:tmpl w:val="6D2229E8"/>
    <w:lvl w:ilvl="0">
      <w:start w:val="1"/>
      <w:numFmt w:val="decimal"/>
      <w:lvlText w:val="1.%1."/>
      <w:legacy w:legacy="1" w:legacySpace="0" w:legacyIndent="528"/>
      <w:lvlJc w:val="left"/>
      <w:pPr>
        <w:ind w:left="0" w:firstLine="0"/>
      </w:pPr>
      <w:rPr>
        <w:rFonts w:ascii="Times New Roman" w:hAnsi="Times New Roman" w:cs="Times New Roman" w:hint="default"/>
      </w:rPr>
    </w:lvl>
  </w:abstractNum>
  <w:abstractNum w:abstractNumId="35">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2EF2C2E"/>
    <w:multiLevelType w:val="hybridMultilevel"/>
    <w:tmpl w:val="0B367334"/>
    <w:lvl w:ilvl="0" w:tplc="847E69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1">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D47DC3"/>
    <w:multiLevelType w:val="hybridMultilevel"/>
    <w:tmpl w:val="0AFA892C"/>
    <w:lvl w:ilvl="0" w:tplc="BB567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31"/>
  </w:num>
  <w:num w:numId="5">
    <w:abstractNumId w:val="29"/>
  </w:num>
  <w:num w:numId="6">
    <w:abstractNumId w:val="23"/>
  </w:num>
  <w:num w:numId="7">
    <w:abstractNumId w:val="11"/>
  </w:num>
  <w:num w:numId="8">
    <w:abstractNumId w:val="34"/>
    <w:lvlOverride w:ilvl="0">
      <w:startOverride w:val="1"/>
    </w:lvlOverride>
  </w:num>
  <w:num w:numId="9">
    <w:abstractNumId w:val="36"/>
  </w:num>
  <w:num w:numId="10">
    <w:abstractNumId w:val="10"/>
  </w:num>
  <w:num w:numId="11">
    <w:abstractNumId w:val="26"/>
  </w:num>
  <w:num w:numId="12">
    <w:abstractNumId w:val="7"/>
  </w:num>
  <w:num w:numId="13">
    <w:abstractNumId w:val="13"/>
  </w:num>
  <w:num w:numId="14">
    <w:abstractNumId w:val="38"/>
  </w:num>
  <w:num w:numId="15">
    <w:abstractNumId w:val="24"/>
  </w:num>
  <w:num w:numId="16">
    <w:abstractNumId w:val="20"/>
  </w:num>
  <w:num w:numId="17">
    <w:abstractNumId w:val="5"/>
  </w:num>
  <w:num w:numId="18">
    <w:abstractNumId w:val="3"/>
  </w:num>
  <w:num w:numId="19">
    <w:abstractNumId w:val="17"/>
  </w:num>
  <w:num w:numId="20">
    <w:abstractNumId w:val="32"/>
  </w:num>
  <w:num w:numId="21">
    <w:abstractNumId w:val="9"/>
  </w:num>
  <w:num w:numId="22">
    <w:abstractNumId w:val="16"/>
  </w:num>
  <w:num w:numId="23">
    <w:abstractNumId w:val="27"/>
  </w:num>
  <w:num w:numId="24">
    <w:abstractNumId w:val="39"/>
  </w:num>
  <w:num w:numId="25">
    <w:abstractNumId w:val="14"/>
  </w:num>
  <w:num w:numId="26">
    <w:abstractNumId w:val="41"/>
  </w:num>
  <w:num w:numId="27">
    <w:abstractNumId w:val="22"/>
  </w:num>
  <w:num w:numId="28">
    <w:abstractNumId w:val="40"/>
  </w:num>
  <w:num w:numId="29">
    <w:abstractNumId w:val="44"/>
  </w:num>
  <w:num w:numId="30">
    <w:abstractNumId w:val="4"/>
  </w:num>
  <w:num w:numId="31">
    <w:abstractNumId w:val="43"/>
  </w:num>
  <w:num w:numId="32">
    <w:abstractNumId w:val="35"/>
  </w:num>
  <w:num w:numId="33">
    <w:abstractNumId w:val="1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9"/>
  </w:num>
  <w:num w:numId="39">
    <w:abstractNumId w:val="37"/>
  </w:num>
  <w:num w:numId="40">
    <w:abstractNumId w:val="8"/>
  </w:num>
  <w:num w:numId="41">
    <w:abstractNumId w:val="3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0"/>
    <w:lvlOverride w:ilvl="0">
      <w:startOverride w:val="1"/>
    </w:lvlOverride>
  </w:num>
  <w:num w:numId="45">
    <w:abstractNumId w:val="25"/>
  </w:num>
  <w:num w:numId="46">
    <w:abstractNumId w:val="28"/>
  </w:num>
  <w:num w:numId="47">
    <w:abstractNumId w:val="2"/>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36866"/>
  </w:hdrShapeDefaults>
  <w:footnotePr>
    <w:footnote w:id="-1"/>
    <w:footnote w:id="0"/>
  </w:footnotePr>
  <w:endnotePr>
    <w:endnote w:id="-1"/>
    <w:endnote w:id="0"/>
  </w:endnotePr>
  <w:compat/>
  <w:rsids>
    <w:rsidRoot w:val="00685C42"/>
    <w:rsid w:val="00000024"/>
    <w:rsid w:val="00016778"/>
    <w:rsid w:val="00024652"/>
    <w:rsid w:val="00075FFF"/>
    <w:rsid w:val="00077016"/>
    <w:rsid w:val="00082883"/>
    <w:rsid w:val="000B61E6"/>
    <w:rsid w:val="00142F50"/>
    <w:rsid w:val="00161532"/>
    <w:rsid w:val="001A4DC1"/>
    <w:rsid w:val="001C2EB0"/>
    <w:rsid w:val="00222FA2"/>
    <w:rsid w:val="00267F2E"/>
    <w:rsid w:val="00280FE0"/>
    <w:rsid w:val="00281877"/>
    <w:rsid w:val="003008FF"/>
    <w:rsid w:val="00323014"/>
    <w:rsid w:val="00346C3B"/>
    <w:rsid w:val="00355686"/>
    <w:rsid w:val="003C51D8"/>
    <w:rsid w:val="0041082B"/>
    <w:rsid w:val="004B38B8"/>
    <w:rsid w:val="004E4D86"/>
    <w:rsid w:val="00530F86"/>
    <w:rsid w:val="0054663A"/>
    <w:rsid w:val="005519CE"/>
    <w:rsid w:val="00555C29"/>
    <w:rsid w:val="00575AE5"/>
    <w:rsid w:val="0059215D"/>
    <w:rsid w:val="00612255"/>
    <w:rsid w:val="00666AD1"/>
    <w:rsid w:val="00674534"/>
    <w:rsid w:val="00674C01"/>
    <w:rsid w:val="00684450"/>
    <w:rsid w:val="00685C42"/>
    <w:rsid w:val="00694A3C"/>
    <w:rsid w:val="006E506A"/>
    <w:rsid w:val="00737359"/>
    <w:rsid w:val="007676C0"/>
    <w:rsid w:val="00783F62"/>
    <w:rsid w:val="007B3019"/>
    <w:rsid w:val="007F48B0"/>
    <w:rsid w:val="00812132"/>
    <w:rsid w:val="00837BAF"/>
    <w:rsid w:val="008C3C61"/>
    <w:rsid w:val="008F07B4"/>
    <w:rsid w:val="009438BA"/>
    <w:rsid w:val="009467F9"/>
    <w:rsid w:val="00984B54"/>
    <w:rsid w:val="009874A6"/>
    <w:rsid w:val="009A2004"/>
    <w:rsid w:val="009A52EF"/>
    <w:rsid w:val="009C4EA3"/>
    <w:rsid w:val="00A21A42"/>
    <w:rsid w:val="00A325D1"/>
    <w:rsid w:val="00A56867"/>
    <w:rsid w:val="00A71566"/>
    <w:rsid w:val="00A84418"/>
    <w:rsid w:val="00AB763E"/>
    <w:rsid w:val="00B01698"/>
    <w:rsid w:val="00B64710"/>
    <w:rsid w:val="00B86D2E"/>
    <w:rsid w:val="00BC2ACA"/>
    <w:rsid w:val="00BE562A"/>
    <w:rsid w:val="00C426CE"/>
    <w:rsid w:val="00C61011"/>
    <w:rsid w:val="00C86B4B"/>
    <w:rsid w:val="00D46BF3"/>
    <w:rsid w:val="00D56607"/>
    <w:rsid w:val="00D672BE"/>
    <w:rsid w:val="00D93624"/>
    <w:rsid w:val="00DC0B03"/>
    <w:rsid w:val="00E5556B"/>
    <w:rsid w:val="00E966CA"/>
    <w:rsid w:val="00F01FF0"/>
    <w:rsid w:val="00F1216B"/>
    <w:rsid w:val="00F42711"/>
    <w:rsid w:val="00F501E5"/>
    <w:rsid w:val="00F77241"/>
    <w:rsid w:val="00F8452E"/>
    <w:rsid w:val="00FB4B54"/>
    <w:rsid w:val="00FF3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532"/>
    <w:pPr>
      <w:keepNext/>
      <w:jc w:val="both"/>
      <w:outlineLvl w:val="0"/>
    </w:pPr>
    <w:rPr>
      <w:i/>
      <w:iCs/>
      <w:sz w:val="20"/>
      <w:szCs w:val="20"/>
    </w:rPr>
  </w:style>
  <w:style w:type="paragraph" w:styleId="2">
    <w:name w:val="heading 2"/>
    <w:basedOn w:val="a"/>
    <w:next w:val="a"/>
    <w:link w:val="20"/>
    <w:qFormat/>
    <w:rsid w:val="00161532"/>
    <w:pPr>
      <w:keepNext/>
      <w:tabs>
        <w:tab w:val="left" w:pos="1980"/>
        <w:tab w:val="left" w:pos="2160"/>
        <w:tab w:val="left" w:pos="3060"/>
        <w:tab w:val="left" w:pos="3420"/>
      </w:tabs>
      <w:outlineLvl w:val="1"/>
    </w:pPr>
    <w:rPr>
      <w:b/>
      <w:i/>
      <w:sz w:val="20"/>
      <w:szCs w:val="20"/>
      <w:u w:val="single"/>
    </w:rPr>
  </w:style>
  <w:style w:type="paragraph" w:styleId="3">
    <w:name w:val="heading 3"/>
    <w:basedOn w:val="a"/>
    <w:next w:val="a"/>
    <w:link w:val="30"/>
    <w:qFormat/>
    <w:rsid w:val="00161532"/>
    <w:pPr>
      <w:keepNext/>
      <w:spacing w:before="240" w:after="60"/>
      <w:outlineLvl w:val="2"/>
    </w:pPr>
    <w:rPr>
      <w:rFonts w:ascii="Arial" w:hAnsi="Arial"/>
      <w:b/>
      <w:bCs/>
      <w:sz w:val="26"/>
      <w:szCs w:val="26"/>
    </w:rPr>
  </w:style>
  <w:style w:type="paragraph" w:styleId="4">
    <w:name w:val="heading 4"/>
    <w:basedOn w:val="a"/>
    <w:next w:val="a"/>
    <w:link w:val="40"/>
    <w:qFormat/>
    <w:rsid w:val="00161532"/>
    <w:pPr>
      <w:keepNext/>
      <w:jc w:val="both"/>
      <w:outlineLvl w:val="3"/>
    </w:pPr>
    <w:rPr>
      <w:i/>
      <w:iCs/>
      <w:sz w:val="22"/>
      <w:szCs w:val="22"/>
    </w:rPr>
  </w:style>
  <w:style w:type="paragraph" w:styleId="5">
    <w:name w:val="heading 5"/>
    <w:basedOn w:val="a"/>
    <w:next w:val="a"/>
    <w:link w:val="50"/>
    <w:qFormat/>
    <w:rsid w:val="00161532"/>
    <w:pPr>
      <w:keepNext/>
      <w:tabs>
        <w:tab w:val="left" w:pos="1980"/>
        <w:tab w:val="left" w:pos="2160"/>
        <w:tab w:val="left" w:pos="3060"/>
        <w:tab w:val="left" w:pos="3420"/>
      </w:tabs>
      <w:outlineLvl w:val="4"/>
    </w:pPr>
    <w:rPr>
      <w:b/>
      <w:sz w:val="20"/>
      <w:szCs w:val="20"/>
      <w:u w:val="single"/>
    </w:rPr>
  </w:style>
  <w:style w:type="paragraph" w:styleId="6">
    <w:name w:val="heading 6"/>
    <w:basedOn w:val="a"/>
    <w:next w:val="a"/>
    <w:link w:val="60"/>
    <w:qFormat/>
    <w:rsid w:val="00161532"/>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
    <w:next w:val="a"/>
    <w:link w:val="70"/>
    <w:qFormat/>
    <w:rsid w:val="00161532"/>
    <w:pPr>
      <w:keepNext/>
      <w:tabs>
        <w:tab w:val="left" w:pos="6015"/>
      </w:tabs>
      <w:outlineLvl w:val="6"/>
    </w:pPr>
    <w:rPr>
      <w:b/>
      <w:sz w:val="20"/>
      <w:szCs w:val="20"/>
    </w:rPr>
  </w:style>
  <w:style w:type="paragraph" w:styleId="8">
    <w:name w:val="heading 8"/>
    <w:basedOn w:val="a"/>
    <w:next w:val="a"/>
    <w:link w:val="80"/>
    <w:qFormat/>
    <w:rsid w:val="00161532"/>
    <w:pPr>
      <w:keepNext/>
      <w:tabs>
        <w:tab w:val="left" w:pos="6015"/>
      </w:tabs>
      <w:jc w:val="center"/>
      <w:outlineLvl w:val="7"/>
    </w:pPr>
    <w:rPr>
      <w:iCs/>
      <w:sz w:val="28"/>
      <w:szCs w:val="20"/>
    </w:rPr>
  </w:style>
  <w:style w:type="paragraph" w:styleId="9">
    <w:name w:val="heading 9"/>
    <w:basedOn w:val="a"/>
    <w:next w:val="a"/>
    <w:link w:val="90"/>
    <w:qFormat/>
    <w:rsid w:val="00161532"/>
    <w:pPr>
      <w:numPr>
        <w:ilvl w:val="8"/>
        <w:numId w:val="6"/>
      </w:numPr>
      <w:suppressAutoHyphens/>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85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5C42"/>
    <w:rPr>
      <w:rFonts w:ascii="Arial" w:eastAsia="Times New Roman" w:hAnsi="Arial" w:cs="Arial"/>
      <w:sz w:val="20"/>
      <w:szCs w:val="20"/>
      <w:lang w:eastAsia="ru-RU"/>
    </w:rPr>
  </w:style>
  <w:style w:type="paragraph" w:customStyle="1" w:styleId="ConsPlusTitle">
    <w:name w:val="ConsPlusTitle"/>
    <w:rsid w:val="00685C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Îáû÷íûé"/>
    <w:rsid w:val="00685C42"/>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3"/>
    <w:rsid w:val="00685C42"/>
    <w:pPr>
      <w:suppressAutoHyphens/>
      <w:ind w:firstLine="720"/>
      <w:jc w:val="both"/>
    </w:pPr>
    <w:rPr>
      <w:lang w:eastAsia="ar-SA"/>
    </w:rPr>
  </w:style>
  <w:style w:type="paragraph" w:styleId="a4">
    <w:name w:val="header"/>
    <w:basedOn w:val="a"/>
    <w:link w:val="a5"/>
    <w:uiPriority w:val="99"/>
    <w:unhideWhenUsed/>
    <w:rsid w:val="00161532"/>
    <w:pPr>
      <w:tabs>
        <w:tab w:val="center" w:pos="4677"/>
        <w:tab w:val="right" w:pos="9355"/>
      </w:tabs>
    </w:pPr>
  </w:style>
  <w:style w:type="character" w:customStyle="1" w:styleId="a5">
    <w:name w:val="Верхний колонтитул Знак"/>
    <w:basedOn w:val="a0"/>
    <w:link w:val="a4"/>
    <w:uiPriority w:val="99"/>
    <w:rsid w:val="00161532"/>
    <w:rPr>
      <w:rFonts w:ascii="Times New Roman" w:eastAsia="Times New Roman" w:hAnsi="Times New Roman" w:cs="Times New Roman"/>
      <w:sz w:val="24"/>
      <w:szCs w:val="24"/>
      <w:lang w:eastAsia="ru-RU"/>
    </w:rPr>
  </w:style>
  <w:style w:type="paragraph" w:styleId="a6">
    <w:name w:val="footer"/>
    <w:basedOn w:val="a"/>
    <w:link w:val="a7"/>
    <w:unhideWhenUsed/>
    <w:rsid w:val="00161532"/>
    <w:pPr>
      <w:tabs>
        <w:tab w:val="center" w:pos="4677"/>
        <w:tab w:val="right" w:pos="9355"/>
      </w:tabs>
    </w:pPr>
  </w:style>
  <w:style w:type="character" w:customStyle="1" w:styleId="a7">
    <w:name w:val="Нижний колонтитул Знак"/>
    <w:basedOn w:val="a0"/>
    <w:link w:val="a6"/>
    <w:uiPriority w:val="99"/>
    <w:rsid w:val="00161532"/>
    <w:rPr>
      <w:rFonts w:ascii="Times New Roman" w:eastAsia="Times New Roman" w:hAnsi="Times New Roman" w:cs="Times New Roman"/>
      <w:sz w:val="24"/>
      <w:szCs w:val="24"/>
      <w:lang w:eastAsia="ru-RU"/>
    </w:rPr>
  </w:style>
  <w:style w:type="paragraph" w:styleId="a8">
    <w:name w:val="No Spacing"/>
    <w:link w:val="a9"/>
    <w:uiPriority w:val="1"/>
    <w:qFormat/>
    <w:rsid w:val="00161532"/>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qFormat/>
    <w:rsid w:val="00161532"/>
    <w:pPr>
      <w:spacing w:after="200" w:line="276" w:lineRule="auto"/>
      <w:ind w:left="720"/>
      <w:contextualSpacing/>
    </w:pPr>
    <w:rPr>
      <w:rFonts w:ascii="Calibri" w:hAnsi="Calibri"/>
      <w:sz w:val="22"/>
      <w:szCs w:val="22"/>
    </w:rPr>
  </w:style>
  <w:style w:type="character" w:styleId="aa">
    <w:name w:val="Hyperlink"/>
    <w:rsid w:val="00161532"/>
    <w:rPr>
      <w:color w:val="0000FF"/>
      <w:u w:val="single"/>
    </w:rPr>
  </w:style>
  <w:style w:type="character" w:customStyle="1" w:styleId="a9">
    <w:name w:val="Без интервала Знак"/>
    <w:link w:val="a8"/>
    <w:uiPriority w:val="1"/>
    <w:rsid w:val="00161532"/>
    <w:rPr>
      <w:rFonts w:ascii="Times New Roman" w:eastAsia="Times New Roman" w:hAnsi="Times New Roman" w:cs="Times New Roman"/>
      <w:sz w:val="24"/>
      <w:szCs w:val="24"/>
      <w:lang w:eastAsia="ru-RU"/>
    </w:rPr>
  </w:style>
  <w:style w:type="paragraph" w:customStyle="1" w:styleId="FORMATTEXT">
    <w:name w:val=".FORMATTEXT"/>
    <w:uiPriority w:val="99"/>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16153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161532"/>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b">
    <w:name w:val="Подзаголовок Знак"/>
    <w:link w:val="ac"/>
    <w:rsid w:val="00161532"/>
    <w:rPr>
      <w:b/>
      <w:sz w:val="32"/>
    </w:rPr>
  </w:style>
  <w:style w:type="paragraph" w:styleId="ac">
    <w:name w:val="Subtitle"/>
    <w:basedOn w:val="a"/>
    <w:link w:val="ab"/>
    <w:qFormat/>
    <w:rsid w:val="00161532"/>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0"/>
    <w:link w:val="ac"/>
    <w:uiPriority w:val="11"/>
    <w:rsid w:val="00161532"/>
    <w:rPr>
      <w:rFonts w:asciiTheme="majorHAnsi" w:eastAsiaTheme="majorEastAsia" w:hAnsiTheme="majorHAnsi" w:cstheme="majorBidi"/>
      <w:i/>
      <w:iCs/>
      <w:color w:val="4F81BD" w:themeColor="accent1"/>
      <w:spacing w:val="15"/>
      <w:sz w:val="24"/>
      <w:szCs w:val="24"/>
      <w:lang w:eastAsia="ru-RU"/>
    </w:rPr>
  </w:style>
  <w:style w:type="paragraph" w:styleId="ad">
    <w:name w:val="List Paragraph"/>
    <w:basedOn w:val="a"/>
    <w:qFormat/>
    <w:rsid w:val="00161532"/>
    <w:pPr>
      <w:ind w:left="720"/>
      <w:contextualSpacing/>
    </w:pPr>
  </w:style>
  <w:style w:type="character" w:customStyle="1" w:styleId="10">
    <w:name w:val="Заголовок 1 Знак"/>
    <w:basedOn w:val="a0"/>
    <w:link w:val="1"/>
    <w:rsid w:val="00161532"/>
    <w:rPr>
      <w:rFonts w:ascii="Times New Roman" w:eastAsia="Times New Roman" w:hAnsi="Times New Roman" w:cs="Times New Roman"/>
      <w:i/>
      <w:iCs/>
      <w:sz w:val="20"/>
      <w:szCs w:val="20"/>
    </w:rPr>
  </w:style>
  <w:style w:type="character" w:customStyle="1" w:styleId="20">
    <w:name w:val="Заголовок 2 Знак"/>
    <w:basedOn w:val="a0"/>
    <w:link w:val="2"/>
    <w:rsid w:val="00161532"/>
    <w:rPr>
      <w:rFonts w:ascii="Times New Roman" w:eastAsia="Times New Roman" w:hAnsi="Times New Roman" w:cs="Times New Roman"/>
      <w:b/>
      <w:i/>
      <w:sz w:val="20"/>
      <w:szCs w:val="20"/>
      <w:u w:val="single"/>
    </w:rPr>
  </w:style>
  <w:style w:type="character" w:customStyle="1" w:styleId="30">
    <w:name w:val="Заголовок 3 Знак"/>
    <w:basedOn w:val="a0"/>
    <w:link w:val="3"/>
    <w:rsid w:val="00161532"/>
    <w:rPr>
      <w:rFonts w:ascii="Arial" w:eastAsia="Times New Roman" w:hAnsi="Arial" w:cs="Times New Roman"/>
      <w:b/>
      <w:bCs/>
      <w:sz w:val="26"/>
      <w:szCs w:val="26"/>
    </w:rPr>
  </w:style>
  <w:style w:type="character" w:customStyle="1" w:styleId="40">
    <w:name w:val="Заголовок 4 Знак"/>
    <w:basedOn w:val="a0"/>
    <w:link w:val="4"/>
    <w:rsid w:val="00161532"/>
    <w:rPr>
      <w:rFonts w:ascii="Times New Roman" w:eastAsia="Times New Roman" w:hAnsi="Times New Roman" w:cs="Times New Roman"/>
      <w:i/>
      <w:iCs/>
    </w:rPr>
  </w:style>
  <w:style w:type="character" w:customStyle="1" w:styleId="50">
    <w:name w:val="Заголовок 5 Знак"/>
    <w:basedOn w:val="a0"/>
    <w:link w:val="5"/>
    <w:rsid w:val="00161532"/>
    <w:rPr>
      <w:rFonts w:ascii="Times New Roman" w:eastAsia="Times New Roman" w:hAnsi="Times New Roman" w:cs="Times New Roman"/>
      <w:b/>
      <w:sz w:val="20"/>
      <w:szCs w:val="20"/>
      <w:u w:val="single"/>
    </w:rPr>
  </w:style>
  <w:style w:type="character" w:customStyle="1" w:styleId="60">
    <w:name w:val="Заголовок 6 Знак"/>
    <w:basedOn w:val="a0"/>
    <w:link w:val="6"/>
    <w:rsid w:val="00161532"/>
    <w:rPr>
      <w:rFonts w:ascii="Times New Roman" w:eastAsia="Times New Roman" w:hAnsi="Times New Roman" w:cs="Times New Roman"/>
      <w:b/>
      <w:sz w:val="20"/>
      <w:szCs w:val="20"/>
      <w:u w:val="single"/>
    </w:rPr>
  </w:style>
  <w:style w:type="character" w:customStyle="1" w:styleId="70">
    <w:name w:val="Заголовок 7 Знак"/>
    <w:basedOn w:val="a0"/>
    <w:link w:val="7"/>
    <w:rsid w:val="00161532"/>
    <w:rPr>
      <w:rFonts w:ascii="Times New Roman" w:eastAsia="Times New Roman" w:hAnsi="Times New Roman" w:cs="Times New Roman"/>
      <w:b/>
      <w:sz w:val="20"/>
      <w:szCs w:val="20"/>
    </w:rPr>
  </w:style>
  <w:style w:type="character" w:customStyle="1" w:styleId="80">
    <w:name w:val="Заголовок 8 Знак"/>
    <w:basedOn w:val="a0"/>
    <w:link w:val="8"/>
    <w:rsid w:val="00161532"/>
    <w:rPr>
      <w:rFonts w:ascii="Times New Roman" w:eastAsia="Times New Roman" w:hAnsi="Times New Roman" w:cs="Times New Roman"/>
      <w:iCs/>
      <w:sz w:val="28"/>
      <w:szCs w:val="20"/>
    </w:rPr>
  </w:style>
  <w:style w:type="character" w:customStyle="1" w:styleId="90">
    <w:name w:val="Заголовок 9 Знак"/>
    <w:basedOn w:val="a0"/>
    <w:link w:val="9"/>
    <w:rsid w:val="00161532"/>
    <w:rPr>
      <w:rFonts w:ascii="Arial" w:eastAsia="Times New Roman" w:hAnsi="Arial" w:cs="Times New Roman"/>
      <w:lang w:eastAsia="zh-CN"/>
    </w:rPr>
  </w:style>
  <w:style w:type="character" w:styleId="ae">
    <w:name w:val="page number"/>
    <w:basedOn w:val="a0"/>
    <w:rsid w:val="00161532"/>
  </w:style>
  <w:style w:type="character" w:styleId="af">
    <w:name w:val="line number"/>
    <w:rsid w:val="00161532"/>
  </w:style>
  <w:style w:type="paragraph" w:styleId="af0">
    <w:name w:val="Normal (Web)"/>
    <w:basedOn w:val="a"/>
    <w:rsid w:val="00161532"/>
    <w:pPr>
      <w:spacing w:before="100" w:beforeAutospacing="1" w:after="100" w:afterAutospacing="1"/>
    </w:pPr>
  </w:style>
  <w:style w:type="table" w:styleId="af1">
    <w:name w:val="Table Grid"/>
    <w:basedOn w:val="a1"/>
    <w:rsid w:val="001615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161532"/>
    <w:rPr>
      <w:rFonts w:ascii="Tahoma" w:hAnsi="Tahoma"/>
      <w:sz w:val="16"/>
      <w:szCs w:val="16"/>
    </w:rPr>
  </w:style>
  <w:style w:type="character" w:customStyle="1" w:styleId="af3">
    <w:name w:val="Текст выноски Знак"/>
    <w:basedOn w:val="a0"/>
    <w:link w:val="af2"/>
    <w:rsid w:val="00161532"/>
    <w:rPr>
      <w:rFonts w:ascii="Tahoma" w:eastAsia="Times New Roman" w:hAnsi="Tahoma" w:cs="Times New Roman"/>
      <w:sz w:val="16"/>
      <w:szCs w:val="16"/>
    </w:rPr>
  </w:style>
  <w:style w:type="character" w:customStyle="1" w:styleId="af4">
    <w:name w:val="Основной текст Знак"/>
    <w:basedOn w:val="a0"/>
    <w:link w:val="af5"/>
    <w:rsid w:val="00161532"/>
    <w:rPr>
      <w:rFonts w:ascii="Times New Roman" w:eastAsia="Times New Roman" w:hAnsi="Times New Roman" w:cs="Times New Roman"/>
      <w:sz w:val="20"/>
      <w:szCs w:val="20"/>
      <w:lang w:eastAsia="ru-RU"/>
    </w:rPr>
  </w:style>
  <w:style w:type="paragraph" w:styleId="af5">
    <w:name w:val="Body Text"/>
    <w:basedOn w:val="a"/>
    <w:link w:val="af4"/>
    <w:rsid w:val="00161532"/>
    <w:pPr>
      <w:tabs>
        <w:tab w:val="left" w:pos="1980"/>
        <w:tab w:val="left" w:pos="2160"/>
        <w:tab w:val="left" w:pos="3060"/>
        <w:tab w:val="left" w:pos="3420"/>
      </w:tabs>
      <w:jc w:val="both"/>
    </w:pPr>
    <w:rPr>
      <w:sz w:val="20"/>
      <w:szCs w:val="20"/>
    </w:rPr>
  </w:style>
  <w:style w:type="character" w:customStyle="1" w:styleId="13">
    <w:name w:val="Основной текст Знак1"/>
    <w:basedOn w:val="a0"/>
    <w:link w:val="af5"/>
    <w:uiPriority w:val="99"/>
    <w:semiHidden/>
    <w:rsid w:val="00161532"/>
    <w:rPr>
      <w:rFonts w:ascii="Times New Roman" w:eastAsia="Times New Roman" w:hAnsi="Times New Roman" w:cs="Times New Roman"/>
      <w:sz w:val="24"/>
      <w:szCs w:val="24"/>
      <w:lang w:eastAsia="ru-RU"/>
    </w:rPr>
  </w:style>
  <w:style w:type="character" w:customStyle="1" w:styleId="22">
    <w:name w:val="Основной текст 2 Знак"/>
    <w:link w:val="23"/>
    <w:rsid w:val="00161532"/>
    <w:rPr>
      <w:iCs/>
      <w:sz w:val="24"/>
    </w:rPr>
  </w:style>
  <w:style w:type="paragraph" w:styleId="23">
    <w:name w:val="Body Text 2"/>
    <w:basedOn w:val="a"/>
    <w:link w:val="22"/>
    <w:rsid w:val="00161532"/>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0"/>
    <w:link w:val="23"/>
    <w:uiPriority w:val="99"/>
    <w:semiHidden/>
    <w:rsid w:val="00161532"/>
    <w:rPr>
      <w:rFonts w:ascii="Times New Roman" w:eastAsia="Times New Roman" w:hAnsi="Times New Roman" w:cs="Times New Roman"/>
      <w:sz w:val="24"/>
      <w:szCs w:val="24"/>
      <w:lang w:eastAsia="ru-RU"/>
    </w:rPr>
  </w:style>
  <w:style w:type="character" w:customStyle="1" w:styleId="af6">
    <w:name w:val="Название Знак"/>
    <w:link w:val="af7"/>
    <w:rsid w:val="00161532"/>
    <w:rPr>
      <w:sz w:val="28"/>
    </w:rPr>
  </w:style>
  <w:style w:type="paragraph" w:styleId="af7">
    <w:name w:val="Title"/>
    <w:basedOn w:val="a"/>
    <w:link w:val="af6"/>
    <w:qFormat/>
    <w:rsid w:val="00161532"/>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0"/>
    <w:link w:val="af7"/>
    <w:uiPriority w:val="10"/>
    <w:rsid w:val="00161532"/>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Body Text Indent"/>
    <w:basedOn w:val="a"/>
    <w:link w:val="af9"/>
    <w:rsid w:val="00161532"/>
    <w:pPr>
      <w:spacing w:after="120"/>
      <w:ind w:left="283"/>
    </w:pPr>
  </w:style>
  <w:style w:type="character" w:customStyle="1" w:styleId="af9">
    <w:name w:val="Основной текст с отступом Знак"/>
    <w:basedOn w:val="a0"/>
    <w:link w:val="af8"/>
    <w:rsid w:val="00161532"/>
    <w:rPr>
      <w:rFonts w:ascii="Times New Roman" w:eastAsia="Times New Roman" w:hAnsi="Times New Roman" w:cs="Times New Roman"/>
      <w:sz w:val="24"/>
      <w:szCs w:val="24"/>
    </w:rPr>
  </w:style>
  <w:style w:type="paragraph" w:customStyle="1" w:styleId="Standard">
    <w:name w:val="Standard"/>
    <w:rsid w:val="0016153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161532"/>
    <w:pPr>
      <w:suppressLineNumbers/>
    </w:pPr>
  </w:style>
  <w:style w:type="character" w:customStyle="1" w:styleId="blk">
    <w:name w:val="blk"/>
    <w:basedOn w:val="a0"/>
    <w:rsid w:val="00161532"/>
  </w:style>
  <w:style w:type="paragraph" w:customStyle="1" w:styleId="afa">
    <w:name w:val="реквизитПодпись"/>
    <w:basedOn w:val="a"/>
    <w:rsid w:val="00161532"/>
    <w:pPr>
      <w:tabs>
        <w:tab w:val="left" w:pos="6804"/>
      </w:tabs>
      <w:spacing w:before="360"/>
    </w:pPr>
    <w:rPr>
      <w:szCs w:val="20"/>
    </w:rPr>
  </w:style>
  <w:style w:type="paragraph" w:customStyle="1" w:styleId="pboth">
    <w:name w:val="pboth"/>
    <w:basedOn w:val="a"/>
    <w:rsid w:val="00161532"/>
    <w:pPr>
      <w:spacing w:before="100" w:beforeAutospacing="1" w:after="100" w:afterAutospacing="1"/>
    </w:pPr>
  </w:style>
  <w:style w:type="paragraph" w:customStyle="1" w:styleId="Textbody">
    <w:name w:val="Text body"/>
    <w:basedOn w:val="a"/>
    <w:rsid w:val="00161532"/>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
    <w:rsid w:val="00161532"/>
    <w:pPr>
      <w:ind w:left="720"/>
      <w:contextualSpacing/>
    </w:pPr>
    <w:rPr>
      <w:rFonts w:eastAsia="Calibri"/>
      <w:sz w:val="20"/>
      <w:szCs w:val="20"/>
    </w:rPr>
  </w:style>
  <w:style w:type="paragraph" w:customStyle="1" w:styleId="Iniiaiieoaeno2">
    <w:name w:val="Iniiaiie oaeno 2"/>
    <w:basedOn w:val="a"/>
    <w:rsid w:val="00161532"/>
    <w:pPr>
      <w:widowControl w:val="0"/>
      <w:ind w:firstLine="720"/>
      <w:jc w:val="both"/>
    </w:pPr>
    <w:rPr>
      <w:sz w:val="28"/>
      <w:szCs w:val="20"/>
    </w:rPr>
  </w:style>
  <w:style w:type="paragraph" w:styleId="31">
    <w:name w:val="Body Text 3"/>
    <w:basedOn w:val="a"/>
    <w:link w:val="32"/>
    <w:rsid w:val="00161532"/>
    <w:pPr>
      <w:jc w:val="both"/>
    </w:pPr>
    <w:rPr>
      <w:sz w:val="28"/>
      <w:szCs w:val="20"/>
    </w:rPr>
  </w:style>
  <w:style w:type="character" w:customStyle="1" w:styleId="32">
    <w:name w:val="Основной текст 3 Знак"/>
    <w:basedOn w:val="a0"/>
    <w:link w:val="31"/>
    <w:rsid w:val="00161532"/>
    <w:rPr>
      <w:rFonts w:ascii="Times New Roman" w:eastAsia="Times New Roman" w:hAnsi="Times New Roman" w:cs="Times New Roman"/>
      <w:sz w:val="28"/>
      <w:szCs w:val="20"/>
    </w:rPr>
  </w:style>
  <w:style w:type="paragraph" w:styleId="25">
    <w:name w:val="Body Text Indent 2"/>
    <w:basedOn w:val="a"/>
    <w:link w:val="26"/>
    <w:rsid w:val="00161532"/>
    <w:pPr>
      <w:spacing w:after="120" w:line="480" w:lineRule="auto"/>
      <w:ind w:left="283"/>
    </w:pPr>
  </w:style>
  <w:style w:type="character" w:customStyle="1" w:styleId="26">
    <w:name w:val="Основной текст с отступом 2 Знак"/>
    <w:basedOn w:val="a0"/>
    <w:link w:val="25"/>
    <w:rsid w:val="00161532"/>
    <w:rPr>
      <w:rFonts w:ascii="Times New Roman" w:eastAsia="Times New Roman" w:hAnsi="Times New Roman" w:cs="Times New Roman"/>
      <w:sz w:val="24"/>
      <w:szCs w:val="24"/>
    </w:rPr>
  </w:style>
  <w:style w:type="paragraph" w:customStyle="1" w:styleId="15">
    <w:name w:val="Знак Знак Знак1"/>
    <w:basedOn w:val="a"/>
    <w:rsid w:val="00161532"/>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161532"/>
    <w:pPr>
      <w:ind w:firstLine="900"/>
      <w:jc w:val="both"/>
    </w:pPr>
    <w:rPr>
      <w:b/>
    </w:rPr>
  </w:style>
  <w:style w:type="character" w:customStyle="1" w:styleId="34">
    <w:name w:val="Основной текст с отступом 3 Знак"/>
    <w:basedOn w:val="a0"/>
    <w:link w:val="33"/>
    <w:rsid w:val="00161532"/>
    <w:rPr>
      <w:rFonts w:ascii="Times New Roman" w:eastAsia="Times New Roman" w:hAnsi="Times New Roman" w:cs="Times New Roman"/>
      <w:b/>
      <w:sz w:val="24"/>
      <w:szCs w:val="24"/>
    </w:rPr>
  </w:style>
  <w:style w:type="paragraph" w:customStyle="1" w:styleId="afb">
    <w:name w:val="Знак Знак Знак"/>
    <w:basedOn w:val="a"/>
    <w:rsid w:val="00161532"/>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w:basedOn w:val="a"/>
    <w:rsid w:val="00161532"/>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Знак"/>
    <w:basedOn w:val="a"/>
    <w:rsid w:val="00161532"/>
    <w:pPr>
      <w:spacing w:after="160" w:line="240" w:lineRule="exact"/>
    </w:pPr>
    <w:rPr>
      <w:rFonts w:ascii="Verdana" w:hAnsi="Verdana"/>
      <w:sz w:val="20"/>
      <w:szCs w:val="20"/>
      <w:lang w:val="en-US" w:eastAsia="en-US"/>
    </w:rPr>
  </w:style>
  <w:style w:type="paragraph" w:customStyle="1" w:styleId="18">
    <w:name w:val="Знак Знак Знак1 Знак"/>
    <w:basedOn w:val="a"/>
    <w:rsid w:val="00161532"/>
    <w:pPr>
      <w:spacing w:after="160" w:line="240" w:lineRule="exact"/>
    </w:pPr>
    <w:rPr>
      <w:rFonts w:ascii="Verdana" w:hAnsi="Verdana"/>
      <w:sz w:val="20"/>
      <w:szCs w:val="20"/>
      <w:lang w:val="en-US" w:eastAsia="en-US"/>
    </w:rPr>
  </w:style>
  <w:style w:type="character" w:customStyle="1" w:styleId="z-html">
    <w:name w:val="z-html"/>
    <w:basedOn w:val="a0"/>
    <w:rsid w:val="00161532"/>
  </w:style>
  <w:style w:type="character" w:styleId="afc">
    <w:name w:val="Strong"/>
    <w:uiPriority w:val="99"/>
    <w:qFormat/>
    <w:rsid w:val="00161532"/>
    <w:rPr>
      <w:b/>
      <w:bCs/>
    </w:rPr>
  </w:style>
  <w:style w:type="paragraph" w:customStyle="1" w:styleId="ConsPlusNonformat">
    <w:name w:val="ConsPlusNonformat"/>
    <w:rsid w:val="001615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lock Text"/>
    <w:basedOn w:val="a"/>
    <w:rsid w:val="00161532"/>
    <w:pPr>
      <w:shd w:val="clear" w:color="auto" w:fill="FFFFFF"/>
      <w:spacing w:line="298" w:lineRule="exact"/>
      <w:ind w:left="45" w:right="45" w:firstLine="805"/>
      <w:jc w:val="both"/>
    </w:pPr>
    <w:rPr>
      <w:szCs w:val="20"/>
    </w:rPr>
  </w:style>
  <w:style w:type="character" w:customStyle="1" w:styleId="apple-converted-space">
    <w:name w:val="apple-converted-space"/>
    <w:basedOn w:val="a0"/>
    <w:rsid w:val="00161532"/>
  </w:style>
  <w:style w:type="paragraph" w:customStyle="1" w:styleId="s1">
    <w:name w:val="s_1"/>
    <w:basedOn w:val="a"/>
    <w:rsid w:val="00161532"/>
    <w:pPr>
      <w:spacing w:before="100" w:beforeAutospacing="1" w:after="100" w:afterAutospacing="1"/>
    </w:pPr>
  </w:style>
  <w:style w:type="paragraph" w:styleId="HTML">
    <w:name w:val="HTML Preformatted"/>
    <w:basedOn w:val="a"/>
    <w:link w:val="HTML0"/>
    <w:unhideWhenUsed/>
    <w:rsid w:val="0016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0"/>
    <w:link w:val="HTML"/>
    <w:rsid w:val="00161532"/>
    <w:rPr>
      <w:rFonts w:ascii="Courier New" w:eastAsia="Calibri" w:hAnsi="Courier New" w:cs="Times New Roman"/>
      <w:sz w:val="20"/>
      <w:szCs w:val="20"/>
    </w:rPr>
  </w:style>
  <w:style w:type="paragraph" w:customStyle="1" w:styleId="ConsPlusCell">
    <w:name w:val="ConsPlusCell"/>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615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161532"/>
    <w:rPr>
      <w:rFonts w:ascii="Times New Roman" w:hAnsi="Times New Roman" w:cs="Times New Roman" w:hint="default"/>
      <w:sz w:val="26"/>
      <w:szCs w:val="26"/>
    </w:rPr>
  </w:style>
  <w:style w:type="paragraph" w:customStyle="1" w:styleId="Style6">
    <w:name w:val="Style6"/>
    <w:basedOn w:val="a"/>
    <w:uiPriority w:val="99"/>
    <w:rsid w:val="00161532"/>
    <w:pPr>
      <w:widowControl w:val="0"/>
      <w:autoSpaceDE w:val="0"/>
      <w:autoSpaceDN w:val="0"/>
      <w:adjustRightInd w:val="0"/>
      <w:spacing w:line="320" w:lineRule="exact"/>
    </w:pPr>
  </w:style>
  <w:style w:type="paragraph" w:customStyle="1" w:styleId="Style7">
    <w:name w:val="Style7"/>
    <w:basedOn w:val="a"/>
    <w:uiPriority w:val="99"/>
    <w:rsid w:val="00161532"/>
    <w:pPr>
      <w:widowControl w:val="0"/>
      <w:autoSpaceDE w:val="0"/>
      <w:autoSpaceDN w:val="0"/>
      <w:adjustRightInd w:val="0"/>
      <w:spacing w:line="320" w:lineRule="exact"/>
      <w:ind w:firstLine="557"/>
      <w:jc w:val="both"/>
    </w:pPr>
  </w:style>
  <w:style w:type="paragraph" w:customStyle="1" w:styleId="Style9">
    <w:name w:val="Style9"/>
    <w:basedOn w:val="a"/>
    <w:uiPriority w:val="99"/>
    <w:rsid w:val="00161532"/>
    <w:pPr>
      <w:widowControl w:val="0"/>
      <w:autoSpaceDE w:val="0"/>
      <w:autoSpaceDN w:val="0"/>
      <w:adjustRightInd w:val="0"/>
      <w:spacing w:line="322" w:lineRule="exact"/>
      <w:ind w:firstLine="202"/>
      <w:jc w:val="both"/>
    </w:pPr>
  </w:style>
  <w:style w:type="paragraph" w:customStyle="1" w:styleId="Style2">
    <w:name w:val="Style2"/>
    <w:basedOn w:val="a"/>
    <w:uiPriority w:val="99"/>
    <w:rsid w:val="00161532"/>
    <w:pPr>
      <w:widowControl w:val="0"/>
      <w:autoSpaceDE w:val="0"/>
      <w:autoSpaceDN w:val="0"/>
      <w:adjustRightInd w:val="0"/>
    </w:pPr>
  </w:style>
  <w:style w:type="character" w:customStyle="1" w:styleId="FontStyle11">
    <w:name w:val="Font Style11"/>
    <w:uiPriority w:val="99"/>
    <w:rsid w:val="00161532"/>
    <w:rPr>
      <w:rFonts w:ascii="Times New Roman" w:hAnsi="Times New Roman" w:cs="Times New Roman" w:hint="default"/>
      <w:sz w:val="28"/>
      <w:szCs w:val="28"/>
    </w:rPr>
  </w:style>
  <w:style w:type="paragraph" w:customStyle="1" w:styleId="afe">
    <w:name w:val="Базовый"/>
    <w:rsid w:val="00161532"/>
    <w:pPr>
      <w:suppressAutoHyphens/>
    </w:pPr>
    <w:rPr>
      <w:rFonts w:ascii="Calibri" w:eastAsia="DejaVu Sans" w:hAnsi="Calibri" w:cs="Calibri"/>
      <w:color w:val="00000A"/>
    </w:rPr>
  </w:style>
  <w:style w:type="paragraph" w:styleId="aff">
    <w:name w:val="endnote text"/>
    <w:basedOn w:val="a"/>
    <w:link w:val="aff0"/>
    <w:uiPriority w:val="99"/>
    <w:rsid w:val="00161532"/>
    <w:pPr>
      <w:autoSpaceDE w:val="0"/>
      <w:autoSpaceDN w:val="0"/>
    </w:pPr>
    <w:rPr>
      <w:sz w:val="20"/>
      <w:szCs w:val="20"/>
    </w:rPr>
  </w:style>
  <w:style w:type="character" w:customStyle="1" w:styleId="aff0">
    <w:name w:val="Текст концевой сноски Знак"/>
    <w:basedOn w:val="a0"/>
    <w:link w:val="aff"/>
    <w:uiPriority w:val="99"/>
    <w:rsid w:val="00161532"/>
    <w:rPr>
      <w:rFonts w:ascii="Times New Roman" w:eastAsia="Times New Roman" w:hAnsi="Times New Roman" w:cs="Times New Roman"/>
      <w:sz w:val="20"/>
      <w:szCs w:val="20"/>
      <w:lang w:eastAsia="ru-RU"/>
    </w:rPr>
  </w:style>
  <w:style w:type="character" w:styleId="aff1">
    <w:name w:val="endnote reference"/>
    <w:uiPriority w:val="99"/>
    <w:rsid w:val="00161532"/>
    <w:rPr>
      <w:rFonts w:cs="Times New Roman"/>
      <w:vertAlign w:val="superscript"/>
    </w:rPr>
  </w:style>
  <w:style w:type="character" w:customStyle="1" w:styleId="s10">
    <w:name w:val="s_10"/>
    <w:rsid w:val="00161532"/>
    <w:rPr>
      <w:rFonts w:cs="Times New Roman"/>
    </w:rPr>
  </w:style>
  <w:style w:type="paragraph" w:customStyle="1" w:styleId="indent1">
    <w:name w:val="indent_1"/>
    <w:basedOn w:val="a"/>
    <w:rsid w:val="00161532"/>
    <w:pPr>
      <w:spacing w:before="100" w:beforeAutospacing="1" w:after="100" w:afterAutospacing="1"/>
    </w:pPr>
  </w:style>
  <w:style w:type="paragraph" w:customStyle="1" w:styleId="s16">
    <w:name w:val="s_16"/>
    <w:basedOn w:val="a"/>
    <w:rsid w:val="00161532"/>
    <w:pPr>
      <w:spacing w:before="100" w:beforeAutospacing="1" w:after="100" w:afterAutospacing="1"/>
    </w:pPr>
  </w:style>
  <w:style w:type="paragraph" w:customStyle="1" w:styleId="formattext0">
    <w:name w:val="formattext"/>
    <w:basedOn w:val="a"/>
    <w:rsid w:val="00161532"/>
    <w:pPr>
      <w:spacing w:before="100" w:beforeAutospacing="1" w:after="100" w:afterAutospacing="1"/>
    </w:pPr>
  </w:style>
  <w:style w:type="paragraph" w:customStyle="1" w:styleId="TableParagraph">
    <w:name w:val="Table Paragraph"/>
    <w:basedOn w:val="a"/>
    <w:uiPriority w:val="1"/>
    <w:qFormat/>
    <w:rsid w:val="00161532"/>
    <w:pPr>
      <w:widowControl w:val="0"/>
      <w:autoSpaceDE w:val="0"/>
      <w:autoSpaceDN w:val="0"/>
    </w:pPr>
    <w:rPr>
      <w:sz w:val="22"/>
      <w:szCs w:val="22"/>
    </w:rPr>
  </w:style>
  <w:style w:type="paragraph" w:styleId="aff2">
    <w:name w:val="footnote text"/>
    <w:basedOn w:val="a"/>
    <w:link w:val="aff3"/>
    <w:rsid w:val="00161532"/>
    <w:rPr>
      <w:sz w:val="20"/>
      <w:szCs w:val="20"/>
    </w:rPr>
  </w:style>
  <w:style w:type="character" w:customStyle="1" w:styleId="aff3">
    <w:name w:val="Текст сноски Знак"/>
    <w:basedOn w:val="a0"/>
    <w:link w:val="aff2"/>
    <w:rsid w:val="00161532"/>
    <w:rPr>
      <w:rFonts w:ascii="Times New Roman" w:eastAsia="Times New Roman" w:hAnsi="Times New Roman" w:cs="Times New Roman"/>
      <w:sz w:val="20"/>
      <w:szCs w:val="20"/>
      <w:lang w:eastAsia="ru-RU"/>
    </w:rPr>
  </w:style>
  <w:style w:type="character" w:styleId="aff4">
    <w:name w:val="footnote reference"/>
    <w:rsid w:val="00161532"/>
    <w:rPr>
      <w:vertAlign w:val="superscript"/>
    </w:rPr>
  </w:style>
  <w:style w:type="paragraph" w:customStyle="1" w:styleId="aj">
    <w:name w:val="_aj"/>
    <w:basedOn w:val="a"/>
    <w:rsid w:val="00161532"/>
    <w:pPr>
      <w:spacing w:before="100" w:beforeAutospacing="1" w:after="100" w:afterAutospacing="1"/>
    </w:pPr>
  </w:style>
  <w:style w:type="paragraph" w:customStyle="1" w:styleId="consnormal0">
    <w:name w:val="consnormal"/>
    <w:basedOn w:val="a"/>
    <w:rsid w:val="00161532"/>
    <w:pPr>
      <w:spacing w:before="100" w:beforeAutospacing="1" w:after="100" w:afterAutospacing="1"/>
    </w:pPr>
  </w:style>
  <w:style w:type="paragraph" w:customStyle="1" w:styleId="s13">
    <w:name w:val="s_13"/>
    <w:basedOn w:val="a"/>
    <w:rsid w:val="00161532"/>
    <w:pPr>
      <w:ind w:firstLine="720"/>
    </w:pPr>
    <w:rPr>
      <w:rFonts w:eastAsia="Calibri"/>
      <w:sz w:val="18"/>
      <w:szCs w:val="18"/>
    </w:rPr>
  </w:style>
  <w:style w:type="character" w:customStyle="1" w:styleId="aff5">
    <w:name w:val="Гипертекстовая ссылка"/>
    <w:uiPriority w:val="99"/>
    <w:rsid w:val="00161532"/>
    <w:rPr>
      <w:color w:val="106BBE"/>
    </w:rPr>
  </w:style>
  <w:style w:type="paragraph" w:customStyle="1" w:styleId="aff6">
    <w:name w:val="Заголовок статьи"/>
    <w:basedOn w:val="a"/>
    <w:next w:val="a"/>
    <w:uiPriority w:val="99"/>
    <w:rsid w:val="00161532"/>
    <w:pPr>
      <w:widowControl w:val="0"/>
      <w:autoSpaceDE w:val="0"/>
      <w:autoSpaceDN w:val="0"/>
      <w:adjustRightInd w:val="0"/>
      <w:ind w:left="1612" w:hanging="892"/>
      <w:jc w:val="both"/>
    </w:pPr>
    <w:rPr>
      <w:rFonts w:ascii="Arial" w:hAnsi="Arial" w:cs="Arial"/>
    </w:rPr>
  </w:style>
  <w:style w:type="character" w:customStyle="1" w:styleId="aff7">
    <w:name w:val="Цветовое выделение"/>
    <w:uiPriority w:val="99"/>
    <w:rsid w:val="00161532"/>
    <w:rPr>
      <w:b/>
      <w:color w:val="26282F"/>
    </w:rPr>
  </w:style>
  <w:style w:type="character" w:customStyle="1" w:styleId="WW8Num6z0">
    <w:name w:val="WW8Num6z0"/>
    <w:rsid w:val="00161532"/>
    <w:rPr>
      <w:rFonts w:ascii="Symbol" w:hAnsi="Symbol" w:cs="Symbol"/>
    </w:rPr>
  </w:style>
  <w:style w:type="character" w:customStyle="1" w:styleId="WW8Num6z1">
    <w:name w:val="WW8Num6z1"/>
    <w:rsid w:val="00161532"/>
    <w:rPr>
      <w:rFonts w:ascii="Courier New" w:hAnsi="Courier New" w:cs="Courier New"/>
    </w:rPr>
  </w:style>
  <w:style w:type="character" w:customStyle="1" w:styleId="WW8Num6z2">
    <w:name w:val="WW8Num6z2"/>
    <w:rsid w:val="00161532"/>
    <w:rPr>
      <w:rFonts w:ascii="Wingdings" w:hAnsi="Wingdings" w:cs="Wingdings"/>
    </w:rPr>
  </w:style>
  <w:style w:type="character" w:customStyle="1" w:styleId="WW8Num8z0">
    <w:name w:val="WW8Num8z0"/>
    <w:rsid w:val="00161532"/>
    <w:rPr>
      <w:rFonts w:ascii="Symbol" w:hAnsi="Symbol" w:cs="Symbol"/>
    </w:rPr>
  </w:style>
  <w:style w:type="character" w:customStyle="1" w:styleId="WW8Num8z1">
    <w:name w:val="WW8Num8z1"/>
    <w:rsid w:val="00161532"/>
    <w:rPr>
      <w:rFonts w:ascii="Courier New" w:hAnsi="Courier New" w:cs="Courier New"/>
    </w:rPr>
  </w:style>
  <w:style w:type="character" w:customStyle="1" w:styleId="WW8Num8z2">
    <w:name w:val="WW8Num8z2"/>
    <w:rsid w:val="00161532"/>
    <w:rPr>
      <w:rFonts w:ascii="Wingdings" w:hAnsi="Wingdings" w:cs="Wingdings"/>
    </w:rPr>
  </w:style>
  <w:style w:type="character" w:customStyle="1" w:styleId="WW8Num9z0">
    <w:name w:val="WW8Num9z0"/>
    <w:rsid w:val="00161532"/>
    <w:rPr>
      <w:rFonts w:ascii="Symbol" w:hAnsi="Symbol" w:cs="Symbol"/>
    </w:rPr>
  </w:style>
  <w:style w:type="character" w:customStyle="1" w:styleId="WW8Num9z1">
    <w:name w:val="WW8Num9z1"/>
    <w:rsid w:val="00161532"/>
    <w:rPr>
      <w:rFonts w:ascii="Courier New" w:hAnsi="Courier New" w:cs="Courier New"/>
    </w:rPr>
  </w:style>
  <w:style w:type="character" w:customStyle="1" w:styleId="WW8Num9z2">
    <w:name w:val="WW8Num9z2"/>
    <w:rsid w:val="00161532"/>
    <w:rPr>
      <w:rFonts w:ascii="Wingdings" w:hAnsi="Wingdings" w:cs="Wingdings"/>
    </w:rPr>
  </w:style>
  <w:style w:type="character" w:customStyle="1" w:styleId="WW8Num11z0">
    <w:name w:val="WW8Num11z0"/>
    <w:rsid w:val="00161532"/>
    <w:rPr>
      <w:rFonts w:ascii="Symbol" w:hAnsi="Symbol" w:cs="Symbol"/>
    </w:rPr>
  </w:style>
  <w:style w:type="character" w:customStyle="1" w:styleId="WW8Num11z1">
    <w:name w:val="WW8Num11z1"/>
    <w:rsid w:val="00161532"/>
    <w:rPr>
      <w:rFonts w:ascii="Courier New" w:hAnsi="Courier New" w:cs="Courier New"/>
    </w:rPr>
  </w:style>
  <w:style w:type="character" w:customStyle="1" w:styleId="WW8Num11z2">
    <w:name w:val="WW8Num11z2"/>
    <w:rsid w:val="00161532"/>
    <w:rPr>
      <w:rFonts w:ascii="Wingdings" w:hAnsi="Wingdings" w:cs="Wingdings"/>
    </w:rPr>
  </w:style>
  <w:style w:type="character" w:customStyle="1" w:styleId="WW8Num12z0">
    <w:name w:val="WW8Num12z0"/>
    <w:rsid w:val="00161532"/>
    <w:rPr>
      <w:rFonts w:ascii="Symbol" w:hAnsi="Symbol" w:cs="Symbol"/>
    </w:rPr>
  </w:style>
  <w:style w:type="character" w:customStyle="1" w:styleId="WW8Num12z1">
    <w:name w:val="WW8Num12z1"/>
    <w:rsid w:val="00161532"/>
    <w:rPr>
      <w:rFonts w:ascii="Courier New" w:hAnsi="Courier New" w:cs="Courier New"/>
    </w:rPr>
  </w:style>
  <w:style w:type="character" w:customStyle="1" w:styleId="WW8Num12z2">
    <w:name w:val="WW8Num12z2"/>
    <w:rsid w:val="00161532"/>
    <w:rPr>
      <w:rFonts w:ascii="Wingdings" w:hAnsi="Wingdings" w:cs="Wingdings"/>
    </w:rPr>
  </w:style>
  <w:style w:type="character" w:customStyle="1" w:styleId="WW8Num14z0">
    <w:name w:val="WW8Num14z0"/>
    <w:rsid w:val="00161532"/>
    <w:rPr>
      <w:rFonts w:ascii="Symbol" w:hAnsi="Symbol" w:cs="Symbol"/>
    </w:rPr>
  </w:style>
  <w:style w:type="character" w:customStyle="1" w:styleId="WW8Num14z1">
    <w:name w:val="WW8Num14z1"/>
    <w:rsid w:val="00161532"/>
    <w:rPr>
      <w:rFonts w:ascii="Courier New" w:hAnsi="Courier New" w:cs="Courier New"/>
    </w:rPr>
  </w:style>
  <w:style w:type="character" w:customStyle="1" w:styleId="WW8Num14z2">
    <w:name w:val="WW8Num14z2"/>
    <w:rsid w:val="00161532"/>
    <w:rPr>
      <w:rFonts w:ascii="Wingdings" w:hAnsi="Wingdings" w:cs="Wingdings"/>
    </w:rPr>
  </w:style>
  <w:style w:type="character" w:customStyle="1" w:styleId="WW8Num17z0">
    <w:name w:val="WW8Num17z0"/>
    <w:rsid w:val="00161532"/>
    <w:rPr>
      <w:lang w:val="en-US"/>
    </w:rPr>
  </w:style>
  <w:style w:type="character" w:customStyle="1" w:styleId="WW8Num21z0">
    <w:name w:val="WW8Num21z0"/>
    <w:rsid w:val="00161532"/>
    <w:rPr>
      <w:rFonts w:ascii="Symbol" w:hAnsi="Symbol" w:cs="Symbol"/>
    </w:rPr>
  </w:style>
  <w:style w:type="character" w:customStyle="1" w:styleId="WW8Num21z1">
    <w:name w:val="WW8Num21z1"/>
    <w:rsid w:val="00161532"/>
    <w:rPr>
      <w:rFonts w:ascii="Courier New" w:hAnsi="Courier New" w:cs="Courier New"/>
    </w:rPr>
  </w:style>
  <w:style w:type="character" w:customStyle="1" w:styleId="WW8Num21z2">
    <w:name w:val="WW8Num21z2"/>
    <w:rsid w:val="00161532"/>
    <w:rPr>
      <w:rFonts w:ascii="Wingdings" w:hAnsi="Wingdings" w:cs="Wingdings"/>
    </w:rPr>
  </w:style>
  <w:style w:type="character" w:customStyle="1" w:styleId="WW8Num23z1">
    <w:name w:val="WW8Num23z1"/>
    <w:rsid w:val="00161532"/>
    <w:rPr>
      <w:rFonts w:ascii="Symbol" w:hAnsi="Symbol" w:cs="Symbol"/>
    </w:rPr>
  </w:style>
  <w:style w:type="character" w:customStyle="1" w:styleId="WW8Num25z0">
    <w:name w:val="WW8Num25z0"/>
    <w:rsid w:val="00161532"/>
    <w:rPr>
      <w:rFonts w:ascii="Symbol" w:hAnsi="Symbol" w:cs="Symbol"/>
    </w:rPr>
  </w:style>
  <w:style w:type="character" w:customStyle="1" w:styleId="WW8Num25z1">
    <w:name w:val="WW8Num25z1"/>
    <w:rsid w:val="00161532"/>
    <w:rPr>
      <w:rFonts w:ascii="Courier New" w:hAnsi="Courier New" w:cs="Courier New"/>
    </w:rPr>
  </w:style>
  <w:style w:type="character" w:customStyle="1" w:styleId="WW8Num25z2">
    <w:name w:val="WW8Num25z2"/>
    <w:rsid w:val="00161532"/>
    <w:rPr>
      <w:rFonts w:ascii="Wingdings" w:hAnsi="Wingdings" w:cs="Wingdings"/>
    </w:rPr>
  </w:style>
  <w:style w:type="character" w:customStyle="1" w:styleId="WW8Num28z0">
    <w:name w:val="WW8Num28z0"/>
    <w:rsid w:val="00161532"/>
    <w:rPr>
      <w:rFonts w:ascii="Symbol" w:hAnsi="Symbol" w:cs="Symbol"/>
    </w:rPr>
  </w:style>
  <w:style w:type="character" w:customStyle="1" w:styleId="WW8Num28z1">
    <w:name w:val="WW8Num28z1"/>
    <w:rsid w:val="00161532"/>
    <w:rPr>
      <w:rFonts w:ascii="Courier New" w:hAnsi="Courier New" w:cs="Courier New"/>
    </w:rPr>
  </w:style>
  <w:style w:type="character" w:customStyle="1" w:styleId="WW8Num28z2">
    <w:name w:val="WW8Num28z2"/>
    <w:rsid w:val="00161532"/>
    <w:rPr>
      <w:rFonts w:ascii="Wingdings" w:hAnsi="Wingdings" w:cs="Wingdings"/>
    </w:rPr>
  </w:style>
  <w:style w:type="character" w:customStyle="1" w:styleId="19">
    <w:name w:val="Основной шрифт абзаца1"/>
    <w:rsid w:val="00161532"/>
  </w:style>
  <w:style w:type="character" w:customStyle="1" w:styleId="aff8">
    <w:name w:val="Знак Знак"/>
    <w:rsid w:val="00161532"/>
    <w:rPr>
      <w:rFonts w:ascii="Arial" w:hAnsi="Arial" w:cs="Arial"/>
      <w:b/>
      <w:bCs/>
      <w:i/>
      <w:iCs/>
      <w:sz w:val="28"/>
      <w:szCs w:val="28"/>
      <w:lang w:val="ru-RU" w:bidi="ar-SA"/>
    </w:rPr>
  </w:style>
  <w:style w:type="character" w:customStyle="1" w:styleId="1a">
    <w:name w:val="Знак примечания1"/>
    <w:rsid w:val="00161532"/>
    <w:rPr>
      <w:sz w:val="16"/>
      <w:szCs w:val="16"/>
    </w:rPr>
  </w:style>
  <w:style w:type="character" w:styleId="aff9">
    <w:name w:val="FollowedHyperlink"/>
    <w:rsid w:val="00161532"/>
    <w:rPr>
      <w:color w:val="800080"/>
      <w:u w:val="single"/>
    </w:rPr>
  </w:style>
  <w:style w:type="paragraph" w:customStyle="1" w:styleId="affa">
    <w:name w:val="Заголовок"/>
    <w:basedOn w:val="a"/>
    <w:next w:val="af5"/>
    <w:rsid w:val="00161532"/>
    <w:pPr>
      <w:suppressAutoHyphens/>
      <w:jc w:val="center"/>
    </w:pPr>
    <w:rPr>
      <w:b/>
      <w:lang w:eastAsia="zh-CN"/>
    </w:rPr>
  </w:style>
  <w:style w:type="paragraph" w:styleId="affb">
    <w:name w:val="List"/>
    <w:basedOn w:val="af5"/>
    <w:rsid w:val="00161532"/>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c">
    <w:name w:val="caption"/>
    <w:basedOn w:val="a"/>
    <w:qFormat/>
    <w:rsid w:val="00161532"/>
    <w:pPr>
      <w:suppressLineNumbers/>
      <w:suppressAutoHyphens/>
      <w:spacing w:before="120" w:after="120"/>
    </w:pPr>
    <w:rPr>
      <w:rFonts w:cs="Lucida Sans"/>
      <w:i/>
      <w:iCs/>
      <w:lang w:eastAsia="zh-CN"/>
    </w:rPr>
  </w:style>
  <w:style w:type="paragraph" w:customStyle="1" w:styleId="1b">
    <w:name w:val="Указатель1"/>
    <w:basedOn w:val="a"/>
    <w:rsid w:val="00161532"/>
    <w:pPr>
      <w:suppressLineNumbers/>
      <w:suppressAutoHyphens/>
    </w:pPr>
    <w:rPr>
      <w:rFonts w:cs="Lucida Sans"/>
      <w:lang w:eastAsia="zh-CN"/>
    </w:rPr>
  </w:style>
  <w:style w:type="paragraph" w:customStyle="1" w:styleId="320">
    <w:name w:val="Основной текст 32"/>
    <w:basedOn w:val="a"/>
    <w:rsid w:val="00161532"/>
    <w:pPr>
      <w:suppressAutoHyphens/>
      <w:jc w:val="center"/>
    </w:pPr>
    <w:rPr>
      <w:b/>
      <w:sz w:val="22"/>
      <w:szCs w:val="22"/>
      <w:lang w:eastAsia="zh-CN"/>
    </w:rPr>
  </w:style>
  <w:style w:type="character" w:customStyle="1" w:styleId="1c">
    <w:name w:val="Нижний колонтитул Знак1"/>
    <w:rsid w:val="00161532"/>
    <w:rPr>
      <w:sz w:val="24"/>
      <w:szCs w:val="24"/>
      <w:lang w:eastAsia="zh-CN"/>
    </w:rPr>
  </w:style>
  <w:style w:type="paragraph" w:customStyle="1" w:styleId="211">
    <w:name w:val="Основной текст с отступом 21"/>
    <w:basedOn w:val="a"/>
    <w:rsid w:val="00161532"/>
    <w:pPr>
      <w:suppressAutoHyphens/>
      <w:spacing w:after="120" w:line="480" w:lineRule="auto"/>
      <w:ind w:left="283"/>
    </w:pPr>
    <w:rPr>
      <w:lang w:eastAsia="zh-CN"/>
    </w:rPr>
  </w:style>
  <w:style w:type="paragraph" w:customStyle="1" w:styleId="310">
    <w:name w:val="Основной текст с отступом 31"/>
    <w:basedOn w:val="a"/>
    <w:rsid w:val="00161532"/>
    <w:pPr>
      <w:suppressAutoHyphens/>
      <w:ind w:firstLine="900"/>
      <w:jc w:val="both"/>
    </w:pPr>
    <w:rPr>
      <w:sz w:val="22"/>
      <w:lang w:eastAsia="zh-CN"/>
    </w:rPr>
  </w:style>
  <w:style w:type="paragraph" w:customStyle="1" w:styleId="212">
    <w:name w:val="Основной текст 21"/>
    <w:basedOn w:val="a"/>
    <w:rsid w:val="00161532"/>
    <w:pPr>
      <w:suppressAutoHyphens/>
      <w:ind w:right="4135"/>
      <w:jc w:val="both"/>
    </w:pPr>
    <w:rPr>
      <w:sz w:val="22"/>
      <w:szCs w:val="22"/>
      <w:lang w:eastAsia="zh-CN"/>
    </w:rPr>
  </w:style>
  <w:style w:type="paragraph" w:customStyle="1" w:styleId="affd">
    <w:name w:val="Знак"/>
    <w:basedOn w:val="a"/>
    <w:rsid w:val="00161532"/>
    <w:pPr>
      <w:tabs>
        <w:tab w:val="left" w:pos="360"/>
      </w:tabs>
      <w:suppressAutoHyphens/>
      <w:spacing w:after="160" w:line="240" w:lineRule="exact"/>
    </w:pPr>
    <w:rPr>
      <w:rFonts w:ascii="Verdana" w:hAnsi="Verdana" w:cs="Verdana"/>
      <w:sz w:val="20"/>
      <w:szCs w:val="20"/>
      <w:lang w:val="en-US" w:eastAsia="zh-CN"/>
    </w:rPr>
  </w:style>
  <w:style w:type="paragraph" w:customStyle="1" w:styleId="1d">
    <w:name w:val="Текст примечания1"/>
    <w:basedOn w:val="a"/>
    <w:rsid w:val="00161532"/>
    <w:pPr>
      <w:suppressAutoHyphens/>
    </w:pPr>
    <w:rPr>
      <w:sz w:val="20"/>
      <w:szCs w:val="20"/>
      <w:lang w:eastAsia="zh-CN"/>
    </w:rPr>
  </w:style>
  <w:style w:type="paragraph" w:styleId="affe">
    <w:name w:val="annotation text"/>
    <w:basedOn w:val="a"/>
    <w:link w:val="afff"/>
    <w:uiPriority w:val="99"/>
    <w:unhideWhenUsed/>
    <w:rsid w:val="00161532"/>
    <w:pPr>
      <w:suppressAutoHyphens/>
    </w:pPr>
    <w:rPr>
      <w:sz w:val="20"/>
      <w:szCs w:val="20"/>
      <w:lang w:eastAsia="zh-CN"/>
    </w:rPr>
  </w:style>
  <w:style w:type="character" w:customStyle="1" w:styleId="afff">
    <w:name w:val="Текст примечания Знак"/>
    <w:basedOn w:val="a0"/>
    <w:link w:val="affe"/>
    <w:uiPriority w:val="99"/>
    <w:rsid w:val="00161532"/>
    <w:rPr>
      <w:rFonts w:ascii="Times New Roman" w:eastAsia="Times New Roman" w:hAnsi="Times New Roman" w:cs="Times New Roman"/>
      <w:sz w:val="20"/>
      <w:szCs w:val="20"/>
      <w:lang w:eastAsia="zh-CN"/>
    </w:rPr>
  </w:style>
  <w:style w:type="paragraph" w:styleId="afff0">
    <w:name w:val="annotation subject"/>
    <w:basedOn w:val="1d"/>
    <w:next w:val="1d"/>
    <w:link w:val="afff1"/>
    <w:rsid w:val="00161532"/>
    <w:rPr>
      <w:b/>
      <w:bCs/>
    </w:rPr>
  </w:style>
  <w:style w:type="character" w:customStyle="1" w:styleId="afff1">
    <w:name w:val="Тема примечания Знак"/>
    <w:basedOn w:val="afff"/>
    <w:link w:val="afff0"/>
    <w:rsid w:val="00161532"/>
    <w:rPr>
      <w:b/>
      <w:bCs/>
    </w:rPr>
  </w:style>
  <w:style w:type="paragraph" w:customStyle="1" w:styleId="xl63">
    <w:name w:val="xl63"/>
    <w:basedOn w:val="a"/>
    <w:rsid w:val="00161532"/>
    <w:pPr>
      <w:suppressAutoHyphens/>
      <w:spacing w:before="280" w:after="280"/>
    </w:pPr>
    <w:rPr>
      <w:b/>
      <w:bCs/>
      <w:sz w:val="22"/>
      <w:szCs w:val="22"/>
      <w:lang w:eastAsia="zh-CN"/>
    </w:rPr>
  </w:style>
  <w:style w:type="paragraph" w:customStyle="1" w:styleId="xl64">
    <w:name w:val="xl64"/>
    <w:basedOn w:val="a"/>
    <w:rsid w:val="00161532"/>
    <w:pPr>
      <w:suppressAutoHyphens/>
      <w:spacing w:before="280" w:after="280"/>
    </w:pPr>
    <w:rPr>
      <w:b/>
      <w:bCs/>
      <w:sz w:val="22"/>
      <w:szCs w:val="22"/>
      <w:lang w:eastAsia="zh-CN"/>
    </w:rPr>
  </w:style>
  <w:style w:type="paragraph" w:customStyle="1" w:styleId="xl65">
    <w:name w:val="xl65"/>
    <w:basedOn w:val="a"/>
    <w:rsid w:val="00161532"/>
    <w:pPr>
      <w:suppressAutoHyphens/>
      <w:spacing w:before="280" w:after="280"/>
    </w:pPr>
    <w:rPr>
      <w:sz w:val="22"/>
      <w:szCs w:val="22"/>
      <w:lang w:eastAsia="zh-CN"/>
    </w:rPr>
  </w:style>
  <w:style w:type="paragraph" w:customStyle="1" w:styleId="xl66">
    <w:name w:val="xl66"/>
    <w:basedOn w:val="a"/>
    <w:rsid w:val="00161532"/>
    <w:pPr>
      <w:pBdr>
        <w:bottom w:val="single" w:sz="4" w:space="0" w:color="000000"/>
      </w:pBdr>
      <w:suppressAutoHyphens/>
      <w:spacing w:before="280" w:after="280"/>
    </w:pPr>
    <w:rPr>
      <w:sz w:val="22"/>
      <w:szCs w:val="22"/>
      <w:lang w:eastAsia="zh-CN"/>
    </w:rPr>
  </w:style>
  <w:style w:type="paragraph" w:customStyle="1" w:styleId="xl67">
    <w:name w:val="xl67"/>
    <w:basedOn w:val="a"/>
    <w:rsid w:val="00161532"/>
    <w:pPr>
      <w:suppressAutoHyphens/>
      <w:spacing w:before="280" w:after="280"/>
    </w:pPr>
    <w:rPr>
      <w:sz w:val="22"/>
      <w:szCs w:val="22"/>
      <w:lang w:eastAsia="zh-CN"/>
    </w:rPr>
  </w:style>
  <w:style w:type="paragraph" w:customStyle="1" w:styleId="xl68">
    <w:name w:val="xl68"/>
    <w:basedOn w:val="a"/>
    <w:rsid w:val="00161532"/>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161532"/>
    <w:pPr>
      <w:suppressAutoHyphens/>
      <w:spacing w:before="280" w:after="280"/>
    </w:pPr>
    <w:rPr>
      <w:rFonts w:ascii="Arial" w:hAnsi="Arial" w:cs="Arial"/>
      <w:b/>
      <w:bCs/>
      <w:lang w:eastAsia="zh-CN"/>
    </w:rPr>
  </w:style>
  <w:style w:type="paragraph" w:customStyle="1" w:styleId="xl76">
    <w:name w:val="xl76"/>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161532"/>
    <w:pPr>
      <w:suppressAutoHyphens/>
      <w:spacing w:before="280" w:after="280"/>
    </w:pPr>
    <w:rPr>
      <w:rFonts w:ascii="Arial" w:hAnsi="Arial" w:cs="Arial"/>
      <w:i/>
      <w:iCs/>
      <w:lang w:eastAsia="zh-CN"/>
    </w:rPr>
  </w:style>
  <w:style w:type="paragraph" w:customStyle="1" w:styleId="xl79">
    <w:name w:val="xl79"/>
    <w:basedOn w:val="a"/>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161532"/>
    <w:pPr>
      <w:suppressAutoHyphens/>
      <w:spacing w:before="280" w:after="280"/>
      <w:jc w:val="right"/>
    </w:pPr>
    <w:rPr>
      <w:rFonts w:ascii="Arial" w:hAnsi="Arial" w:cs="Arial"/>
      <w:b/>
      <w:bCs/>
      <w:sz w:val="16"/>
      <w:szCs w:val="16"/>
      <w:lang w:eastAsia="zh-CN"/>
    </w:rPr>
  </w:style>
  <w:style w:type="paragraph" w:customStyle="1" w:styleId="xl82">
    <w:name w:val="xl82"/>
    <w:basedOn w:val="a"/>
    <w:rsid w:val="00161532"/>
    <w:pPr>
      <w:suppressAutoHyphens/>
      <w:spacing w:before="280" w:after="280"/>
      <w:jc w:val="right"/>
    </w:pPr>
    <w:rPr>
      <w:rFonts w:ascii="Arial" w:hAnsi="Arial" w:cs="Arial"/>
      <w:b/>
      <w:bCs/>
      <w:sz w:val="16"/>
      <w:szCs w:val="16"/>
      <w:lang w:eastAsia="zh-CN"/>
    </w:rPr>
  </w:style>
  <w:style w:type="paragraph" w:customStyle="1" w:styleId="xl83">
    <w:name w:val="xl83"/>
    <w:basedOn w:val="a"/>
    <w:rsid w:val="00161532"/>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161532"/>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161532"/>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161532"/>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161532"/>
    <w:pPr>
      <w:suppressAutoHyphens/>
      <w:spacing w:before="280" w:after="280"/>
    </w:pPr>
    <w:rPr>
      <w:rFonts w:ascii="Arial" w:hAnsi="Arial" w:cs="Arial"/>
      <w:b/>
      <w:bCs/>
      <w:sz w:val="16"/>
      <w:szCs w:val="16"/>
      <w:lang w:eastAsia="zh-CN"/>
    </w:rPr>
  </w:style>
  <w:style w:type="paragraph" w:customStyle="1" w:styleId="xl88">
    <w:name w:val="xl88"/>
    <w:basedOn w:val="a"/>
    <w:rsid w:val="00161532"/>
    <w:pPr>
      <w:suppressAutoHyphens/>
      <w:spacing w:before="280" w:after="280"/>
      <w:jc w:val="center"/>
    </w:pPr>
    <w:rPr>
      <w:rFonts w:ascii="Arial" w:hAnsi="Arial" w:cs="Arial"/>
      <w:b/>
      <w:bCs/>
      <w:sz w:val="16"/>
      <w:szCs w:val="16"/>
      <w:lang w:eastAsia="zh-CN"/>
    </w:rPr>
  </w:style>
  <w:style w:type="paragraph" w:customStyle="1" w:styleId="xl89">
    <w:name w:val="xl89"/>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161532"/>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161532"/>
    <w:pPr>
      <w:suppressAutoHyphens/>
      <w:spacing w:before="280" w:after="280"/>
    </w:pPr>
    <w:rPr>
      <w:rFonts w:ascii="Arial" w:hAnsi="Arial" w:cs="Arial"/>
      <w:lang w:eastAsia="zh-CN"/>
    </w:rPr>
  </w:style>
  <w:style w:type="paragraph" w:customStyle="1" w:styleId="xl98">
    <w:name w:val="xl98"/>
    <w:basedOn w:val="a"/>
    <w:rsid w:val="00161532"/>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161532"/>
    <w:pPr>
      <w:suppressAutoHyphens/>
      <w:spacing w:before="280" w:after="280"/>
    </w:pPr>
    <w:rPr>
      <w:rFonts w:ascii="Arial" w:hAnsi="Arial" w:cs="Arial"/>
      <w:lang w:eastAsia="zh-CN"/>
    </w:rPr>
  </w:style>
  <w:style w:type="paragraph" w:customStyle="1" w:styleId="xl100">
    <w:name w:val="xl100"/>
    <w:basedOn w:val="a"/>
    <w:rsid w:val="00161532"/>
    <w:pPr>
      <w:suppressAutoHyphens/>
      <w:spacing w:before="280" w:after="280"/>
    </w:pPr>
    <w:rPr>
      <w:rFonts w:ascii="Arial" w:hAnsi="Arial" w:cs="Arial"/>
      <w:lang w:eastAsia="zh-CN"/>
    </w:rPr>
  </w:style>
  <w:style w:type="paragraph" w:customStyle="1" w:styleId="xl101">
    <w:name w:val="xl101"/>
    <w:basedOn w:val="a"/>
    <w:rsid w:val="00161532"/>
    <w:pPr>
      <w:shd w:val="clear" w:color="auto" w:fill="FFFFFF"/>
      <w:suppressAutoHyphens/>
      <w:spacing w:before="280" w:after="280"/>
    </w:pPr>
    <w:rPr>
      <w:rFonts w:ascii="Arial" w:hAnsi="Arial" w:cs="Arial"/>
      <w:lang w:eastAsia="zh-CN"/>
    </w:rPr>
  </w:style>
  <w:style w:type="paragraph" w:customStyle="1" w:styleId="xl102">
    <w:name w:val="xl102"/>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161532"/>
    <w:pPr>
      <w:suppressAutoHyphens/>
      <w:spacing w:before="280" w:after="280"/>
      <w:textAlignment w:val="center"/>
    </w:pPr>
    <w:rPr>
      <w:sz w:val="22"/>
      <w:szCs w:val="22"/>
      <w:lang w:eastAsia="zh-CN"/>
    </w:rPr>
  </w:style>
  <w:style w:type="paragraph" w:customStyle="1" w:styleId="xl106">
    <w:name w:val="xl106"/>
    <w:basedOn w:val="a"/>
    <w:rsid w:val="00161532"/>
    <w:pPr>
      <w:suppressAutoHyphens/>
      <w:spacing w:before="280" w:after="280"/>
      <w:jc w:val="center"/>
      <w:textAlignment w:val="center"/>
    </w:pPr>
    <w:rPr>
      <w:b/>
      <w:bCs/>
      <w:sz w:val="22"/>
      <w:szCs w:val="22"/>
      <w:lang w:eastAsia="zh-CN"/>
    </w:rPr>
  </w:style>
  <w:style w:type="paragraph" w:customStyle="1" w:styleId="xl107">
    <w:name w:val="xl107"/>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161532"/>
    <w:pPr>
      <w:suppressAutoHyphens/>
      <w:spacing w:before="280" w:after="280"/>
    </w:pPr>
    <w:rPr>
      <w:b/>
      <w:bCs/>
      <w:sz w:val="22"/>
      <w:szCs w:val="22"/>
      <w:lang w:eastAsia="zh-CN"/>
    </w:rPr>
  </w:style>
  <w:style w:type="paragraph" w:customStyle="1" w:styleId="font6">
    <w:name w:val="font6"/>
    <w:basedOn w:val="a"/>
    <w:rsid w:val="00161532"/>
    <w:pPr>
      <w:suppressAutoHyphens/>
      <w:spacing w:before="280" w:after="280"/>
    </w:pPr>
    <w:rPr>
      <w:sz w:val="22"/>
      <w:szCs w:val="22"/>
      <w:lang w:eastAsia="zh-CN"/>
    </w:rPr>
  </w:style>
  <w:style w:type="paragraph" w:customStyle="1" w:styleId="311">
    <w:name w:val="Основной текст 31"/>
    <w:basedOn w:val="a"/>
    <w:rsid w:val="00161532"/>
    <w:pPr>
      <w:suppressAutoHyphens/>
      <w:jc w:val="both"/>
    </w:pPr>
    <w:rPr>
      <w:sz w:val="28"/>
      <w:szCs w:val="20"/>
      <w:lang w:eastAsia="zh-CN"/>
    </w:rPr>
  </w:style>
  <w:style w:type="paragraph" w:customStyle="1" w:styleId="afff2">
    <w:name w:val="Содержимое врезки"/>
    <w:basedOn w:val="af5"/>
    <w:rsid w:val="00161532"/>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3">
    <w:name w:val="Содержимое таблицы"/>
    <w:basedOn w:val="a"/>
    <w:rsid w:val="00161532"/>
    <w:pPr>
      <w:suppressLineNumbers/>
      <w:suppressAutoHyphens/>
    </w:pPr>
    <w:rPr>
      <w:lang w:eastAsia="zh-CN"/>
    </w:rPr>
  </w:style>
  <w:style w:type="paragraph" w:customStyle="1" w:styleId="afff4">
    <w:name w:val="Заголовок таблицы"/>
    <w:basedOn w:val="afff3"/>
    <w:rsid w:val="00161532"/>
    <w:pPr>
      <w:jc w:val="center"/>
    </w:pPr>
    <w:rPr>
      <w:b/>
      <w:bCs/>
    </w:rPr>
  </w:style>
  <w:style w:type="paragraph" w:customStyle="1" w:styleId="headertexttopleveltextcentertext">
    <w:name w:val="headertext topleveltext centertext"/>
    <w:basedOn w:val="a"/>
    <w:rsid w:val="00161532"/>
    <w:pPr>
      <w:spacing w:before="100" w:beforeAutospacing="1" w:after="100" w:afterAutospacing="1"/>
    </w:pPr>
  </w:style>
  <w:style w:type="paragraph" w:customStyle="1" w:styleId="afff5">
    <w:name w:val="Нормальный (таблица)"/>
    <w:basedOn w:val="a"/>
    <w:next w:val="a"/>
    <w:uiPriority w:val="99"/>
    <w:rsid w:val="00161532"/>
    <w:pPr>
      <w:widowControl w:val="0"/>
      <w:autoSpaceDE w:val="0"/>
      <w:autoSpaceDN w:val="0"/>
      <w:adjustRightInd w:val="0"/>
      <w:jc w:val="both"/>
    </w:pPr>
    <w:rPr>
      <w:rFonts w:ascii="Times New Roman CYR" w:hAnsi="Times New Roman CYR" w:cs="Times New Roman CYR"/>
    </w:rPr>
  </w:style>
  <w:style w:type="paragraph" w:customStyle="1" w:styleId="afff6">
    <w:name w:val="Прижатый влево"/>
    <w:basedOn w:val="a"/>
    <w:next w:val="a"/>
    <w:uiPriority w:val="99"/>
    <w:rsid w:val="00161532"/>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161532"/>
    <w:rPr>
      <w:rFonts w:ascii="Times New Roman" w:hAnsi="Times New Roman" w:cs="Times New Roman"/>
      <w:sz w:val="26"/>
      <w:szCs w:val="26"/>
    </w:rPr>
  </w:style>
  <w:style w:type="paragraph" w:customStyle="1" w:styleId="220">
    <w:name w:val="Основной текст с отступом 22"/>
    <w:basedOn w:val="a"/>
    <w:rsid w:val="00161532"/>
    <w:pPr>
      <w:suppressAutoHyphens/>
    </w:pPr>
    <w:rPr>
      <w:rFonts w:cs="Calibri"/>
      <w:kern w:val="2"/>
      <w:lang w:eastAsia="ar-SA"/>
    </w:rPr>
  </w:style>
  <w:style w:type="paragraph" w:customStyle="1" w:styleId="p5">
    <w:name w:val="p5"/>
    <w:basedOn w:val="a"/>
    <w:rsid w:val="00161532"/>
    <w:pPr>
      <w:spacing w:before="100" w:beforeAutospacing="1" w:after="100" w:afterAutospacing="1"/>
    </w:pPr>
  </w:style>
  <w:style w:type="numbering" w:customStyle="1" w:styleId="1e">
    <w:name w:val="Нет списка1"/>
    <w:next w:val="a2"/>
    <w:uiPriority w:val="99"/>
    <w:semiHidden/>
    <w:unhideWhenUsed/>
    <w:rsid w:val="00161532"/>
  </w:style>
  <w:style w:type="character" w:customStyle="1" w:styleId="afff7">
    <w:name w:val="Знак Знак"/>
    <w:rsid w:val="00161532"/>
    <w:rPr>
      <w:rFonts w:ascii="Arial" w:hAnsi="Arial" w:cs="Arial"/>
      <w:b/>
      <w:bCs/>
      <w:i/>
      <w:iCs/>
      <w:sz w:val="28"/>
      <w:szCs w:val="28"/>
      <w:lang w:val="ru-RU" w:bidi="ar-SA"/>
    </w:rPr>
  </w:style>
  <w:style w:type="paragraph" w:customStyle="1" w:styleId="afff8">
    <w:name w:val="Знак"/>
    <w:basedOn w:val="a"/>
    <w:rsid w:val="00161532"/>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2"/>
    <w:uiPriority w:val="99"/>
    <w:semiHidden/>
    <w:unhideWhenUsed/>
    <w:rsid w:val="00161532"/>
  </w:style>
  <w:style w:type="character" w:customStyle="1" w:styleId="TitleChar">
    <w:name w:val="Title Char"/>
    <w:uiPriority w:val="99"/>
    <w:locked/>
    <w:rsid w:val="007676C0"/>
    <w:rPr>
      <w:rFonts w:ascii="Cambria" w:hAnsi="Cambria" w:cs="Times New Roman"/>
      <w:b/>
      <w:bCs/>
      <w:kern w:val="28"/>
      <w:sz w:val="32"/>
      <w:szCs w:val="32"/>
    </w:rPr>
  </w:style>
  <w:style w:type="paragraph" w:customStyle="1" w:styleId="western">
    <w:name w:val="western"/>
    <w:basedOn w:val="a"/>
    <w:uiPriority w:val="99"/>
    <w:rsid w:val="007676C0"/>
    <w:pPr>
      <w:spacing w:before="280" w:after="280"/>
    </w:pPr>
    <w:rPr>
      <w:lang w:eastAsia="ar-SA"/>
    </w:rPr>
  </w:style>
  <w:style w:type="character" w:customStyle="1" w:styleId="WW8Num1z0">
    <w:name w:val="WW8Num1z0"/>
    <w:rsid w:val="007676C0"/>
  </w:style>
  <w:style w:type="character" w:customStyle="1" w:styleId="WW8Num1z1">
    <w:name w:val="WW8Num1z1"/>
    <w:rsid w:val="007676C0"/>
  </w:style>
  <w:style w:type="character" w:customStyle="1" w:styleId="WW8Num1z2">
    <w:name w:val="WW8Num1z2"/>
    <w:rsid w:val="007676C0"/>
  </w:style>
  <w:style w:type="character" w:customStyle="1" w:styleId="WW8Num1z3">
    <w:name w:val="WW8Num1z3"/>
    <w:rsid w:val="007676C0"/>
  </w:style>
  <w:style w:type="character" w:customStyle="1" w:styleId="WW8Num1z4">
    <w:name w:val="WW8Num1z4"/>
    <w:rsid w:val="007676C0"/>
  </w:style>
  <w:style w:type="character" w:customStyle="1" w:styleId="WW8Num1z5">
    <w:name w:val="WW8Num1z5"/>
    <w:rsid w:val="007676C0"/>
  </w:style>
  <w:style w:type="character" w:customStyle="1" w:styleId="WW8Num1z6">
    <w:name w:val="WW8Num1z6"/>
    <w:rsid w:val="007676C0"/>
  </w:style>
  <w:style w:type="character" w:customStyle="1" w:styleId="WW8Num1z7">
    <w:name w:val="WW8Num1z7"/>
    <w:rsid w:val="007676C0"/>
  </w:style>
  <w:style w:type="character" w:customStyle="1" w:styleId="WW8Num1z8">
    <w:name w:val="WW8Num1z8"/>
    <w:rsid w:val="007676C0"/>
  </w:style>
  <w:style w:type="character" w:customStyle="1" w:styleId="WW8Num2z0">
    <w:name w:val="WW8Num2z0"/>
    <w:rsid w:val="007676C0"/>
  </w:style>
  <w:style w:type="character" w:customStyle="1" w:styleId="WW8Num2z1">
    <w:name w:val="WW8Num2z1"/>
    <w:rsid w:val="007676C0"/>
  </w:style>
  <w:style w:type="character" w:customStyle="1" w:styleId="WW8Num2z2">
    <w:name w:val="WW8Num2z2"/>
    <w:rsid w:val="007676C0"/>
  </w:style>
  <w:style w:type="character" w:customStyle="1" w:styleId="WW8Num2z3">
    <w:name w:val="WW8Num2z3"/>
    <w:rsid w:val="007676C0"/>
  </w:style>
  <w:style w:type="character" w:customStyle="1" w:styleId="WW8Num2z4">
    <w:name w:val="WW8Num2z4"/>
    <w:rsid w:val="007676C0"/>
  </w:style>
  <w:style w:type="character" w:customStyle="1" w:styleId="WW8Num2z5">
    <w:name w:val="WW8Num2z5"/>
    <w:rsid w:val="007676C0"/>
  </w:style>
  <w:style w:type="character" w:customStyle="1" w:styleId="WW8Num2z6">
    <w:name w:val="WW8Num2z6"/>
    <w:rsid w:val="007676C0"/>
  </w:style>
  <w:style w:type="character" w:customStyle="1" w:styleId="WW8Num2z7">
    <w:name w:val="WW8Num2z7"/>
    <w:rsid w:val="007676C0"/>
  </w:style>
  <w:style w:type="character" w:customStyle="1" w:styleId="WW8Num2z8">
    <w:name w:val="WW8Num2z8"/>
    <w:rsid w:val="007676C0"/>
  </w:style>
  <w:style w:type="character" w:customStyle="1" w:styleId="WW8Num3z0">
    <w:name w:val="WW8Num3z0"/>
    <w:rsid w:val="007676C0"/>
    <w:rPr>
      <w:rFonts w:ascii="Arial" w:eastAsia="WenQuanYi Zen Hei Sharp" w:hAnsi="Arial" w:cs="Arial"/>
      <w:kern w:val="1"/>
      <w:sz w:val="24"/>
      <w:szCs w:val="24"/>
      <w:lang w:eastAsia="hi-IN" w:bidi="hi-IN"/>
    </w:rPr>
  </w:style>
  <w:style w:type="character" w:customStyle="1" w:styleId="WW8Num3z1">
    <w:name w:val="WW8Num3z1"/>
    <w:rsid w:val="007676C0"/>
  </w:style>
  <w:style w:type="character" w:customStyle="1" w:styleId="WW8Num3z2">
    <w:name w:val="WW8Num3z2"/>
    <w:rsid w:val="007676C0"/>
  </w:style>
  <w:style w:type="character" w:customStyle="1" w:styleId="WW8Num3z3">
    <w:name w:val="WW8Num3z3"/>
    <w:rsid w:val="007676C0"/>
  </w:style>
  <w:style w:type="character" w:customStyle="1" w:styleId="WW8Num3z4">
    <w:name w:val="WW8Num3z4"/>
    <w:rsid w:val="007676C0"/>
  </w:style>
  <w:style w:type="character" w:customStyle="1" w:styleId="WW8Num3z5">
    <w:name w:val="WW8Num3z5"/>
    <w:rsid w:val="007676C0"/>
  </w:style>
  <w:style w:type="character" w:customStyle="1" w:styleId="WW8Num3z6">
    <w:name w:val="WW8Num3z6"/>
    <w:rsid w:val="007676C0"/>
  </w:style>
  <w:style w:type="character" w:customStyle="1" w:styleId="WW8Num3z7">
    <w:name w:val="WW8Num3z7"/>
    <w:rsid w:val="007676C0"/>
  </w:style>
  <w:style w:type="character" w:customStyle="1" w:styleId="WW8Num3z8">
    <w:name w:val="WW8Num3z8"/>
    <w:rsid w:val="007676C0"/>
  </w:style>
  <w:style w:type="character" w:customStyle="1" w:styleId="ConsPlusNormal1">
    <w:name w:val="ConsPlusNormal1"/>
    <w:rsid w:val="007676C0"/>
  </w:style>
  <w:style w:type="character" w:customStyle="1" w:styleId="afff9">
    <w:name w:val="Символ нумерации"/>
    <w:rsid w:val="007676C0"/>
  </w:style>
  <w:style w:type="paragraph" w:customStyle="1" w:styleId="1f">
    <w:name w:val="Название1"/>
    <w:basedOn w:val="a"/>
    <w:rsid w:val="007676C0"/>
    <w:pPr>
      <w:suppressLineNumbers/>
      <w:suppressAutoHyphens/>
      <w:spacing w:before="120" w:after="120"/>
    </w:pPr>
    <w:rPr>
      <w:rFonts w:cs="Mangal"/>
      <w:i/>
      <w:iCs/>
      <w:lang w:eastAsia="ar-SA"/>
    </w:rPr>
  </w:style>
  <w:style w:type="paragraph" w:customStyle="1" w:styleId="ConsPlusTitlePage">
    <w:name w:val="ConsPlusTitlePage"/>
    <w:rsid w:val="007676C0"/>
    <w:pPr>
      <w:widowControl w:val="0"/>
      <w:suppressAutoHyphens/>
      <w:spacing w:after="0" w:line="240" w:lineRule="auto"/>
    </w:pPr>
    <w:rPr>
      <w:rFonts w:ascii="Tahoma" w:eastAsia="Times New Roman" w:hAnsi="Tahoma" w:cs="Tahoma"/>
      <w:sz w:val="20"/>
      <w:szCs w:val="20"/>
      <w:lang w:eastAsia="ar-SA"/>
    </w:rPr>
  </w:style>
  <w:style w:type="paragraph" w:customStyle="1" w:styleId="afffa">
    <w:name w:val="Заголовок к приложению"/>
    <w:basedOn w:val="a"/>
    <w:rsid w:val="007676C0"/>
    <w:pPr>
      <w:widowControl w:val="0"/>
      <w:suppressAutoHyphens/>
      <w:spacing w:before="1400" w:after="480"/>
      <w:jc w:val="center"/>
    </w:pPr>
    <w:rPr>
      <w:rFonts w:ascii="PT Sans" w:hAnsi="PT Sans" w:cs="PT Sans"/>
      <w:b/>
      <w:kern w:val="1"/>
      <w:lang w:eastAsia="ar-SA"/>
    </w:rPr>
  </w:style>
  <w:style w:type="paragraph" w:customStyle="1" w:styleId="35">
    <w:name w:val="Абзац списка3"/>
    <w:basedOn w:val="a"/>
    <w:rsid w:val="00A325D1"/>
    <w:pPr>
      <w:suppressAutoHyphens/>
      <w:ind w:left="720"/>
    </w:pPr>
    <w:rPr>
      <w:color w:val="00000A"/>
      <w:lang w:eastAsia="ar-SA"/>
    </w:rPr>
  </w:style>
  <w:style w:type="paragraph" w:customStyle="1" w:styleId="HTML1">
    <w:name w:val="Стандартный HTML1"/>
    <w:basedOn w:val="a"/>
    <w:rsid w:val="00A3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5737987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instrukcii/y7w.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B50D25-8AB9-4147-9DBC-79E7F8A0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7418</Words>
  <Characters>42283</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 соответствии с Федеральным законом от 6 октября 2003 № 131-ФЗ «Об общих принц</vt:lpstr>
      <vt:lpstr>    В соответствии с Федеральным законом от 6 октября 2003 № 131-ФЗ «Об общих принц</vt:lpstr>
    </vt:vector>
  </TitlesOfParts>
  <Company/>
  <LinksUpToDate>false</LinksUpToDate>
  <CharactersWithSpaces>49602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2021-12-08T03:05:00Z</cp:lastPrinted>
  <dcterms:created xsi:type="dcterms:W3CDTF">2021-03-03T02:16:00Z</dcterms:created>
  <dcterms:modified xsi:type="dcterms:W3CDTF">2021-12-08T04:05:00Z</dcterms:modified>
</cp:coreProperties>
</file>