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2" w:rsidRDefault="00685C42" w:rsidP="00323014">
      <w:pPr>
        <w:rPr>
          <w:b/>
          <w:sz w:val="52"/>
          <w:szCs w:val="52"/>
        </w:rPr>
      </w:pP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>Томская область Чаинский район</w:t>
      </w: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 xml:space="preserve">Муниципальное образование </w:t>
      </w: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>"Чаинское сельское поселение"</w:t>
      </w: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ОФИЦИАЛЬНЫЕ ВЕДОМОСТИ</w:t>
      </w: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ЧАИНСКОГО СЕЛЬСКОГО ПОСЕЛЕНИЯ</w:t>
      </w:r>
    </w:p>
    <w:p w:rsidR="00685C42" w:rsidRPr="00087230" w:rsidRDefault="00685C42" w:rsidP="00685C42">
      <w:pPr>
        <w:spacing w:line="360" w:lineRule="auto"/>
        <w:jc w:val="center"/>
        <w:rPr>
          <w:sz w:val="40"/>
          <w:szCs w:val="40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  <w:r w:rsidRPr="00087230">
        <w:rPr>
          <w:sz w:val="44"/>
          <w:szCs w:val="44"/>
        </w:rPr>
        <w:t xml:space="preserve">№ </w:t>
      </w:r>
      <w:r w:rsidR="00BD3A3E">
        <w:rPr>
          <w:sz w:val="44"/>
          <w:szCs w:val="44"/>
        </w:rPr>
        <w:t>7</w:t>
      </w:r>
      <w:r w:rsidRPr="00087230">
        <w:rPr>
          <w:sz w:val="44"/>
          <w:szCs w:val="44"/>
        </w:rPr>
        <w:t xml:space="preserve"> (</w:t>
      </w:r>
      <w:r w:rsidR="00046BEC">
        <w:rPr>
          <w:sz w:val="44"/>
          <w:szCs w:val="44"/>
        </w:rPr>
        <w:t>12</w:t>
      </w:r>
      <w:r w:rsidR="00BD3A3E">
        <w:rPr>
          <w:sz w:val="44"/>
          <w:szCs w:val="44"/>
        </w:rPr>
        <w:t>4</w:t>
      </w:r>
      <w:r w:rsidRPr="00087230">
        <w:rPr>
          <w:sz w:val="44"/>
          <w:szCs w:val="44"/>
        </w:rPr>
        <w:t>)</w:t>
      </w:r>
    </w:p>
    <w:p w:rsidR="00D938A3" w:rsidRPr="00B73256" w:rsidRDefault="00BD3A3E" w:rsidP="00B73256">
      <w:pPr>
        <w:jc w:val="right"/>
        <w:rPr>
          <w:sz w:val="40"/>
          <w:szCs w:val="40"/>
        </w:rPr>
      </w:pPr>
      <w:r>
        <w:rPr>
          <w:sz w:val="40"/>
          <w:szCs w:val="40"/>
        </w:rPr>
        <w:t>с 01.06.2022 по 15.06.2022</w:t>
      </w:r>
    </w:p>
    <w:p w:rsidR="00D938A3" w:rsidRDefault="00D938A3" w:rsidP="00685C42">
      <w:pPr>
        <w:jc w:val="center"/>
        <w:rPr>
          <w:sz w:val="28"/>
          <w:szCs w:val="28"/>
        </w:rPr>
      </w:pPr>
    </w:p>
    <w:p w:rsidR="00D938A3" w:rsidRDefault="00D938A3" w:rsidP="00685C42">
      <w:pPr>
        <w:jc w:val="center"/>
        <w:rPr>
          <w:sz w:val="28"/>
          <w:szCs w:val="28"/>
        </w:rPr>
      </w:pPr>
    </w:p>
    <w:p w:rsidR="00D938A3" w:rsidRDefault="00D938A3" w:rsidP="00685C42">
      <w:pPr>
        <w:jc w:val="center"/>
        <w:rPr>
          <w:sz w:val="28"/>
          <w:szCs w:val="28"/>
        </w:rPr>
      </w:pPr>
    </w:p>
    <w:p w:rsidR="00F50124" w:rsidRDefault="00F50124" w:rsidP="00685C42">
      <w:pPr>
        <w:jc w:val="center"/>
        <w:rPr>
          <w:sz w:val="28"/>
          <w:szCs w:val="28"/>
        </w:rPr>
      </w:pPr>
    </w:p>
    <w:p w:rsidR="00B73256" w:rsidRDefault="00B73256" w:rsidP="00685C42">
      <w:pPr>
        <w:jc w:val="center"/>
        <w:rPr>
          <w:sz w:val="28"/>
          <w:szCs w:val="28"/>
        </w:rPr>
      </w:pPr>
    </w:p>
    <w:p w:rsidR="00B73256" w:rsidRDefault="00B73256" w:rsidP="00685C42">
      <w:pPr>
        <w:jc w:val="center"/>
        <w:rPr>
          <w:sz w:val="28"/>
          <w:szCs w:val="28"/>
        </w:rPr>
      </w:pPr>
    </w:p>
    <w:p w:rsidR="00B73256" w:rsidRDefault="00B73256" w:rsidP="00685C42">
      <w:pPr>
        <w:jc w:val="center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lastRenderedPageBreak/>
        <w:t>Официальное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«Чаинское сельское поселение»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Выходит с 01 июля 2012 года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ind w:left="720"/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 xml:space="preserve">Учредитель: </w:t>
      </w: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Администрация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тел. 5-61-19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Главный редактор:</w:t>
      </w:r>
    </w:p>
    <w:p w:rsidR="00685C42" w:rsidRPr="00BF64A4" w:rsidRDefault="00685C42" w:rsidP="00685C42">
      <w:pPr>
        <w:rPr>
          <w:sz w:val="28"/>
          <w:szCs w:val="28"/>
        </w:rPr>
      </w:pPr>
      <w:proofErr w:type="spellStart"/>
      <w:r w:rsidRPr="00BF64A4">
        <w:rPr>
          <w:sz w:val="28"/>
          <w:szCs w:val="28"/>
        </w:rPr>
        <w:t>Чарная</w:t>
      </w:r>
      <w:proofErr w:type="spellEnd"/>
      <w:r w:rsidRPr="00BF64A4">
        <w:rPr>
          <w:sz w:val="28"/>
          <w:szCs w:val="28"/>
        </w:rPr>
        <w:t xml:space="preserve"> Т.А.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Приобрести официальное периодическое издание «Официальные ведомости Чаинского сельского поселения» вы можете в Администрации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 xml:space="preserve">Тираж </w:t>
      </w:r>
      <w:r>
        <w:rPr>
          <w:sz w:val="28"/>
          <w:szCs w:val="28"/>
        </w:rPr>
        <w:t>3</w:t>
      </w:r>
      <w:r w:rsidRPr="00BF64A4">
        <w:rPr>
          <w:sz w:val="28"/>
          <w:szCs w:val="28"/>
        </w:rPr>
        <w:t xml:space="preserve"> экз.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Бесплатно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Отпечатано в Администрации Чаинского сельского поселения,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Default="00685C42" w:rsidP="00685C4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23014" w:rsidRDefault="00323014" w:rsidP="00BC2ACA">
      <w:pPr>
        <w:rPr>
          <w:rFonts w:eastAsia="Calibri"/>
          <w:b/>
          <w:lang w:eastAsia="en-US"/>
        </w:rPr>
      </w:pPr>
    </w:p>
    <w:p w:rsidR="00F50124" w:rsidRDefault="00F50124" w:rsidP="00BC2ACA">
      <w:pPr>
        <w:rPr>
          <w:rFonts w:asciiTheme="majorHAnsi" w:hAnsiTheme="majorHAnsi"/>
          <w:sz w:val="48"/>
          <w:szCs w:val="44"/>
        </w:rPr>
      </w:pPr>
    </w:p>
    <w:p w:rsidR="00046BEC" w:rsidRDefault="00046BEC" w:rsidP="00BC2ACA">
      <w:pPr>
        <w:rPr>
          <w:rFonts w:asciiTheme="majorHAnsi" w:hAnsiTheme="majorHAnsi"/>
          <w:sz w:val="48"/>
          <w:szCs w:val="44"/>
        </w:rPr>
      </w:pPr>
    </w:p>
    <w:p w:rsidR="001D6CA6" w:rsidRDefault="001D6CA6" w:rsidP="00BC2ACA">
      <w:pPr>
        <w:rPr>
          <w:rFonts w:asciiTheme="majorHAnsi" w:hAnsiTheme="majorHAnsi"/>
          <w:sz w:val="48"/>
          <w:szCs w:val="44"/>
        </w:rPr>
      </w:pPr>
    </w:p>
    <w:p w:rsidR="00BD3A3E" w:rsidRDefault="00BD3A3E" w:rsidP="00BC2ACA">
      <w:pPr>
        <w:rPr>
          <w:rFonts w:asciiTheme="majorHAnsi" w:hAnsiTheme="majorHAnsi"/>
          <w:sz w:val="48"/>
          <w:szCs w:val="44"/>
        </w:rPr>
        <w:sectPr w:rsidR="00BD3A3E" w:rsidSect="001D6CA6">
          <w:headerReference w:type="even" r:id="rId9"/>
          <w:headerReference w:type="default" r:id="rId10"/>
          <w:headerReference w:type="first" r:id="rId11"/>
          <w:pgSz w:w="11906" w:h="16838"/>
          <w:pgMar w:top="720" w:right="720" w:bottom="720" w:left="720" w:header="283" w:footer="283" w:gutter="0"/>
          <w:cols w:space="720"/>
          <w:docGrid w:linePitch="360"/>
        </w:sectPr>
      </w:pPr>
    </w:p>
    <w:p w:rsidR="00BD3A3E" w:rsidRDefault="00BD3A3E" w:rsidP="00BC2ACA">
      <w:pPr>
        <w:rPr>
          <w:rFonts w:asciiTheme="majorHAnsi" w:hAnsiTheme="majorHAnsi"/>
          <w:sz w:val="48"/>
          <w:szCs w:val="44"/>
        </w:rPr>
        <w:sectPr w:rsidR="00BD3A3E" w:rsidSect="00BD3A3E">
          <w:type w:val="continuous"/>
          <w:pgSz w:w="11906" w:h="16838"/>
          <w:pgMar w:top="720" w:right="720" w:bottom="720" w:left="720" w:header="283" w:footer="283" w:gutter="0"/>
          <w:cols w:space="720"/>
          <w:docGrid w:linePitch="360"/>
        </w:sectPr>
      </w:pPr>
    </w:p>
    <w:p w:rsidR="00BD3A3E" w:rsidRDefault="00BD3A3E" w:rsidP="00BD3A3E">
      <w:pPr>
        <w:rPr>
          <w:rFonts w:asciiTheme="majorHAnsi" w:hAnsiTheme="majorHAnsi"/>
          <w:sz w:val="48"/>
          <w:szCs w:val="44"/>
        </w:rPr>
      </w:pPr>
    </w:p>
    <w:p w:rsidR="00BD3A3E" w:rsidRPr="00944319" w:rsidRDefault="00BD3A3E" w:rsidP="00BD3A3E">
      <w:pPr>
        <w:rPr>
          <w:sz w:val="20"/>
          <w:szCs w:val="20"/>
        </w:rPr>
      </w:pPr>
    </w:p>
    <w:p w:rsidR="00BD3A3E" w:rsidRPr="00944319" w:rsidRDefault="00BD3A3E" w:rsidP="00BD3A3E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С О Д Е </w:t>
      </w:r>
      <w:proofErr w:type="gramStart"/>
      <w:r w:rsidRPr="00944319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944319">
        <w:rPr>
          <w:rFonts w:eastAsia="Calibri"/>
          <w:b/>
          <w:sz w:val="20"/>
          <w:szCs w:val="20"/>
          <w:lang w:eastAsia="en-US"/>
        </w:rPr>
        <w:t xml:space="preserve"> Ж А Н И Е</w:t>
      </w:r>
    </w:p>
    <w:p w:rsidR="00BD3A3E" w:rsidRPr="00944319" w:rsidRDefault="00BD3A3E" w:rsidP="00BD3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tbl>
      <w:tblPr>
        <w:tblW w:w="9190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6114"/>
        <w:gridCol w:w="1842"/>
      </w:tblGrid>
      <w:tr w:rsidR="00BD3A3E" w:rsidRPr="00944319" w:rsidTr="00944319">
        <w:trPr>
          <w:trHeight w:val="566"/>
        </w:trPr>
        <w:tc>
          <w:tcPr>
            <w:tcW w:w="1234" w:type="dxa"/>
          </w:tcPr>
          <w:p w:rsidR="00BD3A3E" w:rsidRPr="00944319" w:rsidRDefault="00BD3A3E" w:rsidP="005C7E1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1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4431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4319">
              <w:rPr>
                <w:b/>
                <w:bCs/>
                <w:sz w:val="20"/>
                <w:szCs w:val="20"/>
              </w:rPr>
              <w:t>/п</w:t>
            </w:r>
          </w:p>
          <w:p w:rsidR="00BD3A3E" w:rsidRPr="00944319" w:rsidRDefault="00BD3A3E" w:rsidP="005C7E1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3A3E" w:rsidRPr="00944319" w:rsidRDefault="00BD3A3E" w:rsidP="005C7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4" w:type="dxa"/>
          </w:tcPr>
          <w:p w:rsidR="00BD3A3E" w:rsidRPr="00944319" w:rsidRDefault="00BD3A3E" w:rsidP="005C7E1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19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муниципального правового акта </w:t>
            </w:r>
          </w:p>
        </w:tc>
        <w:tc>
          <w:tcPr>
            <w:tcW w:w="1842" w:type="dxa"/>
          </w:tcPr>
          <w:p w:rsidR="00BD3A3E" w:rsidRPr="00944319" w:rsidRDefault="00BD3A3E" w:rsidP="005C7E1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19">
              <w:rPr>
                <w:rFonts w:eastAsia="Calibri"/>
                <w:b/>
                <w:sz w:val="20"/>
                <w:szCs w:val="20"/>
                <w:lang w:eastAsia="en-US"/>
              </w:rPr>
              <w:t>Номер страницы</w:t>
            </w:r>
          </w:p>
        </w:tc>
      </w:tr>
      <w:tr w:rsidR="00BD3A3E" w:rsidRPr="00944319" w:rsidTr="00944319">
        <w:trPr>
          <w:trHeight w:val="975"/>
        </w:trPr>
        <w:tc>
          <w:tcPr>
            <w:tcW w:w="1234" w:type="dxa"/>
          </w:tcPr>
          <w:p w:rsidR="00944319" w:rsidRPr="00944319" w:rsidRDefault="00944319" w:rsidP="005C7E1E">
            <w:pPr>
              <w:jc w:val="center"/>
              <w:rPr>
                <w:sz w:val="20"/>
                <w:szCs w:val="20"/>
              </w:rPr>
            </w:pPr>
          </w:p>
          <w:p w:rsidR="00BD3A3E" w:rsidRPr="00944319" w:rsidRDefault="00944319" w:rsidP="005C7E1E">
            <w:pPr>
              <w:jc w:val="center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1</w:t>
            </w:r>
          </w:p>
        </w:tc>
        <w:tc>
          <w:tcPr>
            <w:tcW w:w="6114" w:type="dxa"/>
          </w:tcPr>
          <w:p w:rsidR="00DE1EF0" w:rsidRDefault="00DE1EF0" w:rsidP="00A60C6C">
            <w:pPr>
              <w:jc w:val="both"/>
              <w:rPr>
                <w:sz w:val="20"/>
                <w:szCs w:val="20"/>
              </w:rPr>
            </w:pPr>
          </w:p>
          <w:p w:rsidR="00BD3A3E" w:rsidRDefault="00BD3A3E" w:rsidP="00A60C6C">
            <w:pPr>
              <w:jc w:val="both"/>
              <w:rPr>
                <w:b/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Постановление Администрации Чаинского сельского поселения № 4</w:t>
            </w:r>
            <w:r w:rsidR="00A60C6C" w:rsidRPr="00944319">
              <w:rPr>
                <w:sz w:val="20"/>
                <w:szCs w:val="20"/>
              </w:rPr>
              <w:t>5</w:t>
            </w:r>
            <w:r w:rsidRPr="00944319">
              <w:rPr>
                <w:sz w:val="20"/>
                <w:szCs w:val="20"/>
              </w:rPr>
              <w:t xml:space="preserve"> от 0</w:t>
            </w:r>
            <w:r w:rsidR="00A60C6C" w:rsidRPr="00944319">
              <w:rPr>
                <w:sz w:val="20"/>
                <w:szCs w:val="20"/>
              </w:rPr>
              <w:t>6.</w:t>
            </w:r>
            <w:r w:rsidRPr="00944319">
              <w:rPr>
                <w:sz w:val="20"/>
                <w:szCs w:val="20"/>
              </w:rPr>
              <w:t>06.2022 «</w:t>
            </w:r>
            <w:r w:rsidR="00A60C6C" w:rsidRPr="00944319">
              <w:rPr>
                <w:rFonts w:eastAsia="Calibri"/>
                <w:b/>
                <w:bCs/>
                <w:sz w:val="20"/>
                <w:szCs w:val="20"/>
              </w:rPr>
              <w:t>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      </w:r>
            <w:r w:rsidRPr="00944319">
              <w:rPr>
                <w:b/>
                <w:sz w:val="20"/>
                <w:szCs w:val="20"/>
              </w:rPr>
              <w:t>»</w:t>
            </w:r>
          </w:p>
          <w:p w:rsidR="00DE1EF0" w:rsidRPr="00944319" w:rsidRDefault="00DE1EF0" w:rsidP="00A60C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D3A3E" w:rsidRPr="00944319" w:rsidRDefault="00BD3A3E" w:rsidP="005C7E1E">
            <w:pPr>
              <w:pStyle w:val="a8"/>
              <w:jc w:val="center"/>
              <w:rPr>
                <w:sz w:val="20"/>
                <w:szCs w:val="20"/>
              </w:rPr>
            </w:pPr>
          </w:p>
          <w:p w:rsidR="00BD3A3E" w:rsidRPr="00944319" w:rsidRDefault="00DE1EF0" w:rsidP="005C7E1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D3A3E" w:rsidRPr="00944319" w:rsidTr="00944319">
        <w:trPr>
          <w:trHeight w:val="120"/>
        </w:trPr>
        <w:tc>
          <w:tcPr>
            <w:tcW w:w="1234" w:type="dxa"/>
          </w:tcPr>
          <w:p w:rsidR="00944319" w:rsidRPr="00944319" w:rsidRDefault="00944319" w:rsidP="005C7E1E">
            <w:pPr>
              <w:jc w:val="center"/>
              <w:rPr>
                <w:sz w:val="20"/>
                <w:szCs w:val="20"/>
              </w:rPr>
            </w:pPr>
          </w:p>
          <w:p w:rsidR="00BD3A3E" w:rsidRPr="00944319" w:rsidRDefault="00944319" w:rsidP="005C7E1E">
            <w:pPr>
              <w:jc w:val="center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2</w:t>
            </w:r>
          </w:p>
        </w:tc>
        <w:tc>
          <w:tcPr>
            <w:tcW w:w="6114" w:type="dxa"/>
          </w:tcPr>
          <w:p w:rsidR="00DE1EF0" w:rsidRDefault="00DE1EF0" w:rsidP="00A60C6C">
            <w:pPr>
              <w:jc w:val="both"/>
              <w:rPr>
                <w:sz w:val="20"/>
                <w:szCs w:val="20"/>
              </w:rPr>
            </w:pPr>
          </w:p>
          <w:p w:rsidR="00BD3A3E" w:rsidRDefault="00BD3A3E" w:rsidP="00A60C6C">
            <w:pPr>
              <w:jc w:val="both"/>
              <w:rPr>
                <w:b/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 xml:space="preserve">Постановление Администрации Чаинского сельского поселения № </w:t>
            </w:r>
            <w:r w:rsidR="00A60C6C" w:rsidRPr="00944319">
              <w:rPr>
                <w:sz w:val="20"/>
                <w:szCs w:val="20"/>
              </w:rPr>
              <w:t>46</w:t>
            </w:r>
            <w:r w:rsidRPr="00944319">
              <w:rPr>
                <w:sz w:val="20"/>
                <w:szCs w:val="20"/>
              </w:rPr>
              <w:t xml:space="preserve"> от </w:t>
            </w:r>
            <w:r w:rsidR="00A60C6C" w:rsidRPr="00944319">
              <w:rPr>
                <w:sz w:val="20"/>
                <w:szCs w:val="20"/>
              </w:rPr>
              <w:t>07.06.2022</w:t>
            </w:r>
            <w:r w:rsidRPr="00944319">
              <w:rPr>
                <w:sz w:val="20"/>
                <w:szCs w:val="20"/>
              </w:rPr>
              <w:t xml:space="preserve"> </w:t>
            </w:r>
            <w:r w:rsidRPr="00944319">
              <w:rPr>
                <w:b/>
                <w:sz w:val="20"/>
                <w:szCs w:val="20"/>
              </w:rPr>
              <w:t>«</w:t>
            </w:r>
            <w:r w:rsidR="00A60C6C" w:rsidRPr="00944319">
              <w:rPr>
                <w:b/>
                <w:sz w:val="20"/>
                <w:szCs w:val="20"/>
              </w:rPr>
              <w:t>О внесении изменений в постановление Администрации Чаинского сельского поселения от 31.07.2018 № 49а «О комиссии по приёмке жилых помещений в муниципальную собственность в рамках формирования специализированного жилищного фонда для детей-сирот и детей, оставшихся без попечения родителей»</w:t>
            </w:r>
          </w:p>
          <w:p w:rsidR="00DE1EF0" w:rsidRPr="00944319" w:rsidRDefault="00DE1EF0" w:rsidP="00A60C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D3A3E" w:rsidRPr="00944319" w:rsidRDefault="00BD3A3E" w:rsidP="005C7E1E">
            <w:pPr>
              <w:pStyle w:val="a8"/>
              <w:jc w:val="center"/>
              <w:rPr>
                <w:sz w:val="20"/>
                <w:szCs w:val="20"/>
              </w:rPr>
            </w:pPr>
          </w:p>
          <w:p w:rsidR="00BD3A3E" w:rsidRPr="00944319" w:rsidRDefault="00473320" w:rsidP="005C7E1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D3A3E" w:rsidRPr="00944319" w:rsidTr="00944319">
        <w:trPr>
          <w:trHeight w:val="120"/>
        </w:trPr>
        <w:tc>
          <w:tcPr>
            <w:tcW w:w="1234" w:type="dxa"/>
          </w:tcPr>
          <w:p w:rsidR="00944319" w:rsidRPr="00944319" w:rsidRDefault="00944319" w:rsidP="005C7E1E">
            <w:pPr>
              <w:jc w:val="center"/>
              <w:rPr>
                <w:sz w:val="20"/>
                <w:szCs w:val="20"/>
              </w:rPr>
            </w:pPr>
          </w:p>
          <w:p w:rsidR="00BD3A3E" w:rsidRPr="00944319" w:rsidRDefault="00944319" w:rsidP="005C7E1E">
            <w:pPr>
              <w:jc w:val="center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3</w:t>
            </w:r>
          </w:p>
        </w:tc>
        <w:tc>
          <w:tcPr>
            <w:tcW w:w="6114" w:type="dxa"/>
          </w:tcPr>
          <w:p w:rsidR="00DE1EF0" w:rsidRDefault="00DE1EF0" w:rsidP="005C7E1E">
            <w:pPr>
              <w:jc w:val="both"/>
              <w:rPr>
                <w:sz w:val="20"/>
                <w:szCs w:val="20"/>
              </w:rPr>
            </w:pPr>
          </w:p>
          <w:p w:rsidR="00BD3A3E" w:rsidRDefault="00BD3A3E" w:rsidP="005C7E1E">
            <w:pPr>
              <w:jc w:val="both"/>
              <w:rPr>
                <w:b/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 xml:space="preserve">Постановление Администрации Чаинского сельского поселения </w:t>
            </w:r>
            <w:r w:rsidR="00A60C6C" w:rsidRPr="00944319">
              <w:rPr>
                <w:sz w:val="20"/>
                <w:szCs w:val="20"/>
              </w:rPr>
              <w:t xml:space="preserve">№ 47 от 07.06.2022 </w:t>
            </w:r>
            <w:r w:rsidR="00A60C6C" w:rsidRPr="00944319">
              <w:rPr>
                <w:b/>
                <w:sz w:val="20"/>
                <w:szCs w:val="20"/>
              </w:rPr>
              <w:t>«О проведении спортивного мероприятия»</w:t>
            </w:r>
          </w:p>
          <w:p w:rsidR="00DE1EF0" w:rsidRPr="00944319" w:rsidRDefault="00DE1EF0" w:rsidP="005C7E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1EF0" w:rsidRDefault="00DE1EF0" w:rsidP="005C7E1E">
            <w:pPr>
              <w:pStyle w:val="a8"/>
              <w:jc w:val="center"/>
              <w:rPr>
                <w:sz w:val="20"/>
                <w:szCs w:val="20"/>
              </w:rPr>
            </w:pPr>
          </w:p>
          <w:p w:rsidR="00BD3A3E" w:rsidRPr="00944319" w:rsidRDefault="00473320" w:rsidP="005C7E1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D3A3E" w:rsidRPr="00944319" w:rsidRDefault="00BD3A3E" w:rsidP="005C7E1E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BD3A3E" w:rsidRPr="00944319" w:rsidTr="00944319">
        <w:trPr>
          <w:trHeight w:val="360"/>
        </w:trPr>
        <w:tc>
          <w:tcPr>
            <w:tcW w:w="1234" w:type="dxa"/>
          </w:tcPr>
          <w:p w:rsidR="00944319" w:rsidRPr="00944319" w:rsidRDefault="00944319" w:rsidP="005C7E1E">
            <w:pPr>
              <w:jc w:val="center"/>
              <w:rPr>
                <w:sz w:val="20"/>
                <w:szCs w:val="20"/>
              </w:rPr>
            </w:pPr>
          </w:p>
          <w:p w:rsidR="00BD3A3E" w:rsidRPr="00944319" w:rsidRDefault="00944319" w:rsidP="005C7E1E">
            <w:pPr>
              <w:jc w:val="center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4</w:t>
            </w:r>
          </w:p>
        </w:tc>
        <w:tc>
          <w:tcPr>
            <w:tcW w:w="6114" w:type="dxa"/>
          </w:tcPr>
          <w:p w:rsidR="00DE1EF0" w:rsidRDefault="00DE1EF0" w:rsidP="00A60C6C">
            <w:pPr>
              <w:jc w:val="both"/>
              <w:rPr>
                <w:sz w:val="20"/>
                <w:szCs w:val="20"/>
              </w:rPr>
            </w:pPr>
          </w:p>
          <w:p w:rsidR="00BD3A3E" w:rsidRDefault="00A60C6C" w:rsidP="00A60C6C">
            <w:pPr>
              <w:jc w:val="both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Решение</w:t>
            </w:r>
            <w:r w:rsidR="00BD3A3E" w:rsidRPr="00944319">
              <w:rPr>
                <w:sz w:val="20"/>
                <w:szCs w:val="20"/>
              </w:rPr>
              <w:t xml:space="preserve"> </w:t>
            </w:r>
            <w:r w:rsidRPr="00944319">
              <w:rPr>
                <w:sz w:val="20"/>
                <w:szCs w:val="20"/>
              </w:rPr>
              <w:t>Совета</w:t>
            </w:r>
            <w:r w:rsidR="00BD3A3E" w:rsidRPr="00944319">
              <w:rPr>
                <w:sz w:val="20"/>
                <w:szCs w:val="20"/>
              </w:rPr>
              <w:t xml:space="preserve"> Чаинского сельского поселения № </w:t>
            </w:r>
            <w:r w:rsidRPr="00944319">
              <w:rPr>
                <w:sz w:val="20"/>
                <w:szCs w:val="20"/>
              </w:rPr>
              <w:t>20</w:t>
            </w:r>
            <w:r w:rsidR="00BD3A3E" w:rsidRPr="00944319">
              <w:rPr>
                <w:sz w:val="20"/>
                <w:szCs w:val="20"/>
              </w:rPr>
              <w:t xml:space="preserve"> от </w:t>
            </w:r>
            <w:r w:rsidRPr="00944319">
              <w:rPr>
                <w:sz w:val="20"/>
                <w:szCs w:val="20"/>
              </w:rPr>
              <w:t>15.06.2022</w:t>
            </w:r>
            <w:r w:rsidR="00BD3A3E" w:rsidRPr="00944319">
              <w:rPr>
                <w:sz w:val="20"/>
                <w:szCs w:val="20"/>
              </w:rPr>
              <w:t xml:space="preserve"> </w:t>
            </w:r>
            <w:r w:rsidR="00BD3A3E" w:rsidRPr="00944319">
              <w:rPr>
                <w:b/>
                <w:sz w:val="20"/>
                <w:szCs w:val="20"/>
              </w:rPr>
              <w:t>«</w:t>
            </w:r>
            <w:r w:rsidRPr="00944319">
              <w:rPr>
                <w:b/>
                <w:sz w:val="20"/>
                <w:szCs w:val="20"/>
              </w:rPr>
              <w:t>О внесении изменений в решение Совета Чаинского сельского поселения от 27.03.2020 № 7 «Об утверждении Положения о порядке проведения конкурса по отбору кандидатур на должность Главы Чаинского сельского поселения»</w:t>
            </w:r>
            <w:r w:rsidR="00BD3A3E" w:rsidRPr="00944319">
              <w:rPr>
                <w:sz w:val="20"/>
                <w:szCs w:val="20"/>
              </w:rPr>
              <w:t xml:space="preserve">  </w:t>
            </w:r>
          </w:p>
          <w:p w:rsidR="00DE1EF0" w:rsidRPr="00944319" w:rsidRDefault="00DE1EF0" w:rsidP="00A60C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D3A3E" w:rsidRPr="00944319" w:rsidRDefault="00BD3A3E" w:rsidP="005C7E1E">
            <w:pPr>
              <w:pStyle w:val="a8"/>
              <w:jc w:val="center"/>
              <w:rPr>
                <w:sz w:val="20"/>
                <w:szCs w:val="20"/>
              </w:rPr>
            </w:pPr>
          </w:p>
          <w:p w:rsidR="00BD3A3E" w:rsidRPr="00944319" w:rsidRDefault="00473320" w:rsidP="005C7E1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D3A3E" w:rsidRPr="00944319" w:rsidTr="00944319">
        <w:trPr>
          <w:trHeight w:val="360"/>
        </w:trPr>
        <w:tc>
          <w:tcPr>
            <w:tcW w:w="1234" w:type="dxa"/>
          </w:tcPr>
          <w:p w:rsidR="00944319" w:rsidRPr="00944319" w:rsidRDefault="00944319" w:rsidP="005C7E1E">
            <w:pPr>
              <w:jc w:val="center"/>
              <w:rPr>
                <w:sz w:val="20"/>
                <w:szCs w:val="20"/>
              </w:rPr>
            </w:pPr>
          </w:p>
          <w:p w:rsidR="00BD3A3E" w:rsidRPr="00944319" w:rsidRDefault="00944319" w:rsidP="005C7E1E">
            <w:pPr>
              <w:jc w:val="center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5</w:t>
            </w:r>
          </w:p>
        </w:tc>
        <w:tc>
          <w:tcPr>
            <w:tcW w:w="6114" w:type="dxa"/>
          </w:tcPr>
          <w:p w:rsidR="00DE1EF0" w:rsidRDefault="00DE1EF0" w:rsidP="00944319">
            <w:pPr>
              <w:ind w:right="252"/>
              <w:jc w:val="both"/>
              <w:rPr>
                <w:sz w:val="20"/>
                <w:szCs w:val="20"/>
              </w:rPr>
            </w:pPr>
          </w:p>
          <w:p w:rsidR="00BD3A3E" w:rsidRDefault="00473320" w:rsidP="00944319">
            <w:pPr>
              <w:ind w:right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</w:t>
            </w:r>
            <w:r w:rsidR="00BD3A3E" w:rsidRPr="00944319">
              <w:rPr>
                <w:sz w:val="20"/>
                <w:szCs w:val="20"/>
              </w:rPr>
              <w:t xml:space="preserve"> Чаинского сельского поселения № 2</w:t>
            </w:r>
            <w:r w:rsidR="00A60C6C" w:rsidRPr="00944319">
              <w:rPr>
                <w:sz w:val="20"/>
                <w:szCs w:val="20"/>
              </w:rPr>
              <w:t>1</w:t>
            </w:r>
            <w:r w:rsidR="00BD3A3E" w:rsidRPr="00944319">
              <w:rPr>
                <w:sz w:val="20"/>
                <w:szCs w:val="20"/>
              </w:rPr>
              <w:t xml:space="preserve"> от </w:t>
            </w:r>
            <w:r w:rsidR="00A60C6C" w:rsidRPr="00944319">
              <w:rPr>
                <w:sz w:val="20"/>
                <w:szCs w:val="20"/>
              </w:rPr>
              <w:t>15.06.2022</w:t>
            </w:r>
            <w:r w:rsidR="00BD3A3E" w:rsidRPr="00944319">
              <w:rPr>
                <w:sz w:val="20"/>
                <w:szCs w:val="20"/>
              </w:rPr>
              <w:t xml:space="preserve"> </w:t>
            </w:r>
            <w:r w:rsidR="00BD3A3E" w:rsidRPr="00944319">
              <w:rPr>
                <w:b/>
                <w:sz w:val="20"/>
                <w:szCs w:val="20"/>
              </w:rPr>
              <w:t>«</w:t>
            </w:r>
            <w:r w:rsidRPr="00473320">
              <w:rPr>
                <w:b/>
                <w:sz w:val="20"/>
                <w:szCs w:val="20"/>
              </w:rPr>
              <w:t>О назначении выборов депутатов Совета Чаинского сельского поселения пятого созыва</w:t>
            </w:r>
            <w:r w:rsidR="00A60C6C" w:rsidRPr="00944319">
              <w:rPr>
                <w:b/>
                <w:sz w:val="20"/>
                <w:szCs w:val="20"/>
              </w:rPr>
              <w:t>»</w:t>
            </w:r>
            <w:r w:rsidR="00BD3A3E" w:rsidRPr="00944319">
              <w:rPr>
                <w:sz w:val="20"/>
                <w:szCs w:val="20"/>
              </w:rPr>
              <w:t xml:space="preserve"> </w:t>
            </w:r>
          </w:p>
          <w:p w:rsidR="00DE1EF0" w:rsidRPr="00944319" w:rsidRDefault="00DE1EF0" w:rsidP="00944319">
            <w:pPr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D3A3E" w:rsidRPr="00944319" w:rsidRDefault="00BD3A3E" w:rsidP="005C7E1E">
            <w:pPr>
              <w:pStyle w:val="a8"/>
              <w:jc w:val="center"/>
              <w:rPr>
                <w:sz w:val="20"/>
                <w:szCs w:val="20"/>
              </w:rPr>
            </w:pPr>
          </w:p>
          <w:p w:rsidR="00BD3A3E" w:rsidRPr="00944319" w:rsidRDefault="00473320" w:rsidP="005C7E1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A60C6C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DE1EF0" w:rsidRDefault="00DE1EF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73320" w:rsidRDefault="0047332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73320" w:rsidRDefault="0047332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73320" w:rsidRDefault="0047332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73320" w:rsidRDefault="0047332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73320" w:rsidRDefault="00473320" w:rsidP="00944319">
      <w:pPr>
        <w:tabs>
          <w:tab w:val="left" w:pos="189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944319" w:rsidRDefault="00944319" w:rsidP="00944319">
      <w:pPr>
        <w:tabs>
          <w:tab w:val="left" w:pos="1890"/>
        </w:tabs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60C6C" w:rsidRPr="00944319" w:rsidRDefault="00A60C6C" w:rsidP="00944319">
      <w:pPr>
        <w:tabs>
          <w:tab w:val="left" w:pos="1890"/>
        </w:tabs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44319">
        <w:rPr>
          <w:rFonts w:eastAsia="Calibri"/>
          <w:b/>
          <w:color w:val="000000"/>
          <w:sz w:val="20"/>
          <w:szCs w:val="20"/>
          <w:lang w:eastAsia="en-US"/>
        </w:rPr>
        <w:t>МУНИЦИПАЛЬНОЕ ОБРАЗОВАНИЕ</w:t>
      </w:r>
    </w:p>
    <w:p w:rsidR="00A60C6C" w:rsidRPr="00944319" w:rsidRDefault="00A60C6C" w:rsidP="00A60C6C">
      <w:pPr>
        <w:spacing w:line="276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44319">
        <w:rPr>
          <w:rFonts w:eastAsia="Calibri"/>
          <w:b/>
          <w:color w:val="000000"/>
          <w:sz w:val="20"/>
          <w:szCs w:val="20"/>
          <w:lang w:eastAsia="en-US"/>
        </w:rPr>
        <w:t xml:space="preserve"> «ЧАИНСКОЕ СЕЛЬСКОЕ ПОСЕЛЕНИЕ»</w:t>
      </w:r>
    </w:p>
    <w:p w:rsidR="00A60C6C" w:rsidRPr="00944319" w:rsidRDefault="00A60C6C" w:rsidP="00944319">
      <w:pPr>
        <w:spacing w:line="276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44319">
        <w:rPr>
          <w:rFonts w:eastAsia="Calibri"/>
          <w:b/>
          <w:color w:val="000000"/>
          <w:sz w:val="20"/>
          <w:szCs w:val="20"/>
          <w:lang w:eastAsia="en-US"/>
        </w:rPr>
        <w:t>АДМИНИСТРАЦИЯ ЧАИНСКОГО СЕЛЬСКОГО ПОСЕЛЕНИЯ</w:t>
      </w:r>
    </w:p>
    <w:p w:rsidR="00944319" w:rsidRDefault="00A60C6C" w:rsidP="00944319">
      <w:pPr>
        <w:spacing w:after="200" w:line="276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44319">
        <w:rPr>
          <w:rFonts w:eastAsia="Calibri"/>
          <w:b/>
          <w:color w:val="000000"/>
          <w:sz w:val="20"/>
          <w:szCs w:val="20"/>
          <w:lang w:eastAsia="en-US"/>
        </w:rPr>
        <w:t>ПОСТАНОВЛЕНИЕ</w:t>
      </w:r>
    </w:p>
    <w:p w:rsidR="00A60C6C" w:rsidRPr="00C22CA0" w:rsidRDefault="00A60C6C" w:rsidP="00C22CA0">
      <w:pPr>
        <w:spacing w:after="200" w:line="276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>06.06.2022</w:t>
      </w:r>
      <w:r w:rsidRPr="00944319">
        <w:rPr>
          <w:rFonts w:eastAsia="Calibri"/>
          <w:color w:val="000000"/>
          <w:sz w:val="20"/>
          <w:szCs w:val="20"/>
          <w:lang w:eastAsia="en-US"/>
        </w:rPr>
        <w:tab/>
        <w:t xml:space="preserve">    </w:t>
      </w:r>
      <w:r w:rsidR="00C22CA0">
        <w:rPr>
          <w:rFonts w:eastAsia="Calibri"/>
          <w:color w:val="000000"/>
          <w:sz w:val="20"/>
          <w:szCs w:val="20"/>
          <w:lang w:eastAsia="en-US"/>
        </w:rPr>
        <w:t xml:space="preserve">                       </w:t>
      </w:r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  с.Чаинск                                                № 45                                                                                                                 </w:t>
      </w:r>
      <w:r w:rsidR="00C22CA0">
        <w:rPr>
          <w:rFonts w:eastAsia="Calibri"/>
          <w:color w:val="000000"/>
          <w:sz w:val="20"/>
          <w:szCs w:val="20"/>
          <w:lang w:eastAsia="en-US"/>
        </w:rPr>
        <w:t xml:space="preserve">                          </w:t>
      </w:r>
      <w:r w:rsidRPr="00944319">
        <w:rPr>
          <w:rFonts w:eastAsia="Calibri"/>
          <w:color w:val="000000"/>
          <w:sz w:val="20"/>
          <w:szCs w:val="20"/>
          <w:lang w:eastAsia="en-US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1"/>
      </w:tblGrid>
      <w:tr w:rsidR="00A60C6C" w:rsidRPr="00944319" w:rsidTr="00944319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A60C6C" w:rsidRPr="00944319" w:rsidRDefault="00A60C6C" w:rsidP="005C7E1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A60C6C" w:rsidRPr="00944319" w:rsidRDefault="00A60C6C" w:rsidP="005C7E1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bCs/>
                <w:sz w:val="20"/>
                <w:szCs w:val="20"/>
              </w:rPr>
              <w:t>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      </w:r>
          </w:p>
        </w:tc>
      </w:tr>
    </w:tbl>
    <w:p w:rsidR="00A60C6C" w:rsidRPr="00944319" w:rsidRDefault="00A60C6C" w:rsidP="00A60C6C">
      <w:pPr>
        <w:keepNext/>
        <w:shd w:val="clear" w:color="auto" w:fill="FFFFFF"/>
        <w:spacing w:after="144" w:line="242" w:lineRule="atLeast"/>
        <w:jc w:val="both"/>
        <w:outlineLvl w:val="0"/>
        <w:rPr>
          <w:sz w:val="20"/>
          <w:szCs w:val="20"/>
        </w:rPr>
      </w:pPr>
      <w:r w:rsidRPr="00944319">
        <w:rPr>
          <w:sz w:val="20"/>
          <w:szCs w:val="20"/>
        </w:rPr>
        <w:tab/>
      </w:r>
    </w:p>
    <w:p w:rsidR="00A60C6C" w:rsidRPr="00944319" w:rsidRDefault="00A60C6C" w:rsidP="00A60C6C">
      <w:pPr>
        <w:keepNext/>
        <w:shd w:val="clear" w:color="auto" w:fill="FFFFFF"/>
        <w:spacing w:after="144" w:line="242" w:lineRule="atLeast"/>
        <w:ind w:firstLine="708"/>
        <w:jc w:val="both"/>
        <w:outlineLvl w:val="0"/>
        <w:rPr>
          <w:sz w:val="20"/>
          <w:szCs w:val="20"/>
        </w:rPr>
      </w:pPr>
      <w:proofErr w:type="gramStart"/>
      <w:r w:rsidRPr="00944319">
        <w:rPr>
          <w:sz w:val="20"/>
          <w:szCs w:val="20"/>
        </w:rPr>
        <w:t>В соответствии с Национальным планом («дорожной картой») развития конкуренции в Российской Федерации на 2021 - 2025 годы, утвержденным Распоряжением Правительства Российской Федерации от 02 сентября 2021 года № 2424-р, Указом Президента Российской Федерации от 21 декабря 2017 года № 618 «Об основных направлениях государственной политики по развитии конкуренции», Федеральным законом от 26 июля 2006 года № 135-ФЗ «О защите конкуренции», Методическими рекомендациями по созданию</w:t>
      </w:r>
      <w:proofErr w:type="gramEnd"/>
      <w:r w:rsidRPr="00944319">
        <w:rPr>
          <w:sz w:val="20"/>
          <w:szCs w:val="20"/>
        </w:rPr>
        <w:t xml:space="preserve">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</w:t>
      </w:r>
    </w:p>
    <w:p w:rsidR="00A60C6C" w:rsidRPr="00944319" w:rsidRDefault="00A60C6C" w:rsidP="00A60C6C">
      <w:pPr>
        <w:shd w:val="clear" w:color="auto" w:fill="FFFFFF"/>
        <w:rPr>
          <w:rFonts w:eastAsia="Calibri"/>
          <w:b/>
          <w:bCs/>
          <w:caps/>
          <w:sz w:val="20"/>
          <w:szCs w:val="20"/>
        </w:rPr>
      </w:pPr>
      <w:r w:rsidRPr="00944319">
        <w:rPr>
          <w:rFonts w:eastAsia="Calibri"/>
          <w:b/>
          <w:bCs/>
          <w:caps/>
          <w:sz w:val="20"/>
          <w:szCs w:val="20"/>
        </w:rPr>
        <w:t>постановляю:</w:t>
      </w:r>
    </w:p>
    <w:p w:rsidR="00A60C6C" w:rsidRPr="00944319" w:rsidRDefault="00A60C6C" w:rsidP="00A60C6C">
      <w:pPr>
        <w:shd w:val="clear" w:color="auto" w:fill="FFFFFF"/>
        <w:ind w:firstLine="708"/>
        <w:rPr>
          <w:rFonts w:eastAsia="Calibri"/>
          <w:sz w:val="20"/>
          <w:szCs w:val="20"/>
        </w:rPr>
      </w:pPr>
    </w:p>
    <w:p w:rsidR="00A60C6C" w:rsidRPr="00944319" w:rsidRDefault="00A60C6C" w:rsidP="00A60C6C">
      <w:pPr>
        <w:jc w:val="both"/>
        <w:rPr>
          <w:rFonts w:eastAsia="Calibri"/>
          <w:sz w:val="20"/>
          <w:szCs w:val="20"/>
        </w:rPr>
      </w:pPr>
      <w:r w:rsidRPr="00944319">
        <w:rPr>
          <w:rFonts w:eastAsia="Calibri"/>
          <w:sz w:val="20"/>
          <w:szCs w:val="20"/>
        </w:rPr>
        <w:tab/>
        <w:t>1. Ввести в Администрации Чаинского сельского поселения Чаинского района Томской области систему внутреннего обеспечения соответствия требованиям антимонопольного законодательства (</w:t>
      </w:r>
      <w:proofErr w:type="gramStart"/>
      <w:r w:rsidRPr="00944319">
        <w:rPr>
          <w:rFonts w:eastAsia="Calibri"/>
          <w:sz w:val="20"/>
          <w:szCs w:val="20"/>
        </w:rPr>
        <w:t>антимонопольный</w:t>
      </w:r>
      <w:proofErr w:type="gramEnd"/>
      <w:r w:rsidRPr="00944319">
        <w:rPr>
          <w:rFonts w:eastAsia="Calibri"/>
          <w:sz w:val="20"/>
          <w:szCs w:val="20"/>
        </w:rPr>
        <w:t xml:space="preserve"> </w:t>
      </w:r>
      <w:proofErr w:type="spellStart"/>
      <w:r w:rsidRPr="00944319">
        <w:rPr>
          <w:rFonts w:eastAsia="Calibri"/>
          <w:sz w:val="20"/>
          <w:szCs w:val="20"/>
        </w:rPr>
        <w:t>комплаенс</w:t>
      </w:r>
      <w:proofErr w:type="spellEnd"/>
      <w:r w:rsidRPr="00944319">
        <w:rPr>
          <w:rFonts w:eastAsia="Calibri"/>
          <w:sz w:val="20"/>
          <w:szCs w:val="20"/>
        </w:rPr>
        <w:t>).</w:t>
      </w:r>
    </w:p>
    <w:p w:rsidR="00A60C6C" w:rsidRPr="00944319" w:rsidRDefault="00A60C6C" w:rsidP="00A60C6C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</w:rPr>
        <w:t xml:space="preserve">2. Утвердить Положение 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 согласно приложению. </w:t>
      </w:r>
    </w:p>
    <w:p w:rsidR="00A60C6C" w:rsidRPr="00944319" w:rsidRDefault="00A60C6C" w:rsidP="00A60C6C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ab/>
        <w:t>3</w:t>
      </w:r>
      <w:r w:rsidRPr="00944319">
        <w:rPr>
          <w:rFonts w:eastAsia="Calibri"/>
          <w:sz w:val="20"/>
          <w:szCs w:val="20"/>
        </w:rPr>
        <w:t>.</w:t>
      </w:r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A60C6C" w:rsidRPr="00944319" w:rsidRDefault="00A60C6C" w:rsidP="00A60C6C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ab/>
        <w:t>4. Настоящее постановление вступает в силу со дня опубликования (обнародования).</w:t>
      </w:r>
    </w:p>
    <w:p w:rsidR="00A60C6C" w:rsidRPr="00944319" w:rsidRDefault="00A60C6C" w:rsidP="00944319">
      <w:pPr>
        <w:shd w:val="clear" w:color="auto" w:fill="FFFFFF"/>
        <w:ind w:firstLine="708"/>
        <w:jc w:val="both"/>
        <w:rPr>
          <w:rFonts w:eastAsia="Calibri"/>
          <w:sz w:val="20"/>
          <w:szCs w:val="20"/>
        </w:rPr>
      </w:pPr>
      <w:r w:rsidRPr="00944319">
        <w:rPr>
          <w:rFonts w:eastAsia="Calibri"/>
          <w:sz w:val="20"/>
          <w:szCs w:val="20"/>
        </w:rPr>
        <w:t>5.</w:t>
      </w:r>
      <w:r w:rsidRPr="00944319">
        <w:rPr>
          <w:rFonts w:eastAsia="Calibri"/>
          <w:sz w:val="20"/>
          <w:szCs w:val="20"/>
          <w:lang w:eastAsia="zh-CN"/>
        </w:rPr>
        <w:t xml:space="preserve"> </w:t>
      </w:r>
      <w:proofErr w:type="gramStart"/>
      <w:r w:rsidRPr="00944319">
        <w:rPr>
          <w:rFonts w:eastAsia="Calibri"/>
          <w:sz w:val="20"/>
          <w:szCs w:val="20"/>
        </w:rPr>
        <w:t>Контроль за</w:t>
      </w:r>
      <w:proofErr w:type="gramEnd"/>
      <w:r w:rsidRPr="00944319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A60C6C" w:rsidRPr="00944319" w:rsidRDefault="00A60C6C" w:rsidP="00A60C6C">
      <w:pPr>
        <w:shd w:val="clear" w:color="auto" w:fill="FFFFFF"/>
        <w:rPr>
          <w:rFonts w:eastAsia="Calibri"/>
          <w:sz w:val="20"/>
          <w:szCs w:val="20"/>
        </w:rPr>
      </w:pPr>
    </w:p>
    <w:p w:rsidR="00A60C6C" w:rsidRPr="00944319" w:rsidRDefault="00A60C6C" w:rsidP="00A60C6C">
      <w:pPr>
        <w:shd w:val="clear" w:color="auto" w:fill="FFFFFF"/>
        <w:rPr>
          <w:rFonts w:eastAsia="Calibri"/>
          <w:sz w:val="20"/>
          <w:szCs w:val="20"/>
        </w:rPr>
      </w:pPr>
      <w:r w:rsidRPr="00944319">
        <w:rPr>
          <w:rFonts w:eastAsia="Calibri"/>
          <w:sz w:val="20"/>
          <w:szCs w:val="20"/>
        </w:rPr>
        <w:t>Глава Чаинского сельского поселения</w:t>
      </w:r>
      <w:r w:rsidRPr="00944319">
        <w:rPr>
          <w:rFonts w:eastAsia="Calibri"/>
          <w:sz w:val="20"/>
          <w:szCs w:val="20"/>
        </w:rPr>
        <w:tab/>
      </w:r>
      <w:r w:rsidRPr="00944319">
        <w:rPr>
          <w:rFonts w:eastAsia="Calibri"/>
          <w:sz w:val="20"/>
          <w:szCs w:val="20"/>
        </w:rPr>
        <w:tab/>
        <w:t xml:space="preserve">                     В.Н. Аникин</w:t>
      </w:r>
    </w:p>
    <w:p w:rsidR="00A60C6C" w:rsidRPr="00944319" w:rsidRDefault="00A60C6C" w:rsidP="00A60C6C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</w:p>
    <w:p w:rsidR="00A60C6C" w:rsidRPr="00944319" w:rsidRDefault="00A60C6C" w:rsidP="00944319">
      <w:pPr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Приложение </w:t>
      </w:r>
    </w:p>
    <w:p w:rsidR="00A60C6C" w:rsidRPr="00944319" w:rsidRDefault="00A60C6C" w:rsidP="00944319">
      <w:pPr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>к постановлению Администрации</w:t>
      </w:r>
    </w:p>
    <w:p w:rsidR="00A60C6C" w:rsidRPr="00944319" w:rsidRDefault="00A60C6C" w:rsidP="00944319">
      <w:pPr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Чаинского сельского поселения </w:t>
      </w:r>
    </w:p>
    <w:p w:rsidR="00A60C6C" w:rsidRPr="00944319" w:rsidRDefault="00A60C6C" w:rsidP="00944319">
      <w:pPr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>от 06.06.2022 № 45</w:t>
      </w:r>
    </w:p>
    <w:p w:rsidR="00A60C6C" w:rsidRPr="00944319" w:rsidRDefault="00A60C6C" w:rsidP="0094431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szCs w:val="20"/>
          <w:lang w:eastAsia="en-US"/>
        </w:rPr>
      </w:pPr>
    </w:p>
    <w:p w:rsidR="00A60C6C" w:rsidRPr="00944319" w:rsidRDefault="00A60C6C" w:rsidP="00A60C6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44319">
        <w:rPr>
          <w:rFonts w:eastAsia="Calibri"/>
          <w:b/>
          <w:sz w:val="20"/>
          <w:szCs w:val="20"/>
        </w:rPr>
        <w:t xml:space="preserve">Положение </w:t>
      </w:r>
    </w:p>
    <w:p w:rsidR="00A60C6C" w:rsidRPr="00944319" w:rsidRDefault="00A60C6C" w:rsidP="00A60C6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 </w:t>
      </w:r>
    </w:p>
    <w:p w:rsidR="00A60C6C" w:rsidRPr="00944319" w:rsidRDefault="00A60C6C" w:rsidP="00A60C6C">
      <w:pPr>
        <w:tabs>
          <w:tab w:val="left" w:pos="1603"/>
        </w:tabs>
        <w:jc w:val="right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944319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Общие положения</w:t>
      </w:r>
    </w:p>
    <w:p w:rsidR="00A60C6C" w:rsidRPr="00944319" w:rsidRDefault="00A60C6C" w:rsidP="00A60C6C">
      <w:pPr>
        <w:ind w:left="709"/>
        <w:jc w:val="center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1.1.</w:t>
      </w:r>
      <w:r w:rsidRPr="00944319">
        <w:rPr>
          <w:rFonts w:eastAsia="Calibri"/>
          <w:sz w:val="20"/>
          <w:szCs w:val="20"/>
          <w:lang w:eastAsia="en-US"/>
        </w:rPr>
        <w:tab/>
      </w:r>
      <w:proofErr w:type="gramStart"/>
      <w:r w:rsidRPr="00944319">
        <w:rPr>
          <w:rFonts w:eastAsia="Calibri"/>
          <w:sz w:val="20"/>
          <w:szCs w:val="20"/>
          <w:lang w:eastAsia="en-US"/>
        </w:rPr>
        <w:t xml:space="preserve">Настоящее Положение 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 (далее – Положение)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>) в Администрации Чаинского сельского поселения Чаинского района Томской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области (далее – Администрация).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1.2.</w:t>
      </w:r>
      <w:r w:rsidRPr="00944319">
        <w:rPr>
          <w:rFonts w:eastAsia="Calibri"/>
          <w:sz w:val="20"/>
          <w:szCs w:val="20"/>
          <w:lang w:eastAsia="en-US"/>
        </w:rPr>
        <w:tab/>
        <w:t xml:space="preserve">В настоящем Положении используются следующие понятия: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944319">
        <w:rPr>
          <w:rFonts w:eastAsia="Calibri"/>
          <w:sz w:val="20"/>
          <w:szCs w:val="20"/>
          <w:lang w:eastAsia="en-US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lastRenderedPageBreak/>
        <w:t xml:space="preserve">«антимонопольный орган» - федеральный антимонопольный орган и его территориальные органы;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«доклад об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» - документ, содержащий информацию об организации в Администрации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и о его функционировании;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944319">
        <w:rPr>
          <w:rFonts w:eastAsia="Calibri"/>
          <w:sz w:val="20"/>
          <w:szCs w:val="20"/>
          <w:lang w:eastAsia="ar-SA"/>
        </w:rPr>
        <w:t>в Администрации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;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A60C6C" w:rsidRPr="00944319" w:rsidRDefault="00A60C6C" w:rsidP="00A60C6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«уполномоченное лицо» - лицо, осуществляющее внедрение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и контроль за его исполнением в </w:t>
      </w:r>
      <w:r w:rsidRPr="00944319">
        <w:rPr>
          <w:rFonts w:eastAsia="Calibri"/>
          <w:sz w:val="20"/>
          <w:szCs w:val="20"/>
          <w:lang w:eastAsia="ar-SA"/>
        </w:rPr>
        <w:t>Администрации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. 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1.3.</w:t>
      </w:r>
      <w:r w:rsidRPr="00944319">
        <w:rPr>
          <w:rFonts w:eastAsia="Calibri"/>
          <w:sz w:val="20"/>
          <w:szCs w:val="20"/>
          <w:lang w:eastAsia="en-US"/>
        </w:rPr>
        <w:tab/>
        <w:t xml:space="preserve">Целями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являются: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а) обеспечение соответствия деятельности Администрации требованиям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б) профилактика нарушений требований антимонопольного законодательства в деятельности Администрации;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в) повышение уровня правовой культуры в Администрации.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1.4.</w:t>
      </w:r>
      <w:r w:rsidRPr="00944319">
        <w:rPr>
          <w:rFonts w:eastAsia="Calibri"/>
          <w:sz w:val="20"/>
          <w:szCs w:val="20"/>
          <w:lang w:eastAsia="en-US"/>
        </w:rPr>
        <w:tab/>
        <w:t xml:space="preserve">Задачи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а) выявление рисков нарушений антимонопольного законодательства; 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б) управление рисками нарушений антимонопольного законодательства; 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в) контроль соответствия деятельности Администрации требованиям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г) оценка эффективности организации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 Администрации.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1.5. Принципы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а) законность;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б) регулярность оценки рисков нарушения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информационная открытость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действующего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в Администрации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непрерывность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совершенствование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left="36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A60C6C" w:rsidRPr="00944319" w:rsidRDefault="00A60C6C" w:rsidP="00A60C6C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Организация и функционирование </w:t>
      </w:r>
      <w:proofErr w:type="gramStart"/>
      <w:r w:rsidRPr="00944319">
        <w:rPr>
          <w:rFonts w:eastAsia="Calibri"/>
          <w:b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комплаенса</w:t>
      </w:r>
      <w:proofErr w:type="spellEnd"/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left="1414"/>
        <w:contextualSpacing/>
        <w:rPr>
          <w:rFonts w:eastAsia="Calibri"/>
          <w:b/>
          <w:sz w:val="20"/>
          <w:szCs w:val="20"/>
          <w:lang w:eastAsia="en-US"/>
        </w:rPr>
      </w:pP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2.1. Общий контроль за организацией и функционированием в Администрации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осуществляется Главой Администрации, который: 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а) вводит в действие настоящий правовой акт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, вносит в него изменения, а также принимает внутренние акты А</w:t>
      </w:r>
      <w:r w:rsidRPr="00944319">
        <w:rPr>
          <w:rFonts w:eastAsia="Calibri"/>
          <w:sz w:val="20"/>
          <w:szCs w:val="20"/>
          <w:lang w:eastAsia="ar-SA"/>
        </w:rPr>
        <w:t>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, регламентирующие функционирование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; 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944319">
        <w:rPr>
          <w:rFonts w:eastAsia="Calibri"/>
          <w:sz w:val="20"/>
          <w:szCs w:val="20"/>
          <w:lang w:eastAsia="ar-SA"/>
        </w:rPr>
        <w:t xml:space="preserve">служащими и работниками Администрации </w:t>
      </w:r>
      <w:r w:rsidRPr="00944319">
        <w:rPr>
          <w:rFonts w:eastAsia="Calibri"/>
          <w:sz w:val="20"/>
          <w:szCs w:val="20"/>
          <w:lang w:eastAsia="en-US"/>
        </w:rPr>
        <w:t xml:space="preserve">настоящего правового акта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и принимает меры, направленные на устранение выявленных недостатков; 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г) осуществляет контроль за устранением выявленных недостатков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2.2. Лицом,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Администрации, является управляющий делами Администрации (далее - уполномоченное лицо).</w:t>
      </w:r>
    </w:p>
    <w:p w:rsidR="00A60C6C" w:rsidRPr="00944319" w:rsidRDefault="00A60C6C" w:rsidP="00A60C6C">
      <w:pPr>
        <w:numPr>
          <w:ilvl w:val="1"/>
          <w:numId w:val="22"/>
        </w:numPr>
        <w:spacing w:line="276" w:lineRule="auto"/>
        <w:ind w:left="1418" w:hanging="567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К функциям уполномоченного лица относятся: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а) подготовка и представление Главе Администрации акта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(внесение изменений в правовой акт об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, а также внутренних документов Администрации, регламентирующих процедуры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вероятности возникновения рисков нарушения антимонопольного законодательства</w:t>
      </w:r>
      <w:proofErr w:type="gram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в)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г) консультирование муниципальных служащих </w:t>
      </w:r>
      <w:r w:rsidRPr="00944319">
        <w:rPr>
          <w:rFonts w:eastAsia="Calibri"/>
          <w:sz w:val="20"/>
          <w:szCs w:val="20"/>
          <w:lang w:eastAsia="ar-SA"/>
        </w:rPr>
        <w:t xml:space="preserve">Администрации </w:t>
      </w:r>
      <w:r w:rsidRPr="00944319">
        <w:rPr>
          <w:rFonts w:eastAsia="Calibri"/>
          <w:sz w:val="20"/>
          <w:szCs w:val="20"/>
          <w:lang w:eastAsia="en-US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комплаенсом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д) организация взаимодействия с другими структурными подразделениями </w:t>
      </w:r>
      <w:r w:rsidRPr="00944319">
        <w:rPr>
          <w:rFonts w:eastAsia="Calibri"/>
          <w:sz w:val="20"/>
          <w:szCs w:val="20"/>
          <w:lang w:eastAsia="ar-SA"/>
        </w:rPr>
        <w:t>Администрации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 по вопросам, связанным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с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антимонопольным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комплаенсом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ж) организация внутренних расследований, связанных с функционированием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, и участие в них;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з)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и) информирование Главы Администрации о внутренних документах, которые могут повлечь нарушение антимонопольного законодательства.</w:t>
      </w:r>
    </w:p>
    <w:p w:rsidR="00A60C6C" w:rsidRPr="00944319" w:rsidRDefault="00A60C6C" w:rsidP="00A60C6C">
      <w:pPr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    2.4. Функции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возлагаются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на Комиссию по оценке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(далее – Комиссия), состав которой утверждается распоряжением Администрации. </w:t>
      </w:r>
    </w:p>
    <w:p w:rsidR="00A60C6C" w:rsidRPr="00944319" w:rsidRDefault="00A60C6C" w:rsidP="00A60C6C">
      <w:pPr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    2.5. К функциям коллегиального органа относятся:</w:t>
      </w:r>
    </w:p>
    <w:p w:rsidR="00A60C6C" w:rsidRPr="00944319" w:rsidRDefault="00A60C6C" w:rsidP="00A60C6C">
      <w:pPr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lastRenderedPageBreak/>
        <w:t xml:space="preserve">         а) рассмотрение и оценка плана мероприятий по снижению рисков нарушения антимонопольного законодательства (далее –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-риски) Администрации в части, касающейся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; </w:t>
      </w:r>
    </w:p>
    <w:p w:rsidR="00A60C6C" w:rsidRPr="00944319" w:rsidRDefault="00A60C6C" w:rsidP="00A60C6C">
      <w:pPr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   б) рассмотрение и утверждение доклада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numPr>
          <w:ilvl w:val="0"/>
          <w:numId w:val="22"/>
        </w:num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Выявление и оценка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b/>
          <w:sz w:val="20"/>
          <w:szCs w:val="20"/>
          <w:lang w:eastAsia="en-US"/>
        </w:rPr>
        <w:t xml:space="preserve"> – рисков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3.1. </w:t>
      </w:r>
      <w:r w:rsidRPr="00944319">
        <w:rPr>
          <w:rFonts w:eastAsia="Calibri"/>
          <w:sz w:val="20"/>
          <w:szCs w:val="20"/>
          <w:lang w:eastAsia="en-US"/>
        </w:rPr>
        <w:tab/>
        <w:t xml:space="preserve">В целях выявления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>-рисков в Администрации на регулярной основе проводятся: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944319">
        <w:rPr>
          <w:rFonts w:eastAsia="Calibri"/>
          <w:sz w:val="20"/>
          <w:szCs w:val="20"/>
          <w:lang w:eastAsia="en-US"/>
        </w:rPr>
        <w:t>- 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  <w:proofErr w:type="gramEnd"/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анализ проектов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анализ проектов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мониторинг и анализ практики применения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проведение систематической оценки эффективности разработанных и реализуемых мер контроля;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проведение регулярных проверок для выявления в деятельности Администрации остаточных рисков нарушения антимонопольного законодательства.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3.2.</w:t>
      </w:r>
      <w:r w:rsidRPr="00944319">
        <w:rPr>
          <w:rFonts w:eastAsia="Calibri"/>
          <w:sz w:val="20"/>
          <w:szCs w:val="20"/>
          <w:lang w:eastAsia="en-US"/>
        </w:rPr>
        <w:tab/>
        <w:t>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уполномоченным подразделением реализуются следующие мероприятия: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осуществление сбора сведений о наличии нарушений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944319">
        <w:rPr>
          <w:rFonts w:eastAsia="Calibri"/>
          <w:sz w:val="20"/>
          <w:szCs w:val="20"/>
          <w:lang w:eastAsia="en-US"/>
        </w:rPr>
        <w:t>- составление перечня выявленных нарушений антимонопольного законодательства (далее – Перечень нарушений), который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о мерах, направленных Администрацией на недопущение повторения нарушения.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3.3.</w:t>
      </w:r>
      <w:r w:rsidRPr="00944319">
        <w:rPr>
          <w:rFonts w:eastAsia="Calibri"/>
          <w:sz w:val="20"/>
          <w:szCs w:val="20"/>
          <w:lang w:eastAsia="en-US"/>
        </w:rPr>
        <w:tab/>
        <w:t xml:space="preserve">При проведении (не реже одного раза в год) уполномоченным лицом анализа действующих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реализуются следующие мероприятия: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- разработка и размещение на официальном сайте Администрации в информационно-телекоммуникационной сети «Интернет» исчерпывающего перечня действующих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(далее - перечень актов), с приложением текстов таких актов, за исключением актов, содержащих сведения, относящиеся к охраняемой законом тайне;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обеспечение возможности направления замечаний и предложений организаций и граждан по перечню актов с использованием информационно-телекоммуникационной сети «Интернет»;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осуществление сбора и анализа представленных замечаний и предложений;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представление Главе Администрации 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Анализ действующих нормативных правовых актов проводится не реже одного раза в год.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3.4.</w:t>
      </w:r>
      <w:r w:rsidRPr="00944319">
        <w:rPr>
          <w:rFonts w:eastAsia="Calibri"/>
          <w:sz w:val="20"/>
          <w:szCs w:val="20"/>
          <w:lang w:eastAsia="en-US"/>
        </w:rPr>
        <w:tab/>
        <w:t>При проведении анализа проектов нормативных правовых актов Администрации, затрагивающих вопросы, регулируемые антимонопольным законодательством, в Администрации реализуются следующие мероприятия: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размещение проекта нормативного правового акта на официальном сайте Администрации в информационно-телекоммуникационной сети «Интернет» с необходимым обоснованием реализации предлагаемых решений, в том числе их влияния на конкуренцию;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обеспечение возможности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организация сбора и оценки поступивших предложений и замечаний;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подготовка по итогам рассмотрения полученных предложений и замечаний по проекту нормативного правового акта уполномоченным подразделением справки о выявлении (отсутствии) в проекте нормативного правового акта положений, противоречащих антимонопольному законодательству;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внесение изменений в случае необходимости структурным подразделением Администрации, инициировавшим издание нормативного правового акта, в проект в соответствии со справкой.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3.5.</w:t>
      </w:r>
      <w:r w:rsidRPr="00944319">
        <w:rPr>
          <w:rFonts w:eastAsia="Calibri"/>
          <w:sz w:val="20"/>
          <w:szCs w:val="20"/>
          <w:lang w:eastAsia="en-US"/>
        </w:rPr>
        <w:tab/>
        <w:t>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на постоянной основе осуществляется сбор сведений о правоприменительной практике применения антимонопольного законодательства;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- проводятся (не реже одного раза в год) рабочие совещания с представителями антимонопольного органа по обсуждению результатов правоприменительной практики и по вопросам проблем правоприменения.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lastRenderedPageBreak/>
        <w:t>3.6.</w:t>
      </w:r>
      <w:r w:rsidRPr="00944319">
        <w:rPr>
          <w:rFonts w:eastAsia="Calibri"/>
          <w:sz w:val="20"/>
          <w:szCs w:val="20"/>
          <w:lang w:eastAsia="en-US"/>
        </w:rPr>
        <w:tab/>
        <w:t>Выявляемые риски нарушения антимонопольного законодательства распределяются уполномоченным органом по уровням, согласно Приложению 1.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3.7. На основе проведенной оценки рисков нарушения антимонопольного законодательства уполномоченным подразделением составляется карта рисков, в которую также включается оценка причин и условий возникновения рисков, согласно Приложению 2.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3.8.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об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Мероприятия по снижению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b/>
          <w:sz w:val="20"/>
          <w:szCs w:val="20"/>
          <w:lang w:eastAsia="en-US"/>
        </w:rPr>
        <w:t>-рисков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4.1. В целях снижения рисков нарушения антимонопольного законодательства уполномоченным лицом разрабатывается (не реже одного раза в год) план мероприятий («дорожная карта») по снижению рисков нарушения антимонопольного законодательства, согласно Приложению 3 к настоящему Положению. </w:t>
      </w:r>
      <w:r w:rsidRPr="00944319">
        <w:rPr>
          <w:rFonts w:eastAsia="Calibri"/>
          <w:sz w:val="20"/>
          <w:szCs w:val="20"/>
          <w:lang w:eastAsia="en-US"/>
        </w:rPr>
        <w:t xml:space="preserve">План мероприятий («дорожная карта») по снижению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-рисков подлежит пересмотру в случае внесения изменений в карту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>-рисков.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4.2. План мероприятий («дорожная карта») по снижению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</w:t>
      </w:r>
      <w:proofErr w:type="spellEnd"/>
      <w:r w:rsidRPr="00944319">
        <w:rPr>
          <w:rFonts w:eastAsia="Calibri"/>
          <w:sz w:val="20"/>
          <w:szCs w:val="20"/>
          <w:lang w:eastAsia="en-US"/>
        </w:rPr>
        <w:t>-рисков утверждается Администрацией в срок не позднее 20 декабря года, предшествующему году, на который планируются мероприятия.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4.3. Информация об исполнении мероприятий по снижению рисков нарушения антимонопольного законодательства уполномоченным лицом включается в доклад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об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Оценка эффективности функционирования антимонопольного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комплаенса</w:t>
      </w:r>
      <w:proofErr w:type="spellEnd"/>
    </w:p>
    <w:p w:rsidR="00A60C6C" w:rsidRPr="00944319" w:rsidRDefault="00A60C6C" w:rsidP="00A60C6C">
      <w:pPr>
        <w:ind w:firstLine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5.1. В целях оценки эффективности функционирования в </w:t>
      </w:r>
      <w:r w:rsidRPr="00944319">
        <w:rPr>
          <w:rFonts w:eastAsia="Calibri"/>
          <w:sz w:val="20"/>
          <w:szCs w:val="20"/>
          <w:lang w:eastAsia="ar-SA"/>
        </w:rPr>
        <w:t>Администрации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 Администрации согласно Приложению 4 к настоящему Положению.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5.2. Уполномоченное подразделение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 </w:t>
      </w:r>
      <w:r w:rsidRPr="00944319">
        <w:rPr>
          <w:rFonts w:eastAsia="Calibri"/>
          <w:sz w:val="20"/>
          <w:szCs w:val="20"/>
          <w:lang w:eastAsia="ar-SA"/>
        </w:rPr>
        <w:t>Администрации</w:t>
      </w:r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firstLine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5.3. Информация о достижении ключевых показателей эффективности функционирования в </w:t>
      </w:r>
      <w:r w:rsidRPr="00944319">
        <w:rPr>
          <w:rFonts w:eastAsia="Calibri"/>
          <w:sz w:val="20"/>
          <w:szCs w:val="20"/>
          <w:lang w:eastAsia="ar-SA"/>
        </w:rPr>
        <w:t>Администрации</w:t>
      </w:r>
      <w:r w:rsidRPr="00944319">
        <w:rPr>
          <w:rFonts w:eastAsia="Calibri"/>
          <w:sz w:val="20"/>
          <w:szCs w:val="20"/>
          <w:lang w:eastAsia="en-US"/>
        </w:rPr>
        <w:t xml:space="preserve">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включается в доклад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об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ind w:left="450"/>
        <w:jc w:val="both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numPr>
          <w:ilvl w:val="0"/>
          <w:numId w:val="22"/>
        </w:num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 Доклад об </w:t>
      </w:r>
      <w:proofErr w:type="gramStart"/>
      <w:r w:rsidRPr="00944319">
        <w:rPr>
          <w:rFonts w:eastAsia="Calibri"/>
          <w:b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A60C6C" w:rsidRPr="00944319" w:rsidRDefault="00A60C6C" w:rsidP="00A60C6C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6.1. Доклад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содержит информацию: </w:t>
      </w:r>
    </w:p>
    <w:p w:rsidR="00A60C6C" w:rsidRPr="00944319" w:rsidRDefault="00A60C6C" w:rsidP="00A60C6C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а) о результатах проведенной оценки рисков нарушения в Администрации антимонопольного законодательства; </w:t>
      </w:r>
    </w:p>
    <w:p w:rsidR="00A60C6C" w:rsidRPr="00944319" w:rsidRDefault="00A60C6C" w:rsidP="00A60C6C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б) об исполнении мероприятий по снижению рисков нарушения в Администрации антимонопольного законодательства; </w:t>
      </w:r>
    </w:p>
    <w:p w:rsidR="00A60C6C" w:rsidRPr="00944319" w:rsidRDefault="00A60C6C" w:rsidP="00A60C6C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в) о достижении ключевых показателей эффективности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антимонопольного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. </w:t>
      </w:r>
    </w:p>
    <w:p w:rsidR="00A60C6C" w:rsidRPr="00944319" w:rsidRDefault="00A60C6C" w:rsidP="00A60C6C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6.2. Доклад об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антимонопольном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представляется уполномоченным подразделением в коллегиальный орган на утверждение.</w:t>
      </w:r>
    </w:p>
    <w:p w:rsidR="00944319" w:rsidRDefault="00A60C6C" w:rsidP="00944319">
      <w:pPr>
        <w:ind w:left="450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 6.3.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 xml:space="preserve">Доклад об антимонопольном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комплаенсе</w:t>
      </w:r>
      <w:proofErr w:type="spellEnd"/>
      <w:r w:rsidRPr="00944319">
        <w:rPr>
          <w:rFonts w:eastAsia="Calibri"/>
          <w:sz w:val="20"/>
          <w:szCs w:val="20"/>
          <w:lang w:eastAsia="en-US"/>
        </w:rPr>
        <w:t>, утвержденный коллегиальным органом, размещается на официальном сайте Администрации</w:t>
      </w:r>
      <w:r w:rsidRPr="00944319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944319">
        <w:rPr>
          <w:rFonts w:eastAsia="Calibri"/>
          <w:sz w:val="20"/>
          <w:szCs w:val="20"/>
          <w:lang w:eastAsia="en-US"/>
        </w:rPr>
        <w:t>в информационно-телекоммуникационной сети «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Итнернет</w:t>
      </w:r>
      <w:proofErr w:type="spellEnd"/>
      <w:r w:rsidRPr="00944319">
        <w:rPr>
          <w:rFonts w:eastAsia="Calibri"/>
          <w:sz w:val="20"/>
          <w:szCs w:val="20"/>
          <w:lang w:eastAsia="en-US"/>
        </w:rPr>
        <w:t>» в течение месяца с момента его утверждения.</w:t>
      </w:r>
      <w:proofErr w:type="gramEnd"/>
    </w:p>
    <w:p w:rsidR="00A60C6C" w:rsidRPr="00944319" w:rsidRDefault="00A60C6C" w:rsidP="00944319">
      <w:pPr>
        <w:ind w:left="450"/>
        <w:jc w:val="right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   Приложение 1</w:t>
      </w:r>
    </w:p>
    <w:p w:rsidR="00A60C6C" w:rsidRPr="00944319" w:rsidRDefault="00A60C6C" w:rsidP="00A60C6C">
      <w:pPr>
        <w:ind w:left="6379"/>
        <w:jc w:val="both"/>
        <w:rPr>
          <w:rFonts w:eastAsia="Calibri"/>
          <w:bCs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к </w:t>
      </w:r>
      <w:r w:rsidRPr="00944319">
        <w:rPr>
          <w:rFonts w:eastAsia="Calibri"/>
          <w:sz w:val="20"/>
          <w:szCs w:val="20"/>
          <w:lang w:eastAsia="ar-SA"/>
        </w:rPr>
        <w:t xml:space="preserve">Положению </w:t>
      </w:r>
      <w:r w:rsidRPr="00944319">
        <w:rPr>
          <w:rFonts w:eastAsia="Calibri"/>
          <w:bCs/>
          <w:sz w:val="20"/>
          <w:szCs w:val="20"/>
          <w:lang w:eastAsia="ar-SA"/>
        </w:rPr>
        <w:t>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 w:rsidRPr="00944319">
        <w:rPr>
          <w:rFonts w:eastAsia="Calibri"/>
          <w:sz w:val="20"/>
          <w:szCs w:val="20"/>
          <w:lang w:eastAsia="ar-SA"/>
        </w:rPr>
        <w:t xml:space="preserve"> </w:t>
      </w:r>
      <w:r w:rsidRPr="00944319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A60C6C" w:rsidRPr="00944319" w:rsidRDefault="00A60C6C" w:rsidP="00A60C6C">
      <w:pPr>
        <w:tabs>
          <w:tab w:val="left" w:pos="2940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tabs>
          <w:tab w:val="left" w:pos="2940"/>
        </w:tabs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УРОВНИ РИСКОВ </w:t>
      </w:r>
    </w:p>
    <w:p w:rsidR="00A60C6C" w:rsidRPr="00944319" w:rsidRDefault="00A60C6C" w:rsidP="00A60C6C">
      <w:pPr>
        <w:tabs>
          <w:tab w:val="left" w:pos="2940"/>
        </w:tabs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нарушения антимонопольного законодательства</w:t>
      </w:r>
    </w:p>
    <w:p w:rsidR="00A60C6C" w:rsidRPr="00944319" w:rsidRDefault="00A60C6C" w:rsidP="00A60C6C">
      <w:pPr>
        <w:tabs>
          <w:tab w:val="left" w:pos="2940"/>
        </w:tabs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814"/>
      </w:tblGrid>
      <w:tr w:rsidR="00A60C6C" w:rsidRPr="00944319" w:rsidTr="00473320">
        <w:tc>
          <w:tcPr>
            <w:tcW w:w="478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581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Описание риска</w:t>
            </w:r>
          </w:p>
        </w:tc>
      </w:tr>
      <w:tr w:rsidR="00A60C6C" w:rsidRPr="00944319" w:rsidTr="00473320">
        <w:tc>
          <w:tcPr>
            <w:tcW w:w="478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Низкий уровень</w:t>
            </w:r>
          </w:p>
        </w:tc>
        <w:tc>
          <w:tcPr>
            <w:tcW w:w="581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Отрицательное влияние на отношение институтов гражданского общества к деятельности Администрации Чаинского сельского поселения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60C6C" w:rsidRPr="00944319" w:rsidTr="00473320">
        <w:trPr>
          <w:trHeight w:val="417"/>
        </w:trPr>
        <w:tc>
          <w:tcPr>
            <w:tcW w:w="478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lastRenderedPageBreak/>
              <w:t>Незначительный уровень</w:t>
            </w:r>
          </w:p>
        </w:tc>
        <w:tc>
          <w:tcPr>
            <w:tcW w:w="581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Вероятность выдачи Администрации Чаинского сельского поселения предупреждения</w:t>
            </w:r>
          </w:p>
        </w:tc>
      </w:tr>
      <w:tr w:rsidR="00A60C6C" w:rsidRPr="00944319" w:rsidTr="00473320">
        <w:tc>
          <w:tcPr>
            <w:tcW w:w="478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Существенный уровень</w:t>
            </w:r>
          </w:p>
        </w:tc>
        <w:tc>
          <w:tcPr>
            <w:tcW w:w="581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Вероятность выдачи Администрации Чаинского сельского поселения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60C6C" w:rsidRPr="00944319" w:rsidTr="00473320">
        <w:tc>
          <w:tcPr>
            <w:tcW w:w="478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Высокий уровень</w:t>
            </w:r>
          </w:p>
        </w:tc>
        <w:tc>
          <w:tcPr>
            <w:tcW w:w="5814" w:type="dxa"/>
          </w:tcPr>
          <w:p w:rsidR="00A60C6C" w:rsidRPr="00944319" w:rsidRDefault="00A60C6C" w:rsidP="005C7E1E">
            <w:pPr>
              <w:tabs>
                <w:tab w:val="left" w:pos="2940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Вероятность выдачи Администрации Чаинского сельского поселения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A60C6C" w:rsidRPr="00944319" w:rsidRDefault="00A60C6C" w:rsidP="005C7E1E">
            <w:pPr>
              <w:tabs>
                <w:tab w:val="left" w:pos="2940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(штраф, дисквалификация)</w:t>
            </w:r>
          </w:p>
        </w:tc>
      </w:tr>
    </w:tbl>
    <w:p w:rsidR="00A60C6C" w:rsidRPr="00944319" w:rsidRDefault="00A60C6C" w:rsidP="00944319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Приложение 2</w:t>
      </w:r>
    </w:p>
    <w:p w:rsidR="00A60C6C" w:rsidRPr="00DE1EF0" w:rsidRDefault="00A60C6C" w:rsidP="00DE1EF0">
      <w:pPr>
        <w:ind w:left="6379"/>
        <w:jc w:val="both"/>
        <w:rPr>
          <w:rFonts w:eastAsia="Calibri"/>
          <w:bCs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к </w:t>
      </w:r>
      <w:r w:rsidRPr="00944319">
        <w:rPr>
          <w:rFonts w:eastAsia="Calibri"/>
          <w:sz w:val="20"/>
          <w:szCs w:val="20"/>
          <w:lang w:eastAsia="ar-SA"/>
        </w:rPr>
        <w:t xml:space="preserve">Положению </w:t>
      </w:r>
      <w:r w:rsidRPr="00944319">
        <w:rPr>
          <w:rFonts w:eastAsia="Calibri"/>
          <w:bCs/>
          <w:sz w:val="20"/>
          <w:szCs w:val="20"/>
          <w:lang w:eastAsia="ar-SA"/>
        </w:rPr>
        <w:t>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 w:rsidRPr="00944319">
        <w:rPr>
          <w:rFonts w:eastAsia="Calibri"/>
          <w:sz w:val="20"/>
          <w:szCs w:val="20"/>
          <w:lang w:eastAsia="ar-SA"/>
        </w:rPr>
        <w:t xml:space="preserve"> </w:t>
      </w:r>
    </w:p>
    <w:p w:rsidR="00A60C6C" w:rsidRPr="00944319" w:rsidRDefault="00A60C6C" w:rsidP="00A60C6C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Карта рисков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284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126"/>
        <w:gridCol w:w="2127"/>
        <w:gridCol w:w="1700"/>
        <w:gridCol w:w="2240"/>
      </w:tblGrid>
      <w:tr w:rsidR="00A60C6C" w:rsidRPr="00944319" w:rsidTr="00944319">
        <w:tc>
          <w:tcPr>
            <w:tcW w:w="4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1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Описание рисков</w:t>
            </w:r>
          </w:p>
        </w:tc>
        <w:tc>
          <w:tcPr>
            <w:tcW w:w="21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Причины возникновения рисков и их оценка</w:t>
            </w:r>
          </w:p>
        </w:tc>
        <w:tc>
          <w:tcPr>
            <w:tcW w:w="212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Мероприятия по минимизации и устранению рисков</w:t>
            </w:r>
          </w:p>
        </w:tc>
        <w:tc>
          <w:tcPr>
            <w:tcW w:w="170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Наличие (отсутствие) остаточных рисков</w:t>
            </w:r>
          </w:p>
        </w:tc>
        <w:tc>
          <w:tcPr>
            <w:tcW w:w="224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Вероятность повторного возникновения рисков</w:t>
            </w:r>
          </w:p>
        </w:tc>
      </w:tr>
      <w:tr w:rsidR="00A60C6C" w:rsidRPr="00944319" w:rsidTr="00DE1EF0">
        <w:trPr>
          <w:trHeight w:val="287"/>
        </w:trPr>
        <w:tc>
          <w:tcPr>
            <w:tcW w:w="4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4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A60C6C" w:rsidRPr="00944319" w:rsidTr="00944319">
        <w:tc>
          <w:tcPr>
            <w:tcW w:w="4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0C6C" w:rsidRPr="00944319" w:rsidRDefault="00A60C6C" w:rsidP="00944319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Приложение 3</w:t>
      </w:r>
    </w:p>
    <w:p w:rsidR="00A60C6C" w:rsidRPr="00944319" w:rsidRDefault="00A60C6C" w:rsidP="00A60C6C">
      <w:pPr>
        <w:ind w:left="6379"/>
        <w:jc w:val="both"/>
        <w:rPr>
          <w:rFonts w:eastAsia="Calibri"/>
          <w:bCs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к </w:t>
      </w:r>
      <w:r w:rsidRPr="00944319">
        <w:rPr>
          <w:rFonts w:eastAsia="Calibri"/>
          <w:sz w:val="20"/>
          <w:szCs w:val="20"/>
          <w:lang w:eastAsia="ar-SA"/>
        </w:rPr>
        <w:t xml:space="preserve">Положению </w:t>
      </w:r>
      <w:r w:rsidRPr="00944319">
        <w:rPr>
          <w:rFonts w:eastAsia="Calibri"/>
          <w:bCs/>
          <w:sz w:val="20"/>
          <w:szCs w:val="20"/>
          <w:lang w:eastAsia="ar-SA"/>
        </w:rPr>
        <w:t>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 w:rsidRPr="00944319">
        <w:rPr>
          <w:rFonts w:eastAsia="Calibri"/>
          <w:sz w:val="20"/>
          <w:szCs w:val="20"/>
          <w:lang w:eastAsia="ar-SA"/>
        </w:rPr>
        <w:t xml:space="preserve"> </w:t>
      </w:r>
      <w:r w:rsidRPr="00944319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A60C6C" w:rsidRPr="00944319" w:rsidRDefault="00A60C6C" w:rsidP="00A60C6C">
      <w:pPr>
        <w:spacing w:after="200" w:line="276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План мероприятий («дорожная карта») 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по снижению рисков нарушения антимонопольного законодательства</w:t>
      </w:r>
    </w:p>
    <w:p w:rsidR="00A60C6C" w:rsidRPr="00944319" w:rsidRDefault="00A60C6C" w:rsidP="00A60C6C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284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842"/>
        <w:gridCol w:w="2081"/>
        <w:gridCol w:w="1224"/>
        <w:gridCol w:w="1912"/>
      </w:tblGrid>
      <w:tr w:rsidR="00A60C6C" w:rsidRPr="00944319" w:rsidTr="00944319">
        <w:tc>
          <w:tcPr>
            <w:tcW w:w="56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Описание действий</w:t>
            </w:r>
          </w:p>
        </w:tc>
        <w:tc>
          <w:tcPr>
            <w:tcW w:w="2081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224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912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60C6C" w:rsidRPr="00944319" w:rsidTr="00944319">
        <w:tc>
          <w:tcPr>
            <w:tcW w:w="567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</w:tcPr>
          <w:p w:rsidR="00A60C6C" w:rsidRPr="00944319" w:rsidRDefault="00A60C6C" w:rsidP="005C7E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E1EF0" w:rsidRDefault="00A60C6C" w:rsidP="00944319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  </w:t>
      </w:r>
    </w:p>
    <w:p w:rsidR="00A60C6C" w:rsidRPr="00944319" w:rsidRDefault="00A60C6C" w:rsidP="00944319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Приложение 4</w:t>
      </w:r>
    </w:p>
    <w:p w:rsidR="00A60C6C" w:rsidRPr="00944319" w:rsidRDefault="00A60C6C" w:rsidP="00A60C6C">
      <w:pPr>
        <w:ind w:left="6379"/>
        <w:jc w:val="both"/>
        <w:rPr>
          <w:rFonts w:eastAsia="Calibri"/>
          <w:bCs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к </w:t>
      </w:r>
      <w:r w:rsidRPr="00944319">
        <w:rPr>
          <w:rFonts w:eastAsia="Calibri"/>
          <w:sz w:val="20"/>
          <w:szCs w:val="20"/>
          <w:lang w:eastAsia="ar-SA"/>
        </w:rPr>
        <w:t xml:space="preserve">Положению </w:t>
      </w:r>
      <w:r w:rsidRPr="00944319">
        <w:rPr>
          <w:rFonts w:eastAsia="Calibri"/>
          <w:bCs/>
          <w:sz w:val="20"/>
          <w:szCs w:val="20"/>
          <w:lang w:eastAsia="ar-SA"/>
        </w:rPr>
        <w:t>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 w:rsidRPr="00944319">
        <w:rPr>
          <w:rFonts w:eastAsia="Calibri"/>
          <w:sz w:val="20"/>
          <w:szCs w:val="20"/>
          <w:lang w:eastAsia="ar-SA"/>
        </w:rPr>
        <w:t xml:space="preserve"> </w:t>
      </w:r>
      <w:r w:rsidRPr="00944319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A60C6C" w:rsidRPr="00944319" w:rsidRDefault="00A60C6C" w:rsidP="00A60C6C">
      <w:pPr>
        <w:spacing w:after="200" w:line="276" w:lineRule="auto"/>
        <w:ind w:firstLine="709"/>
        <w:jc w:val="right"/>
        <w:rPr>
          <w:rFonts w:eastAsia="Calibri"/>
          <w:b/>
          <w:sz w:val="20"/>
          <w:szCs w:val="20"/>
          <w:lang w:eastAsia="en-US"/>
        </w:rPr>
      </w:pPr>
    </w:p>
    <w:p w:rsidR="00A60C6C" w:rsidRPr="00944319" w:rsidRDefault="00A60C6C" w:rsidP="00A60C6C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Методика расчета ключевых показателей эффективности</w:t>
      </w:r>
    </w:p>
    <w:p w:rsidR="00A60C6C" w:rsidRPr="00944319" w:rsidRDefault="00A60C6C" w:rsidP="00A60C6C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функционирования антимонопольного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b/>
          <w:sz w:val="20"/>
          <w:szCs w:val="20"/>
          <w:lang w:eastAsia="en-US"/>
        </w:rPr>
        <w:t xml:space="preserve"> в Администрации Чаинского сельского поселения Чаинского района Томской области</w:t>
      </w:r>
    </w:p>
    <w:p w:rsidR="00A60C6C" w:rsidRPr="00944319" w:rsidRDefault="00A60C6C" w:rsidP="00A60C6C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lastRenderedPageBreak/>
        <w:t>1. Настоящая Методика расчета ключевых показателей эффективности</w:t>
      </w:r>
    </w:p>
    <w:p w:rsidR="00A60C6C" w:rsidRPr="00944319" w:rsidRDefault="00A60C6C" w:rsidP="00A60C6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 Администрации Чаинского сельского поселения Чаинского района Томской области (далее – Методика)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 xml:space="preserve"> в Администрации Чаинского сельского поселения.</w:t>
      </w:r>
    </w:p>
    <w:p w:rsidR="00A60C6C" w:rsidRPr="00944319" w:rsidRDefault="00A60C6C" w:rsidP="00A60C6C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>2. Настоящая Методика является внутренним документом.</w:t>
      </w:r>
    </w:p>
    <w:p w:rsidR="00A60C6C" w:rsidRPr="00944319" w:rsidRDefault="00A60C6C" w:rsidP="00A60C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3. Периодом, за который производится оценка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, является календарный год.</w:t>
      </w:r>
    </w:p>
    <w:p w:rsidR="00A60C6C" w:rsidRPr="00944319" w:rsidRDefault="00A60C6C" w:rsidP="00A60C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4. К ключевым показателям эффективности присвоен удельный вес – баллы, общей суммой 100 баллов. </w:t>
      </w:r>
    </w:p>
    <w:p w:rsidR="00A60C6C" w:rsidRPr="00944319" w:rsidRDefault="00A60C6C" w:rsidP="00A60C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В зависимости от набранной суммы баллов распределяются по условным группам. К группе «Высший уровень» относятся, 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набравшие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A60C6C" w:rsidRPr="00944319" w:rsidRDefault="00A60C6C" w:rsidP="00A60C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sz w:val="20"/>
          <w:szCs w:val="20"/>
          <w:lang w:eastAsia="en-US"/>
        </w:rPr>
        <w:t xml:space="preserve">5.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944319">
        <w:rPr>
          <w:rFonts w:eastAsia="Calibri"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spacing w:after="200" w:line="276" w:lineRule="auto"/>
        <w:ind w:left="717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A60C6C" w:rsidRPr="00944319" w:rsidRDefault="00A60C6C" w:rsidP="00A60C6C">
      <w:pPr>
        <w:ind w:left="717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>Ключевые показатели эффективности функционирования</w:t>
      </w:r>
    </w:p>
    <w:p w:rsidR="00A60C6C" w:rsidRPr="00944319" w:rsidRDefault="00A60C6C" w:rsidP="00A60C6C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944319">
        <w:rPr>
          <w:rFonts w:eastAsia="Calibri"/>
          <w:b/>
          <w:sz w:val="20"/>
          <w:szCs w:val="20"/>
          <w:lang w:eastAsia="en-US"/>
        </w:rPr>
        <w:t xml:space="preserve">антимонопольного </w:t>
      </w:r>
      <w:proofErr w:type="spellStart"/>
      <w:r w:rsidRPr="00944319">
        <w:rPr>
          <w:rFonts w:eastAsia="Calibri"/>
          <w:b/>
          <w:sz w:val="20"/>
          <w:szCs w:val="20"/>
          <w:lang w:eastAsia="en-US"/>
        </w:rPr>
        <w:t>комплаенса</w:t>
      </w:r>
      <w:proofErr w:type="spellEnd"/>
      <w:r w:rsidRPr="00944319">
        <w:rPr>
          <w:rFonts w:eastAsia="Calibri"/>
          <w:b/>
          <w:sz w:val="20"/>
          <w:szCs w:val="20"/>
          <w:lang w:eastAsia="en-US"/>
        </w:rPr>
        <w:t xml:space="preserve"> в Администрации Чаинского сельского поселения и критерии их оценки</w:t>
      </w:r>
    </w:p>
    <w:p w:rsidR="00A60C6C" w:rsidRPr="00944319" w:rsidRDefault="00A60C6C" w:rsidP="00A60C6C">
      <w:pPr>
        <w:ind w:firstLine="709"/>
        <w:jc w:val="center"/>
        <w:rPr>
          <w:rFonts w:eastAsia="Calibri"/>
          <w:b/>
          <w:sz w:val="20"/>
          <w:szCs w:val="20"/>
          <w:lang w:eastAsia="en-US" w:bidi="en-US"/>
        </w:rPr>
      </w:pPr>
    </w:p>
    <w:tbl>
      <w:tblPr>
        <w:tblW w:w="97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355"/>
        <w:gridCol w:w="1276"/>
        <w:gridCol w:w="1354"/>
        <w:gridCol w:w="2153"/>
      </w:tblGrid>
      <w:tr w:rsidR="00A60C6C" w:rsidRPr="00944319" w:rsidTr="00DE1EF0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Критерии оценки 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 баллах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Факт (единица)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 баллах</w:t>
            </w:r>
          </w:p>
        </w:tc>
      </w:tr>
      <w:tr w:rsidR="00A60C6C" w:rsidRPr="00944319" w:rsidTr="00DE1EF0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ind w:firstLine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ind w:firstLine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ind w:firstLine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C6C" w:rsidRPr="00944319" w:rsidTr="00DE1EF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944319">
              <w:rPr>
                <w:rFonts w:eastAsia="Calibri"/>
                <w:sz w:val="20"/>
                <w:szCs w:val="20"/>
                <w:lang w:eastAsia="en-US"/>
              </w:rPr>
              <w:t>комплаенсом</w:t>
            </w:r>
            <w:proofErr w:type="spellEnd"/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C6C" w:rsidRPr="00944319" w:rsidTr="00DE1EF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C6C" w:rsidRPr="00944319" w:rsidTr="00DE1EF0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Наличие в карте рисков: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 - рисков высокого уровня;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- рисков существенного уровня;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- рисков незначительного уровня;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- низкого уровня;</w:t>
            </w:r>
          </w:p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C6C" w:rsidRPr="00944319" w:rsidTr="00DE1EF0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C6C" w:rsidRPr="00944319" w:rsidTr="00DE1EF0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319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C6C" w:rsidRPr="00944319" w:rsidRDefault="00A60C6C" w:rsidP="005C7E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0C6C" w:rsidRPr="00944319" w:rsidRDefault="00A60C6C" w:rsidP="00A60C6C">
      <w:pPr>
        <w:shd w:val="clear" w:color="auto" w:fill="FFFFFF"/>
        <w:rPr>
          <w:sz w:val="20"/>
          <w:szCs w:val="20"/>
        </w:rPr>
      </w:pPr>
    </w:p>
    <w:p w:rsidR="00A60C6C" w:rsidRPr="00944319" w:rsidRDefault="00A60C6C" w:rsidP="00A60C6C">
      <w:pPr>
        <w:jc w:val="center"/>
        <w:rPr>
          <w:b/>
          <w:sz w:val="20"/>
          <w:szCs w:val="20"/>
        </w:rPr>
      </w:pPr>
    </w:p>
    <w:p w:rsidR="00A60C6C" w:rsidRPr="00944319" w:rsidRDefault="00A60C6C" w:rsidP="00A60C6C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МУНИЦИПАЛЬНОЕ ОБРАЗОВАНИЕ</w:t>
      </w:r>
    </w:p>
    <w:p w:rsidR="00A60C6C" w:rsidRPr="00944319" w:rsidRDefault="00A60C6C" w:rsidP="00A60C6C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«ЧАИНСКОЕ СЕЛЬСКОЕ ПОСЕЛЕНИЕ»</w:t>
      </w:r>
    </w:p>
    <w:p w:rsidR="00A60C6C" w:rsidRPr="00944319" w:rsidRDefault="00A60C6C" w:rsidP="00A60C6C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АДМИНИСТРАЦИЯ ЧАИНСКОГО СЕЛЬСКОГО ПОСЕЛЕНИЯ</w:t>
      </w:r>
    </w:p>
    <w:p w:rsidR="00A60C6C" w:rsidRPr="00944319" w:rsidRDefault="00A60C6C" w:rsidP="00944319">
      <w:pPr>
        <w:keepNext/>
        <w:jc w:val="center"/>
        <w:outlineLvl w:val="0"/>
        <w:rPr>
          <w:b/>
          <w:bCs/>
          <w:sz w:val="20"/>
          <w:szCs w:val="20"/>
        </w:rPr>
      </w:pPr>
      <w:r w:rsidRPr="00944319">
        <w:rPr>
          <w:b/>
          <w:bCs/>
          <w:sz w:val="20"/>
          <w:szCs w:val="20"/>
        </w:rPr>
        <w:t>ПОСТАНОВЛЕНИЕ</w:t>
      </w:r>
    </w:p>
    <w:p w:rsidR="00A60C6C" w:rsidRPr="00944319" w:rsidRDefault="00A60C6C" w:rsidP="00A60C6C">
      <w:pPr>
        <w:tabs>
          <w:tab w:val="center" w:pos="4677"/>
        </w:tabs>
        <w:contextualSpacing/>
        <w:rPr>
          <w:sz w:val="20"/>
          <w:szCs w:val="20"/>
        </w:rPr>
      </w:pPr>
      <w:r w:rsidRPr="00944319">
        <w:rPr>
          <w:sz w:val="20"/>
          <w:szCs w:val="20"/>
        </w:rPr>
        <w:t xml:space="preserve">07.06.2022                                </w:t>
      </w:r>
      <w:r w:rsidR="00DE1EF0">
        <w:rPr>
          <w:sz w:val="20"/>
          <w:szCs w:val="20"/>
        </w:rPr>
        <w:t xml:space="preserve">                           </w:t>
      </w:r>
      <w:r w:rsidRPr="00944319">
        <w:rPr>
          <w:sz w:val="20"/>
          <w:szCs w:val="20"/>
        </w:rPr>
        <w:t xml:space="preserve">         с.Чаинск                                            № 46</w:t>
      </w:r>
    </w:p>
    <w:p w:rsidR="00A60C6C" w:rsidRPr="00944319" w:rsidRDefault="00A60C6C" w:rsidP="00A60C6C">
      <w:pPr>
        <w:jc w:val="center"/>
        <w:rPr>
          <w:sz w:val="20"/>
          <w:szCs w:val="20"/>
        </w:rPr>
      </w:pPr>
      <w:r w:rsidRPr="00944319">
        <w:rPr>
          <w:sz w:val="20"/>
          <w:szCs w:val="20"/>
        </w:rPr>
        <w:t>Чаинского района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A60C6C" w:rsidRPr="00944319" w:rsidTr="00944319">
        <w:trPr>
          <w:trHeight w:val="1286"/>
        </w:trPr>
        <w:tc>
          <w:tcPr>
            <w:tcW w:w="5041" w:type="dxa"/>
          </w:tcPr>
          <w:p w:rsidR="00A60C6C" w:rsidRPr="00944319" w:rsidRDefault="00A60C6C" w:rsidP="005C7E1E">
            <w:pPr>
              <w:contextualSpacing/>
              <w:jc w:val="both"/>
              <w:rPr>
                <w:sz w:val="20"/>
                <w:szCs w:val="20"/>
                <w:lang w:eastAsia="zh-CN" w:bidi="hi-IN"/>
              </w:rPr>
            </w:pPr>
          </w:p>
          <w:p w:rsidR="00A60C6C" w:rsidRPr="00944319" w:rsidRDefault="00A60C6C" w:rsidP="005C7E1E">
            <w:pPr>
              <w:contextualSpacing/>
              <w:jc w:val="both"/>
              <w:rPr>
                <w:sz w:val="20"/>
                <w:szCs w:val="20"/>
                <w:lang w:eastAsia="zh-CN" w:bidi="hi-IN"/>
              </w:rPr>
            </w:pPr>
            <w:r w:rsidRPr="00944319">
              <w:rPr>
                <w:sz w:val="20"/>
                <w:szCs w:val="20"/>
                <w:lang w:eastAsia="zh-CN" w:bidi="hi-IN"/>
              </w:rPr>
              <w:t>О внесении изменений в постановление Администрации Чаинского сельского поселения от 31.07.2018 № 49а «О комиссии по приёмке жилых помещений в муниципальную собственность в рамках формирования специализированного жилищного фонда для детей-сирот и детей,</w:t>
            </w:r>
            <w:r w:rsidRPr="00944319">
              <w:rPr>
                <w:rFonts w:eastAsia="Calibri"/>
                <w:sz w:val="20"/>
                <w:szCs w:val="20"/>
              </w:rPr>
              <w:t xml:space="preserve"> оставшихся без попечения родителей»</w:t>
            </w:r>
          </w:p>
        </w:tc>
      </w:tr>
    </w:tbl>
    <w:p w:rsidR="00A60C6C" w:rsidRPr="00944319" w:rsidRDefault="00A60C6C" w:rsidP="00A60C6C">
      <w:pPr>
        <w:widowControl w:val="0"/>
        <w:suppressAutoHyphens/>
        <w:contextualSpacing/>
        <w:jc w:val="both"/>
        <w:rPr>
          <w:rFonts w:eastAsia="Arial Unicode MS"/>
          <w:b/>
          <w:bCs/>
          <w:kern w:val="2"/>
          <w:sz w:val="20"/>
          <w:szCs w:val="20"/>
          <w:lang w:eastAsia="zh-CN" w:bidi="hi-IN"/>
        </w:rPr>
      </w:pPr>
    </w:p>
    <w:p w:rsidR="00A60C6C" w:rsidRPr="00944319" w:rsidRDefault="00A60C6C" w:rsidP="00A60C6C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>В связи с кадровыми изменениями</w:t>
      </w:r>
    </w:p>
    <w:p w:rsidR="00A60C6C" w:rsidRPr="00944319" w:rsidRDefault="00A60C6C" w:rsidP="00A60C6C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</w:p>
    <w:p w:rsidR="00A60C6C" w:rsidRPr="00944319" w:rsidRDefault="00A60C6C" w:rsidP="00A60C6C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eastAsia="Arial Unicode MS"/>
          <w:b/>
          <w:bCs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 xml:space="preserve"> </w:t>
      </w:r>
      <w:r w:rsidRPr="00944319">
        <w:rPr>
          <w:rFonts w:eastAsia="Arial Unicode MS"/>
          <w:b/>
          <w:bCs/>
          <w:kern w:val="2"/>
          <w:sz w:val="20"/>
          <w:szCs w:val="20"/>
          <w:lang w:eastAsia="zh-CN" w:bidi="hi-IN"/>
        </w:rPr>
        <w:t>ПОСТАНОВЛЯЮ:</w:t>
      </w:r>
    </w:p>
    <w:p w:rsidR="00A60C6C" w:rsidRPr="00944319" w:rsidRDefault="00A60C6C" w:rsidP="00A60C6C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eastAsia="Arial Unicode MS"/>
          <w:b/>
          <w:bCs/>
          <w:kern w:val="2"/>
          <w:sz w:val="20"/>
          <w:szCs w:val="20"/>
          <w:lang w:eastAsia="zh-CN" w:bidi="hi-IN"/>
        </w:rPr>
      </w:pPr>
    </w:p>
    <w:p w:rsidR="00A60C6C" w:rsidRPr="00944319" w:rsidRDefault="00A60C6C" w:rsidP="00A60C6C">
      <w:pPr>
        <w:widowControl w:val="0"/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>1. Внести в постановление Администрации Чаинского сельского поселения от 31.07.2018 № 49а «О комиссии по приёмке жилых помещений в муниципальную собственность в рамках формирования специализированного жилищного фонда для детей-сирот и детей, оставшихся без попечения родителей» следующие изменения:</w:t>
      </w:r>
    </w:p>
    <w:p w:rsidR="00A60C6C" w:rsidRPr="00944319" w:rsidRDefault="00A60C6C" w:rsidP="00A60C6C">
      <w:pPr>
        <w:widowControl w:val="0"/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>Приложение 2 изложить в новой редакции: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60C6C" w:rsidRPr="00944319" w:rsidTr="005C7E1E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 xml:space="preserve">             «Приложение 2</w:t>
            </w:r>
          </w:p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>к постановлению Администрации</w:t>
            </w:r>
          </w:p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 xml:space="preserve">              Чаинского сельского поселения </w:t>
            </w:r>
          </w:p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 xml:space="preserve">              </w:t>
            </w:r>
            <w:proofErr w:type="gramStart"/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>от 31.07.2018 № 49а (в редакции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постановлений от 25.10.2021 № 89,</w:t>
            </w:r>
            <w:proofErr w:type="gramEnd"/>
          </w:p>
          <w:p w:rsidR="00A60C6C" w:rsidRPr="00944319" w:rsidRDefault="00A60C6C" w:rsidP="005C7E1E">
            <w:pPr>
              <w:jc w:val="center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 xml:space="preserve"> от 07.06.2022 № 46)</w:t>
            </w:r>
          </w:p>
        </w:tc>
      </w:tr>
      <w:tr w:rsidR="00A60C6C" w:rsidRPr="00944319" w:rsidTr="005C7E1E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60C6C" w:rsidRPr="00944319" w:rsidRDefault="00A60C6C" w:rsidP="005C7E1E">
            <w:pPr>
              <w:jc w:val="right"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60C6C" w:rsidRPr="00944319" w:rsidRDefault="00A60C6C" w:rsidP="00A60C6C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b/>
          <w:bCs/>
          <w:kern w:val="2"/>
          <w:sz w:val="20"/>
          <w:szCs w:val="20"/>
          <w:lang w:eastAsia="zh-CN" w:bidi="hi-IN"/>
        </w:rPr>
        <w:t xml:space="preserve">Состав </w:t>
      </w:r>
    </w:p>
    <w:p w:rsidR="00A60C6C" w:rsidRPr="00944319" w:rsidRDefault="00A60C6C" w:rsidP="00A60C6C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b/>
          <w:bCs/>
          <w:kern w:val="2"/>
          <w:sz w:val="20"/>
          <w:szCs w:val="20"/>
          <w:lang w:eastAsia="zh-CN" w:bidi="hi-IN"/>
        </w:rPr>
        <w:t xml:space="preserve">Комиссии по приёмке жилых помещений в муниципальную собственность в рамках формирования специализированного жилищного фонда для детей-сирот и детей, оставшихся без попечения родителей </w:t>
      </w:r>
    </w:p>
    <w:p w:rsidR="00A60C6C" w:rsidRPr="00944319" w:rsidRDefault="00A60C6C" w:rsidP="00A60C6C">
      <w:pPr>
        <w:widowControl w:val="0"/>
        <w:suppressAutoHyphens/>
        <w:spacing w:line="240" w:lineRule="exact"/>
        <w:jc w:val="center"/>
        <w:rPr>
          <w:rFonts w:eastAsia="Arial Unicode MS"/>
          <w:kern w:val="2"/>
          <w:sz w:val="20"/>
          <w:szCs w:val="20"/>
          <w:lang w:eastAsia="zh-CN" w:bidi="hi-I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7061"/>
      </w:tblGrid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Аникин В.Н.</w:t>
            </w:r>
          </w:p>
        </w:tc>
        <w:tc>
          <w:tcPr>
            <w:tcW w:w="310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Глава Чаинского сельского поселения, председатель Комиссии</w:t>
            </w:r>
          </w:p>
        </w:tc>
      </w:tr>
      <w:tr w:rsidR="00A60C6C" w:rsidRPr="00944319" w:rsidTr="00944319">
        <w:tc>
          <w:tcPr>
            <w:tcW w:w="2518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Чарная</w:t>
            </w:r>
            <w:proofErr w:type="spellEnd"/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Т.А.</w:t>
            </w:r>
          </w:p>
        </w:tc>
        <w:tc>
          <w:tcPr>
            <w:tcW w:w="310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управляющий делами администрации Чаинского сельского поселения, заместитель председателя Комиссии</w:t>
            </w:r>
          </w:p>
        </w:tc>
      </w:tr>
      <w:tr w:rsidR="00A60C6C" w:rsidRPr="00944319" w:rsidTr="00944319">
        <w:tc>
          <w:tcPr>
            <w:tcW w:w="2518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Куусмаа Л.Ю.</w:t>
            </w:r>
          </w:p>
        </w:tc>
        <w:tc>
          <w:tcPr>
            <w:tcW w:w="310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ведущий специалист администрации Чаинского сельского поселения, секретарь Комиссии</w:t>
            </w:r>
          </w:p>
        </w:tc>
      </w:tr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10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61" w:type="dxa"/>
            <w:hideMark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Члены комиссии:</w:t>
            </w:r>
          </w:p>
        </w:tc>
      </w:tr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Иванова Н.Н. </w:t>
            </w:r>
          </w:p>
        </w:tc>
        <w:tc>
          <w:tcPr>
            <w:tcW w:w="310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Главный специалист по муниципальному имуществу Администрации Чаинского района (по согласованию)</w:t>
            </w:r>
          </w:p>
        </w:tc>
      </w:tr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44319">
              <w:rPr>
                <w:sz w:val="20"/>
                <w:szCs w:val="20"/>
              </w:rPr>
              <w:t>Чарная</w:t>
            </w:r>
            <w:proofErr w:type="spellEnd"/>
            <w:r w:rsidRPr="00944319">
              <w:rPr>
                <w:sz w:val="20"/>
                <w:szCs w:val="20"/>
              </w:rPr>
              <w:t xml:space="preserve"> Н.Т.</w:t>
            </w:r>
          </w:p>
        </w:tc>
        <w:tc>
          <w:tcPr>
            <w:tcW w:w="310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</w:tcPr>
          <w:p w:rsidR="00A60C6C" w:rsidRPr="00944319" w:rsidRDefault="00A60C6C" w:rsidP="005C7E1E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sz w:val="20"/>
                <w:szCs w:val="20"/>
              </w:rPr>
              <w:t>Начальник отдела опеки и попечительства Управления образования Администрации Чаинского района (по согласованию)</w:t>
            </w: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Кисель Т.А. </w:t>
            </w:r>
          </w:p>
        </w:tc>
        <w:tc>
          <w:tcPr>
            <w:tcW w:w="310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Депутат Совета Чаинского сельского поселения</w:t>
            </w:r>
          </w:p>
        </w:tc>
      </w:tr>
      <w:tr w:rsidR="00A60C6C" w:rsidRPr="00944319" w:rsidTr="00944319">
        <w:tc>
          <w:tcPr>
            <w:tcW w:w="2518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Сёмина О.М. </w:t>
            </w:r>
          </w:p>
        </w:tc>
        <w:tc>
          <w:tcPr>
            <w:tcW w:w="310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61" w:type="dxa"/>
          </w:tcPr>
          <w:p w:rsidR="00A60C6C" w:rsidRPr="00944319" w:rsidRDefault="00A60C6C" w:rsidP="005C7E1E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94431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Попечитель несовершеннолетнего (по согласованию)</w:t>
            </w:r>
          </w:p>
        </w:tc>
      </w:tr>
    </w:tbl>
    <w:p w:rsidR="00A60C6C" w:rsidRPr="00944319" w:rsidRDefault="00A60C6C" w:rsidP="00A60C6C">
      <w:pPr>
        <w:widowControl w:val="0"/>
        <w:suppressAutoHyphens/>
        <w:spacing w:line="360" w:lineRule="atLeast"/>
        <w:rPr>
          <w:rFonts w:eastAsia="Arial Unicode MS"/>
          <w:kern w:val="2"/>
          <w:sz w:val="20"/>
          <w:szCs w:val="20"/>
          <w:lang w:eastAsia="zh-CN" w:bidi="hi-IN"/>
        </w:rPr>
      </w:pPr>
    </w:p>
    <w:p w:rsidR="00A60C6C" w:rsidRPr="00944319" w:rsidRDefault="00A60C6C" w:rsidP="00A60C6C">
      <w:pPr>
        <w:widowControl w:val="0"/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A60C6C" w:rsidRPr="00944319" w:rsidRDefault="00A60C6C" w:rsidP="00A60C6C">
      <w:pPr>
        <w:widowControl w:val="0"/>
        <w:suppressAutoHyphens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ab/>
        <w:t>3. Настоящее постановление вступает в силу со дня опубликования (обнародования).</w:t>
      </w:r>
    </w:p>
    <w:p w:rsidR="00A60C6C" w:rsidRPr="00944319" w:rsidRDefault="00A60C6C" w:rsidP="00A60C6C">
      <w:pPr>
        <w:widowControl w:val="0"/>
        <w:suppressAutoHyphens/>
        <w:ind w:firstLine="709"/>
        <w:contextualSpacing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944319">
        <w:rPr>
          <w:rFonts w:eastAsia="Arial Unicode MS"/>
          <w:kern w:val="2"/>
          <w:sz w:val="20"/>
          <w:szCs w:val="20"/>
          <w:lang w:eastAsia="zh-CN" w:bidi="hi-IN"/>
        </w:rPr>
        <w:t xml:space="preserve">4. </w:t>
      </w:r>
      <w:proofErr w:type="gramStart"/>
      <w:r w:rsidRPr="00944319">
        <w:rPr>
          <w:rFonts w:eastAsia="Arial Unicode MS"/>
          <w:kern w:val="2"/>
          <w:sz w:val="20"/>
          <w:szCs w:val="20"/>
          <w:lang w:eastAsia="zh-CN" w:bidi="hi-IN"/>
        </w:rPr>
        <w:t>Контроль за</w:t>
      </w:r>
      <w:proofErr w:type="gramEnd"/>
      <w:r w:rsidRPr="00944319">
        <w:rPr>
          <w:rFonts w:eastAsia="Arial Unicode MS"/>
          <w:kern w:val="2"/>
          <w:sz w:val="20"/>
          <w:szCs w:val="20"/>
          <w:lang w:eastAsia="zh-CN" w:bidi="hi-IN"/>
        </w:rPr>
        <w:t xml:space="preserve"> исполнением настоящего постановления оставляю за собой.</w:t>
      </w:r>
    </w:p>
    <w:p w:rsidR="00A60C6C" w:rsidRPr="00944319" w:rsidRDefault="00A60C6C" w:rsidP="00A60C6C">
      <w:pPr>
        <w:pStyle w:val="31"/>
        <w:widowControl w:val="0"/>
        <w:rPr>
          <w:sz w:val="20"/>
        </w:rPr>
      </w:pPr>
    </w:p>
    <w:p w:rsidR="00A60C6C" w:rsidRPr="00944319" w:rsidRDefault="00A60C6C" w:rsidP="00A60C6C">
      <w:pPr>
        <w:pStyle w:val="31"/>
        <w:widowControl w:val="0"/>
        <w:rPr>
          <w:sz w:val="20"/>
        </w:rPr>
      </w:pPr>
      <w:r w:rsidRPr="00944319">
        <w:rPr>
          <w:sz w:val="20"/>
        </w:rPr>
        <w:t>Глава Чаинского сельского поселения                                      В.Н. Аникин</w:t>
      </w:r>
    </w:p>
    <w:p w:rsidR="00A60C6C" w:rsidRPr="00944319" w:rsidRDefault="00A60C6C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473320" w:rsidRDefault="00473320" w:rsidP="00A60C6C">
      <w:pPr>
        <w:spacing w:line="276" w:lineRule="auto"/>
        <w:jc w:val="center"/>
        <w:rPr>
          <w:b/>
          <w:sz w:val="20"/>
          <w:szCs w:val="20"/>
        </w:rPr>
      </w:pPr>
    </w:p>
    <w:p w:rsidR="00473320" w:rsidRDefault="00473320" w:rsidP="00A60C6C">
      <w:pPr>
        <w:spacing w:line="276" w:lineRule="auto"/>
        <w:jc w:val="center"/>
        <w:rPr>
          <w:b/>
          <w:sz w:val="20"/>
          <w:szCs w:val="20"/>
        </w:rPr>
      </w:pPr>
    </w:p>
    <w:p w:rsidR="00473320" w:rsidRDefault="0047332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DE1EF0" w:rsidRDefault="00DE1EF0" w:rsidP="00A60C6C">
      <w:pPr>
        <w:spacing w:line="276" w:lineRule="auto"/>
        <w:jc w:val="center"/>
        <w:rPr>
          <w:b/>
          <w:sz w:val="20"/>
          <w:szCs w:val="20"/>
        </w:rPr>
      </w:pPr>
    </w:p>
    <w:p w:rsidR="00A60C6C" w:rsidRPr="00944319" w:rsidRDefault="00A60C6C" w:rsidP="00A60C6C">
      <w:pPr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lastRenderedPageBreak/>
        <w:t>МУНИЦИПАЛЬНОЕ ОБРАЗОВАНИЕ</w:t>
      </w:r>
    </w:p>
    <w:p w:rsidR="00A60C6C" w:rsidRPr="00944319" w:rsidRDefault="00A60C6C" w:rsidP="00A60C6C">
      <w:pPr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 xml:space="preserve"> «ЧАИНСКОЕ СЕЛЬСКОЕ ПОСЕЛЕНИЕ»</w:t>
      </w:r>
    </w:p>
    <w:p w:rsidR="00A60C6C" w:rsidRPr="00944319" w:rsidRDefault="00A60C6C" w:rsidP="00944319">
      <w:pPr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АДМИНИСТРАЦИЯ ЧАИНСКОГО СЕЛЬСКОГО ПОСЕЛЕНИЯ</w:t>
      </w:r>
    </w:p>
    <w:p w:rsidR="00A60C6C" w:rsidRPr="00944319" w:rsidRDefault="00A60C6C" w:rsidP="00944319">
      <w:pPr>
        <w:tabs>
          <w:tab w:val="left" w:pos="3210"/>
        </w:tabs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ПОСТАНОВЛЕНИЕ</w:t>
      </w:r>
    </w:p>
    <w:p w:rsidR="00A60C6C" w:rsidRPr="00944319" w:rsidRDefault="00A60C6C" w:rsidP="00A60C6C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07.06.2022                             </w:t>
      </w:r>
      <w:r w:rsidR="00DE1EF0">
        <w:rPr>
          <w:sz w:val="20"/>
          <w:szCs w:val="20"/>
        </w:rPr>
        <w:t xml:space="preserve">                   </w:t>
      </w:r>
      <w:r w:rsidRPr="00944319">
        <w:rPr>
          <w:sz w:val="20"/>
          <w:szCs w:val="20"/>
        </w:rPr>
        <w:t xml:space="preserve">            </w:t>
      </w:r>
      <w:r w:rsidR="00DE1EF0">
        <w:rPr>
          <w:sz w:val="20"/>
          <w:szCs w:val="20"/>
        </w:rPr>
        <w:t xml:space="preserve">           </w:t>
      </w:r>
      <w:r w:rsidRPr="00944319">
        <w:rPr>
          <w:sz w:val="20"/>
          <w:szCs w:val="20"/>
        </w:rPr>
        <w:t xml:space="preserve"> с.Чаинск                                                 № 47</w:t>
      </w:r>
    </w:p>
    <w:p w:rsidR="00A60C6C" w:rsidRPr="00944319" w:rsidRDefault="00A60C6C" w:rsidP="00DE1EF0">
      <w:pPr>
        <w:tabs>
          <w:tab w:val="left" w:pos="3660"/>
        </w:tabs>
        <w:jc w:val="center"/>
        <w:rPr>
          <w:sz w:val="20"/>
          <w:szCs w:val="20"/>
        </w:rPr>
      </w:pPr>
      <w:r w:rsidRPr="00944319">
        <w:rPr>
          <w:sz w:val="20"/>
          <w:szCs w:val="20"/>
        </w:rPr>
        <w:t>Чаинского района</w:t>
      </w:r>
    </w:p>
    <w:p w:rsidR="00A60C6C" w:rsidRPr="00944319" w:rsidRDefault="00A60C6C" w:rsidP="00A60C6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A60C6C" w:rsidRPr="00944319" w:rsidTr="00944319">
        <w:trPr>
          <w:trHeight w:val="1811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A60C6C" w:rsidRPr="00944319" w:rsidRDefault="00A60C6C" w:rsidP="005C7E1E">
            <w:pPr>
              <w:ind w:right="-186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>О проведении спортивного мероприятия</w:t>
            </w:r>
          </w:p>
          <w:p w:rsidR="00A60C6C" w:rsidRPr="00944319" w:rsidRDefault="00A60C6C" w:rsidP="005C7E1E">
            <w:pPr>
              <w:ind w:firstLine="708"/>
              <w:rPr>
                <w:sz w:val="20"/>
                <w:szCs w:val="20"/>
              </w:rPr>
            </w:pPr>
          </w:p>
          <w:p w:rsidR="00A60C6C" w:rsidRPr="00944319" w:rsidRDefault="00A60C6C" w:rsidP="00944319">
            <w:pPr>
              <w:tabs>
                <w:tab w:val="left" w:pos="840"/>
              </w:tabs>
              <w:jc w:val="both"/>
              <w:rPr>
                <w:sz w:val="20"/>
                <w:szCs w:val="20"/>
              </w:rPr>
            </w:pPr>
            <w:r w:rsidRPr="00944319">
              <w:rPr>
                <w:sz w:val="20"/>
                <w:szCs w:val="20"/>
              </w:rPr>
              <w:t xml:space="preserve">               </w:t>
            </w:r>
            <w:proofErr w:type="gramStart"/>
            <w:r w:rsidRPr="00944319">
              <w:rPr>
                <w:sz w:val="20"/>
                <w:szCs w:val="20"/>
              </w:rPr>
              <w:t>В целях развития массовых и индивидуальных форм физкультурно-оздоровительной и спортивной работы на территории муниципального образования «Чаинское сельское поселение» со всеми возрастными группами и категориями населения, руководствуясь Положением о порядке и нормах расходования средств на материальное обеспечение участников физкультурно-оздоровительных и спортивных мероприятий проводимых на территории Чаинского сельского поселения, утвержденным решением Совета Чаинского сельского поселения от 05.05.2008 № 13 (в ред. от 22.02.2011</w:t>
            </w:r>
            <w:proofErr w:type="gramEnd"/>
            <w:r w:rsidRPr="00944319">
              <w:rPr>
                <w:sz w:val="20"/>
                <w:szCs w:val="20"/>
              </w:rPr>
              <w:t xml:space="preserve"> № 4)</w:t>
            </w:r>
          </w:p>
        </w:tc>
      </w:tr>
    </w:tbl>
    <w:p w:rsidR="00A60C6C" w:rsidRPr="00944319" w:rsidRDefault="00A60C6C" w:rsidP="00A60C6C">
      <w:pPr>
        <w:jc w:val="both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ПОСТАНОВЛЯЮ:</w:t>
      </w:r>
    </w:p>
    <w:p w:rsidR="00A60C6C" w:rsidRPr="00944319" w:rsidRDefault="00A60C6C" w:rsidP="00A60C6C">
      <w:pPr>
        <w:ind w:firstLine="900"/>
        <w:jc w:val="both"/>
        <w:rPr>
          <w:sz w:val="20"/>
          <w:szCs w:val="20"/>
        </w:rPr>
      </w:pPr>
    </w:p>
    <w:p w:rsidR="00A60C6C" w:rsidRPr="00944319" w:rsidRDefault="00A60C6C" w:rsidP="00A60C6C">
      <w:pPr>
        <w:ind w:firstLine="708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1. Провести 12 июня 2022 года спортивное мероприятие (спортивное соревнование) посвященное Дню России с участием граждан Чаинского сельского поселения.</w:t>
      </w:r>
    </w:p>
    <w:p w:rsidR="00A60C6C" w:rsidRPr="00944319" w:rsidRDefault="00A60C6C" w:rsidP="00A60C6C">
      <w:pPr>
        <w:ind w:firstLine="708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2. Утвердить Положение о проведении спортивного мероприятия согласно приложению.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 xml:space="preserve">          3. Лицу, ответственному за организацию и проведение мероприятия (</w:t>
      </w:r>
      <w:proofErr w:type="spellStart"/>
      <w:r w:rsidRPr="00944319">
        <w:t>Выскребенцева</w:t>
      </w:r>
      <w:proofErr w:type="spellEnd"/>
      <w:r w:rsidRPr="00944319">
        <w:t xml:space="preserve"> О.Г.):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3.1. организовать среди участников и персонала, входящих на мероприятие термометрию с использованием бесконтактных термометров;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3.2. обеспечить условия для гигиенической обработки рук с применением кожных антисептиков в месте проведения мероприятия;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3.3. обязать участников, зрителей (при наличии) использовать средства индивидуальной защиты, за исключением периода соревновательной деятельности;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3.4. проводить награждение без тактильных контактов с соблюдением социальной дистанции;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3.5. проводить дезинфекционную обработку каждые 2 часа раздевалок, туалетных комнат, контактных поверхностей (ручки дверей, поручни, перил и др.;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>3.6. представить отчет о проведенном мероприятии в форме протокола в Администрацию Чаинского сельского поселения в течение 10 дней со дня проведения мероприятия.</w:t>
      </w:r>
    </w:p>
    <w:p w:rsidR="00A60C6C" w:rsidRPr="00944319" w:rsidRDefault="00A60C6C" w:rsidP="00A60C6C">
      <w:pPr>
        <w:pStyle w:val="af6"/>
        <w:tabs>
          <w:tab w:val="left" w:pos="765"/>
          <w:tab w:val="left" w:pos="5103"/>
        </w:tabs>
      </w:pPr>
      <w:r w:rsidRPr="00944319">
        <w:tab/>
        <w:t xml:space="preserve">4. Установить, что расходы на проведение спортивного мероприятия производятся за счет бюджета Чаинского сельского поселения. </w:t>
      </w:r>
    </w:p>
    <w:p w:rsidR="00A60C6C" w:rsidRPr="00944319" w:rsidRDefault="00A60C6C" w:rsidP="00A60C6C">
      <w:pPr>
        <w:pStyle w:val="af6"/>
        <w:tabs>
          <w:tab w:val="left" w:pos="5103"/>
        </w:tabs>
        <w:jc w:val="left"/>
      </w:pPr>
    </w:p>
    <w:p w:rsidR="00A60C6C" w:rsidRPr="00944319" w:rsidRDefault="00A60C6C" w:rsidP="00944319">
      <w:pPr>
        <w:pStyle w:val="af6"/>
        <w:tabs>
          <w:tab w:val="left" w:pos="5103"/>
        </w:tabs>
        <w:jc w:val="left"/>
      </w:pPr>
      <w:r w:rsidRPr="00944319">
        <w:t xml:space="preserve">Глава Чаинского сельского поселения </w:t>
      </w:r>
      <w:r w:rsidRPr="00944319">
        <w:tab/>
      </w:r>
      <w:r w:rsidRPr="00944319">
        <w:tab/>
        <w:t xml:space="preserve">                              В.Н. Аникин</w:t>
      </w:r>
    </w:p>
    <w:p w:rsidR="00A60C6C" w:rsidRPr="00944319" w:rsidRDefault="00A60C6C" w:rsidP="00A60C6C">
      <w:pPr>
        <w:rPr>
          <w:sz w:val="20"/>
          <w:szCs w:val="20"/>
        </w:rPr>
      </w:pPr>
    </w:p>
    <w:p w:rsidR="00A60C6C" w:rsidRPr="00944319" w:rsidRDefault="00A60C6C" w:rsidP="00A60C6C">
      <w:pPr>
        <w:ind w:left="4248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Приложение </w:t>
      </w:r>
    </w:p>
    <w:p w:rsidR="00A60C6C" w:rsidRPr="00944319" w:rsidRDefault="00A60C6C" w:rsidP="00A60C6C">
      <w:pPr>
        <w:ind w:left="4956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  к постановлению администрации</w:t>
      </w:r>
    </w:p>
    <w:p w:rsidR="00A60C6C" w:rsidRPr="00944319" w:rsidRDefault="00A60C6C" w:rsidP="00A60C6C">
      <w:pPr>
        <w:ind w:left="4956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 Чаинского сельского поселения </w:t>
      </w:r>
    </w:p>
    <w:p w:rsidR="00A60C6C" w:rsidRPr="00944319" w:rsidRDefault="00A60C6C" w:rsidP="00A60C6C">
      <w:pPr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                                                                           от 47.06.2022 № 47</w:t>
      </w:r>
    </w:p>
    <w:p w:rsidR="00A60C6C" w:rsidRPr="00944319" w:rsidRDefault="00A60C6C" w:rsidP="00A60C6C">
      <w:pPr>
        <w:ind w:firstLine="708"/>
        <w:rPr>
          <w:sz w:val="20"/>
          <w:szCs w:val="20"/>
        </w:rPr>
      </w:pPr>
    </w:p>
    <w:p w:rsidR="00A60C6C" w:rsidRPr="00944319" w:rsidRDefault="00A60C6C" w:rsidP="00944319">
      <w:pPr>
        <w:tabs>
          <w:tab w:val="left" w:pos="4035"/>
        </w:tabs>
        <w:jc w:val="center"/>
        <w:rPr>
          <w:b/>
          <w:sz w:val="20"/>
          <w:szCs w:val="20"/>
        </w:rPr>
      </w:pP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ПОЛОЖЕНИЕ</w:t>
      </w: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 xml:space="preserve">о проведении </w:t>
      </w:r>
      <w:proofErr w:type="gramStart"/>
      <w:r w:rsidRPr="00944319">
        <w:rPr>
          <w:b/>
          <w:sz w:val="20"/>
          <w:szCs w:val="20"/>
        </w:rPr>
        <w:t>спортивного</w:t>
      </w:r>
      <w:proofErr w:type="gramEnd"/>
      <w:r w:rsidRPr="00944319">
        <w:rPr>
          <w:b/>
          <w:sz w:val="20"/>
          <w:szCs w:val="20"/>
        </w:rPr>
        <w:t xml:space="preserve"> мероприятии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1. Основные задачи спортивного мероприятия.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ab/>
        <w:t>1.1. Основной задачей спортивного мероприятия является увеличение числа жителей всех возрастов охваченных различными формами физкультурно-оздоровительной работы по месту жительства, пропаганда физической культуры и спорта, формирование здорового образа жизни.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2. Время и место проведение спортивного мероприятия.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944319" w:rsidP="009443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60C6C" w:rsidRPr="00944319">
        <w:rPr>
          <w:sz w:val="20"/>
          <w:szCs w:val="20"/>
        </w:rPr>
        <w:t xml:space="preserve"> 2.1. Спортивное мероприятие проводиться 12 июня 2022 года на площадке у здания Чаинского сельского Дома культуры. 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               2.2. Начало спортивного мероприятия 20.00 часов местного времени.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3. Руководство проведением спортивного мероприятия.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ab/>
        <w:t xml:space="preserve">      3.1. Общее руководство подготовкой и проведением спортивного мероприятия осуществляется инструктором по спорту (</w:t>
      </w:r>
      <w:proofErr w:type="spellStart"/>
      <w:r w:rsidRPr="00944319">
        <w:rPr>
          <w:sz w:val="20"/>
          <w:szCs w:val="20"/>
        </w:rPr>
        <w:t>Выскребенцева</w:t>
      </w:r>
      <w:proofErr w:type="spellEnd"/>
      <w:r w:rsidRPr="00944319">
        <w:rPr>
          <w:sz w:val="20"/>
          <w:szCs w:val="20"/>
        </w:rPr>
        <w:t xml:space="preserve"> О.Г.).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>4. Участники спортивного мероприятия.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ab/>
        <w:t xml:space="preserve">4.1. К участию в спортивно-массовом мероприятии допускаются граждане поселения 2004 года рождения и старше.  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lastRenderedPageBreak/>
        <w:tab/>
      </w: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5. Программа спортивного мероприятия.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ab/>
        <w:t>5.1. Спортивное мероприятие проводится на личное первенство: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>прыжки на скакалке за 30 секунд,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>подъем гири 16 кг; по количеству подымании гири на одной руке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». Стрельба из пневматической винтовки и соревнования по </w:t>
      </w:r>
      <w:proofErr w:type="spellStart"/>
      <w:r w:rsidRPr="00944319">
        <w:rPr>
          <w:sz w:val="20"/>
          <w:szCs w:val="20"/>
        </w:rPr>
        <w:t>дартсу</w:t>
      </w:r>
      <w:proofErr w:type="spellEnd"/>
      <w:r w:rsidRPr="00944319">
        <w:rPr>
          <w:sz w:val="20"/>
          <w:szCs w:val="20"/>
        </w:rPr>
        <w:t xml:space="preserve">, по наибольшему количеству очков. Заключение. Спортивное мероприятие «День здоровья» является традиционным и объединяющим мероприятием в нашем Колледже. Такой спортивный праздник служит хорошим средством популяризации </w:t>
      </w:r>
      <w:proofErr w:type="spellStart"/>
      <w:r w:rsidRPr="00944319">
        <w:rPr>
          <w:sz w:val="20"/>
          <w:szCs w:val="20"/>
        </w:rPr>
        <w:t>физическойкомандное</w:t>
      </w:r>
      <w:proofErr w:type="spellEnd"/>
      <w:r w:rsidRPr="00944319">
        <w:rPr>
          <w:sz w:val="20"/>
          <w:szCs w:val="20"/>
        </w:rPr>
        <w:t xml:space="preserve"> первенство по легкой атлетике - эстафета.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ab/>
        <w:t>5.2. Система проведения мероприятия определяется непосредственно перед началом соревнований, в зависимости от количества команд-участников.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6. Определение победителей. Награждение.</w:t>
      </w:r>
    </w:p>
    <w:p w:rsidR="00A60C6C" w:rsidRPr="00944319" w:rsidRDefault="00A60C6C" w:rsidP="00944319">
      <w:pPr>
        <w:rPr>
          <w:sz w:val="20"/>
          <w:szCs w:val="20"/>
        </w:rPr>
      </w:pP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Победитель определяется по лучшему результату. 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>Команды-победительницы награждаются денежным призом в размере: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место - 1100 рублей; 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>место – 950 рублей;</w:t>
      </w:r>
    </w:p>
    <w:p w:rsidR="00A60C6C" w:rsidRPr="00944319" w:rsidRDefault="00A60C6C" w:rsidP="00944319">
      <w:pPr>
        <w:rPr>
          <w:sz w:val="20"/>
          <w:szCs w:val="20"/>
        </w:rPr>
      </w:pPr>
      <w:r w:rsidRPr="00944319">
        <w:rPr>
          <w:sz w:val="20"/>
          <w:szCs w:val="20"/>
        </w:rPr>
        <w:t xml:space="preserve">место – 800 рублей. </w:t>
      </w:r>
    </w:p>
    <w:p w:rsidR="00BD3A3E" w:rsidRPr="00944319" w:rsidRDefault="00BD3A3E" w:rsidP="00944319">
      <w:pPr>
        <w:rPr>
          <w:sz w:val="20"/>
          <w:szCs w:val="20"/>
        </w:rPr>
      </w:pPr>
    </w:p>
    <w:p w:rsidR="00A60C6C" w:rsidRPr="00944319" w:rsidRDefault="00A60C6C" w:rsidP="00A60C6C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МУНИЦИПАЛЬНОЕ ОБРАЗОВАНИЕ</w:t>
      </w:r>
    </w:p>
    <w:p w:rsidR="00A60C6C" w:rsidRPr="00944319" w:rsidRDefault="00A60C6C" w:rsidP="00A60C6C">
      <w:pPr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«ЧАИНСКОЕ СЕЛЬСКОЕ ПОСЕЛЕНИЕ»</w:t>
      </w:r>
    </w:p>
    <w:p w:rsidR="00A60C6C" w:rsidRPr="00944319" w:rsidRDefault="00A60C6C" w:rsidP="00944319">
      <w:pPr>
        <w:spacing w:line="276" w:lineRule="auto"/>
        <w:jc w:val="center"/>
        <w:rPr>
          <w:b/>
          <w:sz w:val="20"/>
          <w:szCs w:val="20"/>
        </w:rPr>
      </w:pPr>
      <w:r w:rsidRPr="00944319">
        <w:rPr>
          <w:b/>
          <w:sz w:val="20"/>
          <w:szCs w:val="20"/>
        </w:rPr>
        <w:t>СОВЕТ ЧАИНСКОГО СЕЛЬСКОГО ПОСЕЛЕНИЯ</w:t>
      </w:r>
    </w:p>
    <w:p w:rsidR="00A60C6C" w:rsidRPr="00944319" w:rsidRDefault="00A60C6C" w:rsidP="00A60C6C">
      <w:pPr>
        <w:jc w:val="center"/>
        <w:rPr>
          <w:b/>
          <w:sz w:val="20"/>
          <w:szCs w:val="20"/>
        </w:rPr>
      </w:pPr>
      <w:r w:rsidRPr="00944319">
        <w:rPr>
          <w:sz w:val="20"/>
          <w:szCs w:val="20"/>
        </w:rPr>
        <w:t xml:space="preserve"> </w:t>
      </w:r>
      <w:r w:rsidRPr="00944319">
        <w:rPr>
          <w:b/>
          <w:sz w:val="20"/>
          <w:szCs w:val="20"/>
        </w:rPr>
        <w:t>РЕШЕНИЕ</w:t>
      </w:r>
    </w:p>
    <w:p w:rsidR="00A60C6C" w:rsidRPr="00944319" w:rsidRDefault="00A60C6C" w:rsidP="00944319">
      <w:pPr>
        <w:tabs>
          <w:tab w:val="center" w:pos="4790"/>
        </w:tabs>
        <w:rPr>
          <w:sz w:val="20"/>
          <w:szCs w:val="20"/>
        </w:rPr>
      </w:pPr>
      <w:r w:rsidRPr="00944319">
        <w:rPr>
          <w:sz w:val="20"/>
          <w:szCs w:val="20"/>
        </w:rPr>
        <w:t>15.06.2022</w:t>
      </w:r>
      <w:r w:rsidRPr="00944319">
        <w:rPr>
          <w:sz w:val="20"/>
          <w:szCs w:val="20"/>
        </w:rPr>
        <w:tab/>
        <w:t xml:space="preserve">         </w:t>
      </w:r>
      <w:r w:rsidR="00944319">
        <w:rPr>
          <w:sz w:val="20"/>
          <w:szCs w:val="20"/>
        </w:rPr>
        <w:t xml:space="preserve">                                                                  </w:t>
      </w:r>
      <w:r w:rsidRPr="00944319">
        <w:rPr>
          <w:sz w:val="20"/>
          <w:szCs w:val="20"/>
        </w:rPr>
        <w:t xml:space="preserve">с.Чаинск                                   </w:t>
      </w:r>
      <w:r w:rsidR="00944319">
        <w:rPr>
          <w:sz w:val="20"/>
          <w:szCs w:val="20"/>
        </w:rPr>
        <w:t xml:space="preserve">               </w:t>
      </w:r>
      <w:r w:rsidRPr="00944319">
        <w:rPr>
          <w:sz w:val="20"/>
          <w:szCs w:val="20"/>
        </w:rPr>
        <w:t xml:space="preserve">    </w:t>
      </w:r>
      <w:r w:rsidR="00944319">
        <w:rPr>
          <w:sz w:val="20"/>
          <w:szCs w:val="20"/>
        </w:rPr>
        <w:t xml:space="preserve">            </w:t>
      </w:r>
      <w:r w:rsidRPr="00944319">
        <w:rPr>
          <w:sz w:val="20"/>
          <w:szCs w:val="20"/>
        </w:rPr>
        <w:t xml:space="preserve">    № 20</w:t>
      </w:r>
    </w:p>
    <w:p w:rsidR="00A60C6C" w:rsidRPr="00944319" w:rsidRDefault="00A60C6C" w:rsidP="00A60C6C">
      <w:pPr>
        <w:tabs>
          <w:tab w:val="center" w:pos="4790"/>
        </w:tabs>
        <w:rPr>
          <w:sz w:val="20"/>
          <w:szCs w:val="20"/>
        </w:rPr>
      </w:pPr>
      <w:r w:rsidRPr="00944319">
        <w:rPr>
          <w:sz w:val="20"/>
          <w:szCs w:val="20"/>
        </w:rPr>
        <w:t xml:space="preserve">                                                   </w:t>
      </w:r>
      <w:r w:rsidR="00944319">
        <w:rPr>
          <w:sz w:val="20"/>
          <w:szCs w:val="20"/>
        </w:rPr>
        <w:t xml:space="preserve">                                      </w:t>
      </w:r>
      <w:r w:rsidRPr="00944319">
        <w:rPr>
          <w:sz w:val="20"/>
          <w:szCs w:val="20"/>
        </w:rPr>
        <w:t xml:space="preserve"> Чаинского района                                           </w:t>
      </w:r>
    </w:p>
    <w:p w:rsidR="00A60C6C" w:rsidRPr="00944319" w:rsidRDefault="00A60C6C" w:rsidP="00A60C6C">
      <w:pPr>
        <w:jc w:val="center"/>
        <w:rPr>
          <w:sz w:val="20"/>
          <w:szCs w:val="20"/>
        </w:rPr>
      </w:pPr>
    </w:p>
    <w:p w:rsidR="00A60C6C" w:rsidRPr="00944319" w:rsidRDefault="00A60C6C" w:rsidP="00A60C6C">
      <w:pPr>
        <w:ind w:right="4535"/>
        <w:jc w:val="both"/>
        <w:rPr>
          <w:color w:val="000000"/>
          <w:sz w:val="20"/>
          <w:szCs w:val="20"/>
        </w:rPr>
      </w:pPr>
      <w:r w:rsidRPr="00944319">
        <w:rPr>
          <w:color w:val="000000"/>
          <w:sz w:val="20"/>
          <w:szCs w:val="20"/>
        </w:rPr>
        <w:t xml:space="preserve">О внесении изменений в решение Совета Чаинского сельского поселения от 27.03.2020 № 7 «Об утверждении Положения о порядке проведения конкурса по отбору кандидатур на должность Главы Чаинского сельского поселения» </w:t>
      </w:r>
    </w:p>
    <w:p w:rsidR="00A60C6C" w:rsidRPr="00944319" w:rsidRDefault="00A60C6C" w:rsidP="00A60C6C">
      <w:pPr>
        <w:ind w:right="4855"/>
        <w:jc w:val="both"/>
        <w:rPr>
          <w:color w:val="000000"/>
          <w:sz w:val="20"/>
          <w:szCs w:val="20"/>
        </w:rPr>
      </w:pPr>
    </w:p>
    <w:p w:rsidR="00A60C6C" w:rsidRPr="00944319" w:rsidRDefault="00A60C6C" w:rsidP="00A60C6C">
      <w:pPr>
        <w:shd w:val="clear" w:color="auto" w:fill="FFFFFF"/>
        <w:ind w:right="5" w:firstLine="706"/>
        <w:jc w:val="both"/>
        <w:rPr>
          <w:sz w:val="20"/>
          <w:szCs w:val="20"/>
        </w:rPr>
      </w:pPr>
      <w:r w:rsidRPr="00944319">
        <w:rPr>
          <w:bCs/>
          <w:iCs/>
          <w:sz w:val="20"/>
          <w:szCs w:val="20"/>
          <w:shd w:val="clear" w:color="auto" w:fill="FFFFFF"/>
        </w:rPr>
        <w:tab/>
      </w:r>
      <w:r w:rsidRPr="00944319">
        <w:rPr>
          <w:sz w:val="20"/>
          <w:szCs w:val="20"/>
        </w:rPr>
        <w:t xml:space="preserve">В целях приведения в соответствие с законодательством </w:t>
      </w:r>
    </w:p>
    <w:p w:rsidR="00A60C6C" w:rsidRPr="00944319" w:rsidRDefault="00A60C6C" w:rsidP="00A60C6C">
      <w:pPr>
        <w:jc w:val="both"/>
        <w:rPr>
          <w:b/>
          <w:color w:val="000000"/>
          <w:sz w:val="20"/>
          <w:szCs w:val="20"/>
        </w:rPr>
      </w:pPr>
    </w:p>
    <w:p w:rsidR="00A60C6C" w:rsidRPr="00944319" w:rsidRDefault="00A60C6C" w:rsidP="00A60C6C">
      <w:pPr>
        <w:jc w:val="both"/>
        <w:rPr>
          <w:b/>
          <w:color w:val="000000"/>
          <w:sz w:val="20"/>
          <w:szCs w:val="20"/>
        </w:rPr>
      </w:pPr>
      <w:r w:rsidRPr="00944319">
        <w:rPr>
          <w:b/>
          <w:color w:val="000000"/>
          <w:sz w:val="20"/>
          <w:szCs w:val="20"/>
        </w:rPr>
        <w:t>Совет Чаинского сельского поселения РЕШИЛ:</w:t>
      </w:r>
    </w:p>
    <w:p w:rsidR="00A60C6C" w:rsidRPr="00944319" w:rsidRDefault="00A60C6C" w:rsidP="00A60C6C">
      <w:pPr>
        <w:pStyle w:val="a8"/>
        <w:jc w:val="center"/>
        <w:rPr>
          <w:sz w:val="20"/>
          <w:szCs w:val="20"/>
        </w:rPr>
      </w:pPr>
    </w:p>
    <w:p w:rsidR="00A60C6C" w:rsidRPr="00944319" w:rsidRDefault="00A60C6C" w:rsidP="00A60C6C">
      <w:pPr>
        <w:shd w:val="clear" w:color="auto" w:fill="FFFFFF"/>
        <w:ind w:right="5" w:firstLine="706"/>
        <w:jc w:val="both"/>
        <w:rPr>
          <w:sz w:val="20"/>
          <w:szCs w:val="20"/>
        </w:rPr>
      </w:pPr>
      <w:r w:rsidRPr="00944319">
        <w:rPr>
          <w:sz w:val="20"/>
          <w:szCs w:val="20"/>
        </w:rPr>
        <w:t xml:space="preserve">1. Внести в решение Совета Чаинского сельского поселения </w:t>
      </w:r>
      <w:r w:rsidRPr="00944319">
        <w:rPr>
          <w:sz w:val="20"/>
          <w:szCs w:val="20"/>
        </w:rPr>
        <w:br/>
        <w:t>от 27.03.2020 № 7 «Об утверждении Положения о порядке проведения конкурса по отбору кандидатур на должность Главы Чаинского сельского поселения» следующее изменение: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подпункт 15 пункта 28 Положения о порядке проведения конкурса </w:t>
      </w:r>
      <w:r w:rsidRPr="00944319">
        <w:rPr>
          <w:rFonts w:eastAsia="Calibri"/>
          <w:color w:val="000000"/>
          <w:sz w:val="20"/>
          <w:szCs w:val="20"/>
          <w:lang w:eastAsia="en-US"/>
        </w:rPr>
        <w:br/>
        <w:t xml:space="preserve">по отбору кандидатур на должность Главы Чаинского сельского поселения, утвержденном указанным решением, изложить в следующей редакции: 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«15)  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</w:t>
      </w:r>
      <w:r w:rsidRPr="00944319">
        <w:rPr>
          <w:rFonts w:eastAsia="Calibri"/>
          <w:color w:val="000000"/>
          <w:sz w:val="20"/>
          <w:szCs w:val="20"/>
          <w:lang w:eastAsia="en-US"/>
        </w:rPr>
        <w:br/>
        <w:t>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</w:t>
      </w:r>
      <w:proofErr w:type="gramEnd"/>
      <w:r w:rsidRPr="00944319">
        <w:rPr>
          <w:rFonts w:eastAsia="Calibri"/>
          <w:color w:val="000000"/>
          <w:sz w:val="20"/>
          <w:szCs w:val="20"/>
          <w:lang w:eastAsia="en-US"/>
        </w:rPr>
        <w:t xml:space="preserve">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</w:t>
      </w:r>
      <w:r w:rsidRPr="00944319">
        <w:rPr>
          <w:rFonts w:eastAsia="Calibri"/>
          <w:color w:val="000000"/>
          <w:sz w:val="20"/>
          <w:szCs w:val="20"/>
          <w:lang w:eastAsia="en-US"/>
        </w:rPr>
        <w:br/>
        <w:t>на должность высшего должностного лица субъекта Российской Федерации», содержащие следующие сведения: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44319">
        <w:rPr>
          <w:rFonts w:eastAsia="Calibri"/>
          <w:color w:val="000000"/>
          <w:sz w:val="20"/>
          <w:szCs w:val="20"/>
          <w:lang w:eastAsia="en-US"/>
        </w:rPr>
        <w:t>а) о принадлежащем кандидату,</w:t>
      </w:r>
      <w:r w:rsidRPr="00944319">
        <w:rPr>
          <w:rFonts w:eastAsia="Calibri"/>
          <w:sz w:val="20"/>
          <w:szCs w:val="20"/>
          <w:lang w:eastAsia="en-US"/>
        </w:rPr>
        <w:t xml:space="preserve"> его супруге (супругу) </w:t>
      </w:r>
      <w:r w:rsidRPr="00944319">
        <w:rPr>
          <w:rFonts w:eastAsia="Calibri"/>
          <w:sz w:val="20"/>
          <w:szCs w:val="20"/>
          <w:lang w:eastAsia="en-US"/>
        </w:rPr>
        <w:br/>
        <w:t xml:space="preserve">и несовершеннолетним детям недвижимом имуществе, находящемся </w:t>
      </w:r>
      <w:r w:rsidRPr="00944319">
        <w:rPr>
          <w:rFonts w:eastAsia="Calibri"/>
          <w:sz w:val="20"/>
          <w:szCs w:val="20"/>
          <w:lang w:eastAsia="en-US"/>
        </w:rPr>
        <w:br/>
        <w:t xml:space="preserve">за пределами территории Российской Федерации, об источниках получения средств, за счет которых приобретено указанное имущество, </w:t>
      </w:r>
      <w:r w:rsidRPr="00944319">
        <w:rPr>
          <w:rFonts w:eastAsia="Calibri"/>
          <w:sz w:val="20"/>
          <w:szCs w:val="20"/>
          <w:lang w:eastAsia="en-US"/>
        </w:rPr>
        <w:br/>
        <w:t>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A60C6C" w:rsidRPr="00944319" w:rsidRDefault="00A60C6C" w:rsidP="00A60C6C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944319">
        <w:rPr>
          <w:rFonts w:eastAsia="Calibri"/>
          <w:sz w:val="20"/>
          <w:szCs w:val="20"/>
          <w:lang w:eastAsia="en-US"/>
        </w:rPr>
        <w:t xml:space="preserve">б) о расходах кандидата, а также о расходах его супруги (супруга) </w:t>
      </w:r>
      <w:r w:rsidRPr="00944319">
        <w:rPr>
          <w:rFonts w:eastAsia="Calibri"/>
          <w:sz w:val="20"/>
          <w:szCs w:val="20"/>
          <w:lang w:eastAsia="en-US"/>
        </w:rPr>
        <w:br/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</w:t>
      </w:r>
      <w:r w:rsidRPr="00944319">
        <w:rPr>
          <w:rFonts w:eastAsia="Calibri"/>
          <w:sz w:val="20"/>
          <w:szCs w:val="20"/>
          <w:lang w:eastAsia="en-US"/>
        </w:rPr>
        <w:br/>
        <w:t>и его супруги (супруга) за три</w:t>
      </w:r>
      <w:proofErr w:type="gramEnd"/>
      <w:r w:rsidRPr="00944319">
        <w:rPr>
          <w:rFonts w:eastAsia="Calibri"/>
          <w:sz w:val="20"/>
          <w:szCs w:val="20"/>
          <w:lang w:eastAsia="en-US"/>
        </w:rPr>
        <w:t xml:space="preserve">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 w:rsidRPr="00944319">
        <w:rPr>
          <w:rFonts w:eastAsia="Calibri"/>
          <w:sz w:val="20"/>
          <w:szCs w:val="20"/>
          <w:lang w:eastAsia="en-US"/>
        </w:rPr>
        <w:t>;»</w:t>
      </w:r>
      <w:proofErr w:type="gramEnd"/>
      <w:r w:rsidRPr="00944319">
        <w:rPr>
          <w:rFonts w:eastAsia="Calibri"/>
          <w:sz w:val="20"/>
          <w:szCs w:val="20"/>
          <w:lang w:eastAsia="en-US"/>
        </w:rPr>
        <w:t>.</w:t>
      </w:r>
    </w:p>
    <w:p w:rsidR="00A60C6C" w:rsidRPr="00944319" w:rsidRDefault="00A60C6C" w:rsidP="00A60C6C">
      <w:pPr>
        <w:tabs>
          <w:tab w:val="left" w:pos="993"/>
        </w:tabs>
        <w:ind w:firstLine="706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2.Настоящее решение вступает в силу после его официального опубликования.</w:t>
      </w:r>
    </w:p>
    <w:p w:rsidR="00A60C6C" w:rsidRPr="00944319" w:rsidRDefault="00A60C6C" w:rsidP="00A60C6C">
      <w:pPr>
        <w:ind w:right="-5"/>
        <w:jc w:val="both"/>
        <w:rPr>
          <w:sz w:val="20"/>
          <w:szCs w:val="20"/>
        </w:rPr>
      </w:pPr>
    </w:p>
    <w:p w:rsidR="00A60C6C" w:rsidRPr="00944319" w:rsidRDefault="00A60C6C" w:rsidP="00A60C6C">
      <w:pPr>
        <w:ind w:right="-5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Председатель Совета Чаинского</w:t>
      </w:r>
    </w:p>
    <w:p w:rsidR="00A60C6C" w:rsidRPr="00944319" w:rsidRDefault="00A60C6C" w:rsidP="00A60C6C">
      <w:pPr>
        <w:ind w:right="-5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сельского поселения</w:t>
      </w:r>
      <w:r w:rsidRPr="00944319">
        <w:rPr>
          <w:sz w:val="20"/>
          <w:szCs w:val="20"/>
        </w:rPr>
        <w:tab/>
        <w:t xml:space="preserve">     </w:t>
      </w:r>
      <w:r w:rsidRPr="00944319">
        <w:rPr>
          <w:sz w:val="20"/>
          <w:szCs w:val="20"/>
        </w:rPr>
        <w:tab/>
      </w:r>
      <w:r w:rsidRPr="00944319">
        <w:rPr>
          <w:sz w:val="20"/>
          <w:szCs w:val="20"/>
        </w:rPr>
        <w:tab/>
        <w:t xml:space="preserve">                                      </w:t>
      </w:r>
      <w:r w:rsidR="00DE1EF0">
        <w:rPr>
          <w:sz w:val="20"/>
          <w:szCs w:val="20"/>
        </w:rPr>
        <w:t xml:space="preserve">            </w:t>
      </w:r>
      <w:r w:rsidRPr="00944319">
        <w:rPr>
          <w:sz w:val="20"/>
          <w:szCs w:val="20"/>
        </w:rPr>
        <w:t xml:space="preserve">       С.Ю. </w:t>
      </w:r>
      <w:proofErr w:type="spellStart"/>
      <w:r w:rsidRPr="00944319">
        <w:rPr>
          <w:sz w:val="20"/>
          <w:szCs w:val="20"/>
        </w:rPr>
        <w:t>Трушляков</w:t>
      </w:r>
      <w:proofErr w:type="spellEnd"/>
    </w:p>
    <w:p w:rsidR="00A60C6C" w:rsidRPr="00944319" w:rsidRDefault="00A60C6C" w:rsidP="00A60C6C">
      <w:pPr>
        <w:ind w:right="-5"/>
        <w:jc w:val="both"/>
        <w:rPr>
          <w:sz w:val="20"/>
          <w:szCs w:val="20"/>
        </w:rPr>
      </w:pPr>
    </w:p>
    <w:p w:rsidR="00A60C6C" w:rsidRPr="00944319" w:rsidRDefault="00A60C6C" w:rsidP="00A60C6C">
      <w:pPr>
        <w:ind w:right="-5"/>
        <w:jc w:val="both"/>
        <w:rPr>
          <w:sz w:val="20"/>
          <w:szCs w:val="20"/>
        </w:rPr>
      </w:pPr>
      <w:r w:rsidRPr="00944319">
        <w:rPr>
          <w:sz w:val="20"/>
          <w:szCs w:val="20"/>
        </w:rPr>
        <w:t>Глава Чаинского сельского поселения</w:t>
      </w:r>
      <w:r w:rsidRPr="00944319">
        <w:rPr>
          <w:sz w:val="20"/>
          <w:szCs w:val="20"/>
        </w:rPr>
        <w:tab/>
      </w:r>
      <w:r w:rsidRPr="00944319">
        <w:rPr>
          <w:sz w:val="20"/>
          <w:szCs w:val="20"/>
        </w:rPr>
        <w:tab/>
      </w:r>
      <w:r w:rsidRPr="00944319">
        <w:rPr>
          <w:sz w:val="20"/>
          <w:szCs w:val="20"/>
        </w:rPr>
        <w:tab/>
        <w:t xml:space="preserve">      </w:t>
      </w:r>
      <w:r w:rsidRPr="00944319">
        <w:rPr>
          <w:sz w:val="20"/>
          <w:szCs w:val="20"/>
        </w:rPr>
        <w:tab/>
      </w:r>
      <w:r w:rsidRPr="00944319">
        <w:rPr>
          <w:sz w:val="20"/>
          <w:szCs w:val="20"/>
        </w:rPr>
        <w:tab/>
        <w:t xml:space="preserve"> В.Н. Аникин</w:t>
      </w:r>
    </w:p>
    <w:p w:rsidR="00A60C6C" w:rsidRPr="00944319" w:rsidRDefault="00A60C6C" w:rsidP="00A60C6C">
      <w:pPr>
        <w:ind w:right="-5"/>
        <w:jc w:val="right"/>
        <w:rPr>
          <w:sz w:val="20"/>
          <w:szCs w:val="20"/>
        </w:rPr>
      </w:pPr>
    </w:p>
    <w:p w:rsidR="00A60C6C" w:rsidRPr="00944319" w:rsidRDefault="00A60C6C" w:rsidP="00A60C6C">
      <w:pPr>
        <w:ind w:right="-5"/>
        <w:jc w:val="right"/>
        <w:rPr>
          <w:sz w:val="20"/>
          <w:szCs w:val="20"/>
        </w:rPr>
      </w:pPr>
    </w:p>
    <w:p w:rsidR="00A60C6C" w:rsidRPr="00944319" w:rsidRDefault="00A60C6C" w:rsidP="00A60C6C">
      <w:pPr>
        <w:ind w:right="-5"/>
        <w:rPr>
          <w:sz w:val="20"/>
          <w:szCs w:val="20"/>
        </w:rPr>
      </w:pPr>
    </w:p>
    <w:p w:rsidR="00B75D6D" w:rsidRDefault="00B75D6D" w:rsidP="00473320">
      <w:pPr>
        <w:jc w:val="center"/>
        <w:rPr>
          <w:b/>
          <w:sz w:val="20"/>
          <w:szCs w:val="20"/>
        </w:rPr>
      </w:pPr>
    </w:p>
    <w:p w:rsidR="00B75D6D" w:rsidRDefault="00B75D6D" w:rsidP="00473320">
      <w:pPr>
        <w:jc w:val="center"/>
        <w:rPr>
          <w:b/>
          <w:sz w:val="20"/>
          <w:szCs w:val="20"/>
        </w:rPr>
      </w:pPr>
    </w:p>
    <w:p w:rsidR="00B75D6D" w:rsidRDefault="00B75D6D" w:rsidP="00473320">
      <w:pPr>
        <w:jc w:val="center"/>
        <w:rPr>
          <w:b/>
          <w:sz w:val="20"/>
          <w:szCs w:val="20"/>
        </w:rPr>
      </w:pPr>
    </w:p>
    <w:p w:rsidR="00B75D6D" w:rsidRDefault="00B75D6D" w:rsidP="00473320">
      <w:pPr>
        <w:jc w:val="center"/>
        <w:rPr>
          <w:b/>
          <w:sz w:val="20"/>
          <w:szCs w:val="20"/>
        </w:rPr>
      </w:pPr>
    </w:p>
    <w:p w:rsidR="00473320" w:rsidRPr="00473320" w:rsidRDefault="00473320" w:rsidP="0047332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73320">
        <w:rPr>
          <w:b/>
          <w:sz w:val="20"/>
          <w:szCs w:val="20"/>
        </w:rPr>
        <w:t>МУНИЦИПАЛЬНОЕ ОБРАЗОВАНИЕ</w:t>
      </w:r>
    </w:p>
    <w:p w:rsidR="00473320" w:rsidRPr="00473320" w:rsidRDefault="00473320" w:rsidP="00473320">
      <w:pPr>
        <w:jc w:val="center"/>
        <w:rPr>
          <w:b/>
          <w:sz w:val="20"/>
          <w:szCs w:val="20"/>
        </w:rPr>
      </w:pPr>
      <w:r w:rsidRPr="00473320">
        <w:rPr>
          <w:b/>
          <w:sz w:val="20"/>
          <w:szCs w:val="20"/>
        </w:rPr>
        <w:t xml:space="preserve"> «ЧАИНСКОЕ СЕЛЬСКОЕ ПОСЕЛЕНИЕ»</w:t>
      </w:r>
    </w:p>
    <w:p w:rsidR="00473320" w:rsidRPr="00473320" w:rsidRDefault="00473320" w:rsidP="00473320">
      <w:pPr>
        <w:tabs>
          <w:tab w:val="left" w:pos="1584"/>
        </w:tabs>
        <w:jc w:val="center"/>
        <w:rPr>
          <w:b/>
          <w:sz w:val="20"/>
          <w:szCs w:val="20"/>
        </w:rPr>
      </w:pPr>
      <w:r w:rsidRPr="00473320">
        <w:rPr>
          <w:b/>
          <w:sz w:val="20"/>
          <w:szCs w:val="20"/>
        </w:rPr>
        <w:t>СОВЕТ ЧАИНСКОГО СЕЛЬСКОГО ПОСЕЛЕНИЯ</w:t>
      </w:r>
    </w:p>
    <w:p w:rsidR="00473320" w:rsidRPr="00473320" w:rsidRDefault="00473320" w:rsidP="00473320">
      <w:pPr>
        <w:tabs>
          <w:tab w:val="left" w:pos="3840"/>
        </w:tabs>
        <w:jc w:val="center"/>
        <w:rPr>
          <w:b/>
          <w:sz w:val="20"/>
          <w:szCs w:val="20"/>
        </w:rPr>
      </w:pPr>
      <w:r w:rsidRPr="00473320">
        <w:rPr>
          <w:b/>
          <w:sz w:val="20"/>
          <w:szCs w:val="20"/>
        </w:rPr>
        <w:t>РЕШЕНИЕ</w:t>
      </w:r>
    </w:p>
    <w:p w:rsidR="00473320" w:rsidRPr="00473320" w:rsidRDefault="00473320" w:rsidP="00473320">
      <w:pPr>
        <w:jc w:val="center"/>
        <w:rPr>
          <w:sz w:val="20"/>
          <w:szCs w:val="20"/>
        </w:rPr>
      </w:pPr>
      <w:r w:rsidRPr="00473320">
        <w:rPr>
          <w:sz w:val="20"/>
          <w:szCs w:val="20"/>
        </w:rPr>
        <w:t>15.06.2022                                         с.Чаинск                                                 № 21</w:t>
      </w:r>
    </w:p>
    <w:p w:rsidR="00473320" w:rsidRPr="00473320" w:rsidRDefault="00473320" w:rsidP="00473320">
      <w:pPr>
        <w:jc w:val="center"/>
        <w:rPr>
          <w:sz w:val="20"/>
          <w:szCs w:val="20"/>
        </w:rPr>
      </w:pPr>
      <w:r w:rsidRPr="00473320">
        <w:rPr>
          <w:sz w:val="20"/>
          <w:szCs w:val="20"/>
        </w:rPr>
        <w:t>Чаинского района</w:t>
      </w:r>
    </w:p>
    <w:p w:rsidR="00473320" w:rsidRPr="00473320" w:rsidRDefault="00473320" w:rsidP="00473320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473320" w:rsidRPr="00473320" w:rsidTr="00214713">
        <w:trPr>
          <w:trHeight w:val="89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3320" w:rsidRPr="00473320" w:rsidRDefault="00473320" w:rsidP="00214713">
            <w:pPr>
              <w:ind w:right="252"/>
              <w:jc w:val="both"/>
              <w:rPr>
                <w:sz w:val="20"/>
                <w:szCs w:val="20"/>
              </w:rPr>
            </w:pPr>
            <w:r w:rsidRPr="00473320">
              <w:rPr>
                <w:sz w:val="20"/>
                <w:szCs w:val="20"/>
              </w:rPr>
              <w:t xml:space="preserve">О назначении выборов депутатов Совета Чаинского сельского поселения пятого созыва </w:t>
            </w:r>
          </w:p>
        </w:tc>
      </w:tr>
    </w:tbl>
    <w:p w:rsidR="00473320" w:rsidRPr="00473320" w:rsidRDefault="00473320" w:rsidP="00473320">
      <w:pPr>
        <w:jc w:val="both"/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</w:p>
    <w:p w:rsidR="00473320" w:rsidRPr="00473320" w:rsidRDefault="00473320" w:rsidP="00473320">
      <w:pPr>
        <w:pStyle w:val="ConsPlusTitle"/>
        <w:widowControl/>
        <w:tabs>
          <w:tab w:val="left" w:pos="1440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473320" w:rsidRPr="00473320" w:rsidRDefault="00473320" w:rsidP="00473320">
      <w:pPr>
        <w:pStyle w:val="ConsPlusTitle"/>
        <w:widowControl/>
        <w:tabs>
          <w:tab w:val="left" w:pos="1440"/>
        </w:tabs>
        <w:jc w:val="both"/>
        <w:rPr>
          <w:rFonts w:ascii="Times New Roman" w:hAnsi="Times New Roman" w:cs="Times New Roman"/>
          <w:b w:val="0"/>
        </w:rPr>
      </w:pPr>
      <w:r w:rsidRPr="00473320">
        <w:rPr>
          <w:rFonts w:ascii="Times New Roman" w:hAnsi="Times New Roman" w:cs="Times New Roman"/>
          <w:b w:val="0"/>
          <w:bCs w:val="0"/>
        </w:rPr>
        <w:tab/>
      </w:r>
      <w:r w:rsidRPr="00473320">
        <w:rPr>
          <w:rFonts w:ascii="Times New Roman" w:hAnsi="Times New Roman" w:cs="Times New Roman"/>
          <w:b w:val="0"/>
        </w:rPr>
        <w:t xml:space="preserve">В соответствии с пунктами 6, 7 статьи 10 Федерального закона от 12 июня 2002 года № 67-ФЗ «Об основных гарантиях избирательных прав и права на участие в референдуме граждан Российской Федерации», пунктами 2, 3 статьи 6 Закона Томской области от 14 февраля 2005 года № 29-ОЗ «О муниципальных выборах в Томской области» </w:t>
      </w:r>
    </w:p>
    <w:p w:rsidR="00473320" w:rsidRPr="00473320" w:rsidRDefault="00473320" w:rsidP="00473320">
      <w:pPr>
        <w:tabs>
          <w:tab w:val="left" w:pos="2880"/>
        </w:tabs>
        <w:ind w:firstLine="900"/>
        <w:jc w:val="both"/>
        <w:rPr>
          <w:sz w:val="20"/>
          <w:szCs w:val="20"/>
        </w:rPr>
      </w:pPr>
    </w:p>
    <w:p w:rsidR="00473320" w:rsidRPr="00473320" w:rsidRDefault="00473320" w:rsidP="00473320">
      <w:pPr>
        <w:pStyle w:val="ConsPlusTitle"/>
        <w:widowControl/>
        <w:rPr>
          <w:rFonts w:ascii="Times New Roman" w:hAnsi="Times New Roman" w:cs="Times New Roman"/>
        </w:rPr>
      </w:pPr>
      <w:r w:rsidRPr="00473320">
        <w:rPr>
          <w:rFonts w:ascii="Times New Roman" w:hAnsi="Times New Roman" w:cs="Times New Roman"/>
        </w:rPr>
        <w:t>Совет Чаинского сельского поселения РЕШИЛ:</w:t>
      </w:r>
    </w:p>
    <w:p w:rsidR="00473320" w:rsidRPr="00473320" w:rsidRDefault="00473320" w:rsidP="00473320">
      <w:pPr>
        <w:ind w:firstLine="900"/>
        <w:jc w:val="both"/>
        <w:rPr>
          <w:b/>
          <w:sz w:val="20"/>
          <w:szCs w:val="20"/>
        </w:rPr>
      </w:pPr>
    </w:p>
    <w:p w:rsidR="00473320" w:rsidRPr="00473320" w:rsidRDefault="00473320" w:rsidP="00473320">
      <w:pPr>
        <w:ind w:right="-5" w:firstLine="708"/>
        <w:jc w:val="both"/>
        <w:rPr>
          <w:sz w:val="20"/>
          <w:szCs w:val="20"/>
        </w:rPr>
      </w:pPr>
      <w:r w:rsidRPr="00473320">
        <w:rPr>
          <w:sz w:val="20"/>
          <w:szCs w:val="20"/>
        </w:rPr>
        <w:t>1. Назначить выборы депутатов Совета Чаинского сельского поселения пятого созыва на 11 сентября 2022 года.</w:t>
      </w:r>
    </w:p>
    <w:p w:rsidR="00473320" w:rsidRPr="00473320" w:rsidRDefault="00473320" w:rsidP="00473320">
      <w:pPr>
        <w:jc w:val="both"/>
        <w:rPr>
          <w:sz w:val="20"/>
          <w:szCs w:val="20"/>
        </w:rPr>
      </w:pPr>
      <w:r w:rsidRPr="00473320">
        <w:rPr>
          <w:bCs/>
          <w:sz w:val="20"/>
          <w:szCs w:val="20"/>
        </w:rPr>
        <w:tab/>
        <w:t xml:space="preserve">2. Опубликовать настоящее решение в периодическом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 </w:t>
      </w:r>
      <w:r w:rsidRPr="00473320">
        <w:rPr>
          <w:sz w:val="20"/>
          <w:szCs w:val="20"/>
        </w:rPr>
        <w:t xml:space="preserve">не позднее чем через пять дней со дня принятия решения. </w:t>
      </w:r>
    </w:p>
    <w:p w:rsidR="00473320" w:rsidRPr="00473320" w:rsidRDefault="00473320" w:rsidP="00473320">
      <w:pPr>
        <w:rPr>
          <w:sz w:val="20"/>
          <w:szCs w:val="20"/>
        </w:rPr>
      </w:pPr>
    </w:p>
    <w:p w:rsidR="00473320" w:rsidRPr="00473320" w:rsidRDefault="00473320" w:rsidP="00473320">
      <w:pPr>
        <w:rPr>
          <w:sz w:val="20"/>
          <w:szCs w:val="20"/>
        </w:rPr>
      </w:pPr>
    </w:p>
    <w:p w:rsidR="00473320" w:rsidRPr="00473320" w:rsidRDefault="00473320" w:rsidP="00473320">
      <w:pPr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  <w:r w:rsidRPr="00473320">
        <w:rPr>
          <w:sz w:val="20"/>
          <w:szCs w:val="20"/>
        </w:rPr>
        <w:t xml:space="preserve">Председатель Совета Чаинского </w:t>
      </w:r>
    </w:p>
    <w:p w:rsidR="00473320" w:rsidRPr="00473320" w:rsidRDefault="00473320" w:rsidP="00473320">
      <w:pPr>
        <w:tabs>
          <w:tab w:val="left" w:pos="6875"/>
        </w:tabs>
        <w:jc w:val="both"/>
        <w:rPr>
          <w:sz w:val="20"/>
          <w:szCs w:val="20"/>
        </w:rPr>
      </w:pPr>
      <w:r w:rsidRPr="00473320">
        <w:rPr>
          <w:sz w:val="20"/>
          <w:szCs w:val="20"/>
        </w:rPr>
        <w:t>сельского поселения</w:t>
      </w:r>
      <w:r w:rsidRPr="00473320">
        <w:rPr>
          <w:sz w:val="20"/>
          <w:szCs w:val="20"/>
        </w:rPr>
        <w:tab/>
        <w:t xml:space="preserve">      С.Ю. </w:t>
      </w:r>
      <w:proofErr w:type="spellStart"/>
      <w:r w:rsidRPr="00473320">
        <w:rPr>
          <w:sz w:val="20"/>
          <w:szCs w:val="20"/>
        </w:rPr>
        <w:t>Трушляков</w:t>
      </w:r>
      <w:proofErr w:type="spellEnd"/>
    </w:p>
    <w:p w:rsidR="00473320" w:rsidRPr="00473320" w:rsidRDefault="00473320" w:rsidP="00473320">
      <w:pPr>
        <w:ind w:firstLine="720"/>
        <w:jc w:val="both"/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</w:p>
    <w:p w:rsidR="00473320" w:rsidRPr="00473320" w:rsidRDefault="00473320" w:rsidP="00473320">
      <w:pPr>
        <w:jc w:val="both"/>
        <w:rPr>
          <w:sz w:val="20"/>
          <w:szCs w:val="20"/>
        </w:rPr>
      </w:pPr>
      <w:r w:rsidRPr="00473320">
        <w:rPr>
          <w:sz w:val="20"/>
          <w:szCs w:val="20"/>
        </w:rPr>
        <w:t xml:space="preserve">Глава Чаинского </w:t>
      </w:r>
    </w:p>
    <w:p w:rsidR="00473320" w:rsidRPr="00473320" w:rsidRDefault="00473320" w:rsidP="00473320">
      <w:pPr>
        <w:jc w:val="both"/>
        <w:rPr>
          <w:sz w:val="20"/>
          <w:szCs w:val="20"/>
        </w:rPr>
      </w:pPr>
      <w:r w:rsidRPr="00473320">
        <w:rPr>
          <w:sz w:val="20"/>
          <w:szCs w:val="20"/>
        </w:rPr>
        <w:t>сельского поселения                                                                        В.Н. Аникин</w:t>
      </w:r>
    </w:p>
    <w:p w:rsidR="001D6CA6" w:rsidRPr="00473320" w:rsidRDefault="001D6CA6" w:rsidP="001D6CA6">
      <w:pPr>
        <w:jc w:val="both"/>
        <w:outlineLvl w:val="0"/>
        <w:rPr>
          <w:sz w:val="20"/>
          <w:szCs w:val="20"/>
        </w:rPr>
      </w:pPr>
    </w:p>
    <w:sectPr w:rsidR="001D6CA6" w:rsidRPr="00473320" w:rsidSect="00473320">
      <w:pgSz w:w="11906" w:h="16838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61" w:rsidRDefault="00FC7C61" w:rsidP="00161532">
      <w:r>
        <w:separator/>
      </w:r>
    </w:p>
  </w:endnote>
  <w:endnote w:type="continuationSeparator" w:id="0">
    <w:p w:rsidR="00FC7C61" w:rsidRDefault="00FC7C61" w:rsidP="001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61" w:rsidRDefault="00FC7C61" w:rsidP="00161532">
      <w:r>
        <w:separator/>
      </w:r>
    </w:p>
  </w:footnote>
  <w:footnote w:type="continuationSeparator" w:id="0">
    <w:p w:rsidR="00FC7C61" w:rsidRDefault="00FC7C61" w:rsidP="001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79"/>
      <w:docPartObj>
        <w:docPartGallery w:val="Page Numbers (Top of Page)"/>
        <w:docPartUnique/>
      </w:docPartObj>
    </w:sdtPr>
    <w:sdtEndPr/>
    <w:sdtContent>
      <w:p w:rsidR="00D938A3" w:rsidRDefault="00FC7C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D6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938A3" w:rsidRDefault="00D938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169"/>
      <w:docPartObj>
        <w:docPartGallery w:val="Page Numbers (Top of Page)"/>
        <w:docPartUnique/>
      </w:docPartObj>
    </w:sdtPr>
    <w:sdtEndPr/>
    <w:sdtContent>
      <w:p w:rsidR="00DE1EF0" w:rsidRDefault="00FC7C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D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38A3" w:rsidRDefault="00D938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197"/>
      <w:docPartObj>
        <w:docPartGallery w:val="Page Numbers (Top of Page)"/>
        <w:docPartUnique/>
      </w:docPartObj>
    </w:sdtPr>
    <w:sdtEndPr/>
    <w:sdtContent>
      <w:p w:rsidR="00D938A3" w:rsidRDefault="00FC7C6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8A3" w:rsidRDefault="00D938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28B179F"/>
    <w:multiLevelType w:val="hybridMultilevel"/>
    <w:tmpl w:val="693EDE38"/>
    <w:lvl w:ilvl="0" w:tplc="F1202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10F1C"/>
    <w:multiLevelType w:val="hybridMultilevel"/>
    <w:tmpl w:val="8FB242B6"/>
    <w:lvl w:ilvl="0" w:tplc="7194C2F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54A61C8"/>
    <w:multiLevelType w:val="multilevel"/>
    <w:tmpl w:val="9BA0F8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">
    <w:nsid w:val="248E1D90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D7C78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9217E"/>
    <w:multiLevelType w:val="hybridMultilevel"/>
    <w:tmpl w:val="4E3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9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A0953"/>
    <w:multiLevelType w:val="hybridMultilevel"/>
    <w:tmpl w:val="C7FED36E"/>
    <w:lvl w:ilvl="0" w:tplc="BB4255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D5128"/>
    <w:multiLevelType w:val="hybridMultilevel"/>
    <w:tmpl w:val="53A8B3D0"/>
    <w:lvl w:ilvl="0" w:tplc="4DCCEB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86322"/>
    <w:multiLevelType w:val="multilevel"/>
    <w:tmpl w:val="9410D1E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862464"/>
    <w:multiLevelType w:val="hybridMultilevel"/>
    <w:tmpl w:val="3BE4E1F6"/>
    <w:lvl w:ilvl="0" w:tplc="638203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55F51"/>
    <w:multiLevelType w:val="hybridMultilevel"/>
    <w:tmpl w:val="FB687132"/>
    <w:lvl w:ilvl="0" w:tplc="33D289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AB6254"/>
    <w:multiLevelType w:val="multilevel"/>
    <w:tmpl w:val="835A9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70E5528A"/>
    <w:multiLevelType w:val="hybridMultilevel"/>
    <w:tmpl w:val="8F6E1B68"/>
    <w:lvl w:ilvl="0" w:tplc="0DF6D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21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0"/>
  </w:num>
  <w:num w:numId="20">
    <w:abstractNumId w:val="17"/>
  </w:num>
  <w:num w:numId="21">
    <w:abstractNumId w:val="14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C42"/>
    <w:rsid w:val="00005303"/>
    <w:rsid w:val="00012F9D"/>
    <w:rsid w:val="00016778"/>
    <w:rsid w:val="00043C3B"/>
    <w:rsid w:val="00046BEC"/>
    <w:rsid w:val="00075FFF"/>
    <w:rsid w:val="00077016"/>
    <w:rsid w:val="00093F48"/>
    <w:rsid w:val="000A0A9C"/>
    <w:rsid w:val="000D4F7F"/>
    <w:rsid w:val="00122ADE"/>
    <w:rsid w:val="0015278C"/>
    <w:rsid w:val="00161532"/>
    <w:rsid w:val="001667B3"/>
    <w:rsid w:val="00171982"/>
    <w:rsid w:val="001760EF"/>
    <w:rsid w:val="00192969"/>
    <w:rsid w:val="001A4DC1"/>
    <w:rsid w:val="001A74E0"/>
    <w:rsid w:val="001D6CA6"/>
    <w:rsid w:val="002042BD"/>
    <w:rsid w:val="00205F5F"/>
    <w:rsid w:val="0023465C"/>
    <w:rsid w:val="002534D3"/>
    <w:rsid w:val="00280A69"/>
    <w:rsid w:val="002B3196"/>
    <w:rsid w:val="002C042C"/>
    <w:rsid w:val="002D1A82"/>
    <w:rsid w:val="002E6591"/>
    <w:rsid w:val="003008FF"/>
    <w:rsid w:val="00323014"/>
    <w:rsid w:val="00355686"/>
    <w:rsid w:val="003610D3"/>
    <w:rsid w:val="00386181"/>
    <w:rsid w:val="003C51D8"/>
    <w:rsid w:val="003F2FC8"/>
    <w:rsid w:val="0041082B"/>
    <w:rsid w:val="00472CB6"/>
    <w:rsid w:val="00473320"/>
    <w:rsid w:val="004A2121"/>
    <w:rsid w:val="004A26AB"/>
    <w:rsid w:val="004B0114"/>
    <w:rsid w:val="004B5984"/>
    <w:rsid w:val="004E4D86"/>
    <w:rsid w:val="0059215D"/>
    <w:rsid w:val="005A0641"/>
    <w:rsid w:val="005A2474"/>
    <w:rsid w:val="005C4642"/>
    <w:rsid w:val="005F2A31"/>
    <w:rsid w:val="005F3AB0"/>
    <w:rsid w:val="00612255"/>
    <w:rsid w:val="006303E8"/>
    <w:rsid w:val="00666AD1"/>
    <w:rsid w:val="00667993"/>
    <w:rsid w:val="00683026"/>
    <w:rsid w:val="00685C42"/>
    <w:rsid w:val="006956A5"/>
    <w:rsid w:val="006B0744"/>
    <w:rsid w:val="006E1D5E"/>
    <w:rsid w:val="006E506A"/>
    <w:rsid w:val="00732ABE"/>
    <w:rsid w:val="007528B3"/>
    <w:rsid w:val="00780828"/>
    <w:rsid w:val="007913B8"/>
    <w:rsid w:val="007A0FAC"/>
    <w:rsid w:val="007B3019"/>
    <w:rsid w:val="007D6BB4"/>
    <w:rsid w:val="007E48C1"/>
    <w:rsid w:val="007E5835"/>
    <w:rsid w:val="008113E1"/>
    <w:rsid w:val="008279FF"/>
    <w:rsid w:val="00837BAF"/>
    <w:rsid w:val="0084279A"/>
    <w:rsid w:val="00845959"/>
    <w:rsid w:val="00894CE3"/>
    <w:rsid w:val="00901C5F"/>
    <w:rsid w:val="00915D0A"/>
    <w:rsid w:val="009438BA"/>
    <w:rsid w:val="00944319"/>
    <w:rsid w:val="009467F9"/>
    <w:rsid w:val="00953C6E"/>
    <w:rsid w:val="009A52EF"/>
    <w:rsid w:val="009B767A"/>
    <w:rsid w:val="009C4EA3"/>
    <w:rsid w:val="009F1BDE"/>
    <w:rsid w:val="00A04BAE"/>
    <w:rsid w:val="00A5045A"/>
    <w:rsid w:val="00A60C6C"/>
    <w:rsid w:val="00A6594C"/>
    <w:rsid w:val="00A84418"/>
    <w:rsid w:val="00B73256"/>
    <w:rsid w:val="00B75D6D"/>
    <w:rsid w:val="00B86D2E"/>
    <w:rsid w:val="00BA4190"/>
    <w:rsid w:val="00BC2ACA"/>
    <w:rsid w:val="00BD089B"/>
    <w:rsid w:val="00BD3A3E"/>
    <w:rsid w:val="00BE377D"/>
    <w:rsid w:val="00C15442"/>
    <w:rsid w:val="00C22CA0"/>
    <w:rsid w:val="00C3019F"/>
    <w:rsid w:val="00C61011"/>
    <w:rsid w:val="00C87EF6"/>
    <w:rsid w:val="00CA104E"/>
    <w:rsid w:val="00CB6D22"/>
    <w:rsid w:val="00CD7B8B"/>
    <w:rsid w:val="00CE533C"/>
    <w:rsid w:val="00D13B53"/>
    <w:rsid w:val="00D52BD0"/>
    <w:rsid w:val="00D56607"/>
    <w:rsid w:val="00D568A3"/>
    <w:rsid w:val="00D672BE"/>
    <w:rsid w:val="00D93624"/>
    <w:rsid w:val="00D938A3"/>
    <w:rsid w:val="00D949D7"/>
    <w:rsid w:val="00DA2608"/>
    <w:rsid w:val="00DC0B03"/>
    <w:rsid w:val="00DD03B9"/>
    <w:rsid w:val="00DE1EF0"/>
    <w:rsid w:val="00DE7997"/>
    <w:rsid w:val="00DF35A4"/>
    <w:rsid w:val="00E0458E"/>
    <w:rsid w:val="00E04812"/>
    <w:rsid w:val="00E3021B"/>
    <w:rsid w:val="00E47DA9"/>
    <w:rsid w:val="00E530F7"/>
    <w:rsid w:val="00E5556B"/>
    <w:rsid w:val="00E57C78"/>
    <w:rsid w:val="00E70D3A"/>
    <w:rsid w:val="00E966CA"/>
    <w:rsid w:val="00F01FF0"/>
    <w:rsid w:val="00F057A1"/>
    <w:rsid w:val="00F1572E"/>
    <w:rsid w:val="00F42711"/>
    <w:rsid w:val="00F50124"/>
    <w:rsid w:val="00F77241"/>
    <w:rsid w:val="00F95153"/>
    <w:rsid w:val="00FC7C61"/>
    <w:rsid w:val="00FD660E"/>
    <w:rsid w:val="00FE0363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32"/>
    <w:pPr>
      <w:keepNext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1"/>
    </w:pPr>
    <w:rPr>
      <w:b/>
      <w:i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615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1532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4"/>
    </w:pPr>
    <w:rPr>
      <w:b/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jc w:val="both"/>
      <w:outlineLvl w:val="5"/>
    </w:pPr>
    <w:rPr>
      <w:b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161532"/>
    <w:pPr>
      <w:keepNext/>
      <w:tabs>
        <w:tab w:val="left" w:pos="6015"/>
      </w:tabs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161532"/>
    <w:pPr>
      <w:keepNext/>
      <w:tabs>
        <w:tab w:val="left" w:pos="6015"/>
      </w:tabs>
      <w:jc w:val="center"/>
      <w:outlineLvl w:val="7"/>
    </w:pPr>
    <w:rPr>
      <w:iCs/>
      <w:sz w:val="28"/>
      <w:szCs w:val="20"/>
    </w:rPr>
  </w:style>
  <w:style w:type="paragraph" w:styleId="9">
    <w:name w:val="heading 9"/>
    <w:basedOn w:val="a"/>
    <w:next w:val="a"/>
    <w:link w:val="90"/>
    <w:qFormat/>
    <w:rsid w:val="00161532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85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C4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rsid w:val="00685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Îñíîâíîé òåêñò 2"/>
    <w:basedOn w:val="a3"/>
    <w:rsid w:val="00685C42"/>
    <w:pPr>
      <w:suppressAutoHyphens/>
      <w:ind w:firstLine="720"/>
      <w:jc w:val="both"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161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61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6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15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161532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ab">
    <w:name w:val="Подзаголовок Знак"/>
    <w:link w:val="ac"/>
    <w:rsid w:val="00161532"/>
    <w:rPr>
      <w:b/>
      <w:sz w:val="32"/>
    </w:rPr>
  </w:style>
  <w:style w:type="paragraph" w:styleId="ac">
    <w:name w:val="Subtitle"/>
    <w:basedOn w:val="a"/>
    <w:link w:val="ab"/>
    <w:qFormat/>
    <w:rsid w:val="00161532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161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List Paragraph"/>
    <w:basedOn w:val="a"/>
    <w:link w:val="ae"/>
    <w:qFormat/>
    <w:rsid w:val="001615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153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161532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16153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1532"/>
    <w:rPr>
      <w:rFonts w:ascii="Times New Roman" w:eastAsia="Times New Roman" w:hAnsi="Times New Roman" w:cs="Times New Roman"/>
      <w:i/>
      <w:iCs/>
    </w:rPr>
  </w:style>
  <w:style w:type="character" w:customStyle="1" w:styleId="50">
    <w:name w:val="Заголовок 5 Знак"/>
    <w:basedOn w:val="a0"/>
    <w:link w:val="5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161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161532"/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90">
    <w:name w:val="Заголовок 9 Знак"/>
    <w:basedOn w:val="a0"/>
    <w:link w:val="9"/>
    <w:rsid w:val="00161532"/>
    <w:rPr>
      <w:rFonts w:ascii="Arial" w:eastAsia="Times New Roman" w:hAnsi="Arial" w:cs="Times New Roman"/>
      <w:lang w:eastAsia="zh-CN"/>
    </w:rPr>
  </w:style>
  <w:style w:type="character" w:styleId="af">
    <w:name w:val="page number"/>
    <w:basedOn w:val="a0"/>
    <w:rsid w:val="00161532"/>
  </w:style>
  <w:style w:type="character" w:styleId="af0">
    <w:name w:val="line number"/>
    <w:rsid w:val="00161532"/>
  </w:style>
  <w:style w:type="paragraph" w:styleId="af1">
    <w:name w:val="Normal (Web)"/>
    <w:basedOn w:val="a"/>
    <w:rsid w:val="00161532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6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16153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61532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Основной текст Знак"/>
    <w:basedOn w:val="a0"/>
    <w:link w:val="af6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5"/>
    <w:rsid w:val="00161532"/>
    <w:pPr>
      <w:tabs>
        <w:tab w:val="left" w:pos="1980"/>
        <w:tab w:val="left" w:pos="2160"/>
        <w:tab w:val="left" w:pos="3060"/>
        <w:tab w:val="left" w:pos="3420"/>
      </w:tabs>
      <w:jc w:val="both"/>
    </w:pPr>
    <w:rPr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rsid w:val="00161532"/>
    <w:rPr>
      <w:iCs/>
      <w:sz w:val="24"/>
    </w:rPr>
  </w:style>
  <w:style w:type="paragraph" w:styleId="23">
    <w:name w:val="Body Text 2"/>
    <w:basedOn w:val="a"/>
    <w:link w:val="22"/>
    <w:rsid w:val="00161532"/>
    <w:pPr>
      <w:tabs>
        <w:tab w:val="left" w:pos="6015"/>
      </w:tabs>
      <w:jc w:val="both"/>
    </w:pPr>
    <w:rPr>
      <w:rFonts w:asciiTheme="minorHAnsi" w:eastAsiaTheme="minorHAnsi" w:hAnsiTheme="minorHAnsi" w:cstheme="minorBidi"/>
      <w:iCs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link w:val="af8"/>
    <w:rsid w:val="00161532"/>
    <w:rPr>
      <w:sz w:val="28"/>
    </w:rPr>
  </w:style>
  <w:style w:type="paragraph" w:styleId="af8">
    <w:name w:val="Title"/>
    <w:basedOn w:val="a"/>
    <w:link w:val="af7"/>
    <w:qFormat/>
    <w:rsid w:val="0016153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Название Знак1"/>
    <w:basedOn w:val="a0"/>
    <w:uiPriority w:val="10"/>
    <w:rsid w:val="001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Body Text Indent"/>
    <w:basedOn w:val="a"/>
    <w:link w:val="afa"/>
    <w:rsid w:val="0016153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1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1532"/>
    <w:pPr>
      <w:suppressLineNumbers/>
    </w:pPr>
  </w:style>
  <w:style w:type="character" w:customStyle="1" w:styleId="blk">
    <w:name w:val="blk"/>
    <w:basedOn w:val="a0"/>
    <w:rsid w:val="00161532"/>
  </w:style>
  <w:style w:type="paragraph" w:customStyle="1" w:styleId="afb">
    <w:name w:val="реквизитПодпись"/>
    <w:basedOn w:val="a"/>
    <w:rsid w:val="00161532"/>
    <w:pPr>
      <w:tabs>
        <w:tab w:val="left" w:pos="6804"/>
      </w:tabs>
      <w:spacing w:before="360"/>
    </w:pPr>
    <w:rPr>
      <w:szCs w:val="20"/>
    </w:rPr>
  </w:style>
  <w:style w:type="paragraph" w:customStyle="1" w:styleId="pboth">
    <w:name w:val="pboth"/>
    <w:basedOn w:val="a"/>
    <w:rsid w:val="00161532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161532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24">
    <w:name w:val="Абзац списка2"/>
    <w:basedOn w:val="a"/>
    <w:rsid w:val="00161532"/>
    <w:pPr>
      <w:ind w:left="720"/>
      <w:contextualSpacing/>
    </w:pPr>
    <w:rPr>
      <w:rFonts w:eastAsia="Calibri"/>
      <w:sz w:val="20"/>
      <w:szCs w:val="20"/>
    </w:rPr>
  </w:style>
  <w:style w:type="paragraph" w:customStyle="1" w:styleId="Iniiaiieoaeno2">
    <w:name w:val="Iniiaiie oaeno 2"/>
    <w:basedOn w:val="a"/>
    <w:rsid w:val="00161532"/>
    <w:pPr>
      <w:widowControl w:val="0"/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16153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61532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6"/>
    <w:rsid w:val="0016153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161532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16153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c">
    <w:name w:val="Знак Знак Знак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-html">
    <w:name w:val="z-html"/>
    <w:basedOn w:val="a0"/>
    <w:rsid w:val="00161532"/>
  </w:style>
  <w:style w:type="character" w:styleId="afd">
    <w:name w:val="Strong"/>
    <w:uiPriority w:val="22"/>
    <w:qFormat/>
    <w:rsid w:val="00161532"/>
    <w:rPr>
      <w:b/>
      <w:bCs/>
    </w:rPr>
  </w:style>
  <w:style w:type="paragraph" w:customStyle="1" w:styleId="ConsPlusNonformat">
    <w:name w:val="ConsPlusNonformat"/>
    <w:rsid w:val="001615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lock Text"/>
    <w:basedOn w:val="a"/>
    <w:rsid w:val="00161532"/>
    <w:pPr>
      <w:shd w:val="clear" w:color="auto" w:fill="FFFFFF"/>
      <w:spacing w:line="298" w:lineRule="exact"/>
      <w:ind w:left="45" w:right="45" w:firstLine="805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161532"/>
  </w:style>
  <w:style w:type="paragraph" w:customStyle="1" w:styleId="s1">
    <w:name w:val="s_1"/>
    <w:basedOn w:val="a"/>
    <w:rsid w:val="0016153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61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1532"/>
    <w:rPr>
      <w:rFonts w:ascii="Courier New" w:eastAsia="Calibri" w:hAnsi="Courier New" w:cs="Times New Roman"/>
      <w:sz w:val="20"/>
      <w:szCs w:val="20"/>
    </w:rPr>
  </w:style>
  <w:style w:type="paragraph" w:customStyle="1" w:styleId="ConsPlusCell">
    <w:name w:val="ConsPlusCell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6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161532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161532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1615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532"/>
    <w:rPr>
      <w:rFonts w:ascii="Times New Roman" w:hAnsi="Times New Roman" w:cs="Times New Roman" w:hint="default"/>
      <w:sz w:val="28"/>
      <w:szCs w:val="28"/>
    </w:rPr>
  </w:style>
  <w:style w:type="paragraph" w:customStyle="1" w:styleId="aff">
    <w:name w:val="Базовый"/>
    <w:rsid w:val="00161532"/>
    <w:pPr>
      <w:suppressAutoHyphens/>
    </w:pPr>
    <w:rPr>
      <w:rFonts w:ascii="Calibri" w:eastAsia="DejaVu Sans" w:hAnsi="Calibri" w:cs="Calibri"/>
      <w:color w:val="00000A"/>
    </w:rPr>
  </w:style>
  <w:style w:type="paragraph" w:styleId="aff0">
    <w:name w:val="endnote text"/>
    <w:basedOn w:val="a"/>
    <w:link w:val="aff1"/>
    <w:uiPriority w:val="99"/>
    <w:rsid w:val="00161532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uiPriority w:val="99"/>
    <w:rsid w:val="00161532"/>
    <w:rPr>
      <w:rFonts w:cs="Times New Roman"/>
      <w:vertAlign w:val="superscript"/>
    </w:rPr>
  </w:style>
  <w:style w:type="character" w:customStyle="1" w:styleId="s10">
    <w:name w:val="s_10"/>
    <w:rsid w:val="00161532"/>
    <w:rPr>
      <w:rFonts w:cs="Times New Roman"/>
    </w:rPr>
  </w:style>
  <w:style w:type="paragraph" w:customStyle="1" w:styleId="indent1">
    <w:name w:val="indent_1"/>
    <w:basedOn w:val="a"/>
    <w:rsid w:val="00161532"/>
    <w:pPr>
      <w:spacing w:before="100" w:beforeAutospacing="1" w:after="100" w:afterAutospacing="1"/>
    </w:pPr>
  </w:style>
  <w:style w:type="paragraph" w:customStyle="1" w:styleId="s16">
    <w:name w:val="s_16"/>
    <w:basedOn w:val="a"/>
    <w:rsid w:val="00161532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6153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61532"/>
    <w:pPr>
      <w:widowControl w:val="0"/>
      <w:autoSpaceDE w:val="0"/>
      <w:autoSpaceDN w:val="0"/>
    </w:pPr>
    <w:rPr>
      <w:sz w:val="22"/>
      <w:szCs w:val="22"/>
    </w:rPr>
  </w:style>
  <w:style w:type="paragraph" w:styleId="aff3">
    <w:name w:val="footnote text"/>
    <w:basedOn w:val="a"/>
    <w:link w:val="aff4"/>
    <w:uiPriority w:val="99"/>
    <w:rsid w:val="00161532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161532"/>
    <w:rPr>
      <w:vertAlign w:val="superscript"/>
    </w:rPr>
  </w:style>
  <w:style w:type="paragraph" w:customStyle="1" w:styleId="aj">
    <w:name w:val="_aj"/>
    <w:basedOn w:val="a"/>
    <w:rsid w:val="00161532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61532"/>
    <w:pPr>
      <w:spacing w:before="100" w:beforeAutospacing="1" w:after="100" w:afterAutospacing="1"/>
    </w:pPr>
  </w:style>
  <w:style w:type="paragraph" w:customStyle="1" w:styleId="s13">
    <w:name w:val="s_13"/>
    <w:basedOn w:val="a"/>
    <w:rsid w:val="00161532"/>
    <w:pPr>
      <w:ind w:firstLine="720"/>
    </w:pPr>
    <w:rPr>
      <w:rFonts w:eastAsia="Calibri"/>
      <w:sz w:val="18"/>
      <w:szCs w:val="18"/>
    </w:rPr>
  </w:style>
  <w:style w:type="character" w:customStyle="1" w:styleId="aff6">
    <w:name w:val="Гипертекстовая ссылка"/>
    <w:uiPriority w:val="99"/>
    <w:rsid w:val="00161532"/>
    <w:rPr>
      <w:color w:val="106BBE"/>
    </w:rPr>
  </w:style>
  <w:style w:type="paragraph" w:customStyle="1" w:styleId="aff7">
    <w:name w:val="Заголовок статьи"/>
    <w:basedOn w:val="a"/>
    <w:next w:val="a"/>
    <w:uiPriority w:val="99"/>
    <w:rsid w:val="00161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8">
    <w:name w:val="Цветовое выделение"/>
    <w:uiPriority w:val="99"/>
    <w:rsid w:val="00161532"/>
    <w:rPr>
      <w:b/>
      <w:color w:val="26282F"/>
    </w:rPr>
  </w:style>
  <w:style w:type="character" w:customStyle="1" w:styleId="WW8Num6z0">
    <w:name w:val="WW8Num6z0"/>
    <w:rsid w:val="00161532"/>
    <w:rPr>
      <w:rFonts w:ascii="Symbol" w:hAnsi="Symbol" w:cs="Symbol"/>
    </w:rPr>
  </w:style>
  <w:style w:type="character" w:customStyle="1" w:styleId="WW8Num6z1">
    <w:name w:val="WW8Num6z1"/>
    <w:rsid w:val="00161532"/>
    <w:rPr>
      <w:rFonts w:ascii="Courier New" w:hAnsi="Courier New" w:cs="Courier New"/>
    </w:rPr>
  </w:style>
  <w:style w:type="character" w:customStyle="1" w:styleId="WW8Num6z2">
    <w:name w:val="WW8Num6z2"/>
    <w:rsid w:val="00161532"/>
    <w:rPr>
      <w:rFonts w:ascii="Wingdings" w:hAnsi="Wingdings" w:cs="Wingdings"/>
    </w:rPr>
  </w:style>
  <w:style w:type="character" w:customStyle="1" w:styleId="WW8Num8z0">
    <w:name w:val="WW8Num8z0"/>
    <w:rsid w:val="00161532"/>
    <w:rPr>
      <w:rFonts w:ascii="Symbol" w:hAnsi="Symbol" w:cs="Symbol"/>
    </w:rPr>
  </w:style>
  <w:style w:type="character" w:customStyle="1" w:styleId="WW8Num8z1">
    <w:name w:val="WW8Num8z1"/>
    <w:rsid w:val="00161532"/>
    <w:rPr>
      <w:rFonts w:ascii="Courier New" w:hAnsi="Courier New" w:cs="Courier New"/>
    </w:rPr>
  </w:style>
  <w:style w:type="character" w:customStyle="1" w:styleId="WW8Num8z2">
    <w:name w:val="WW8Num8z2"/>
    <w:rsid w:val="00161532"/>
    <w:rPr>
      <w:rFonts w:ascii="Wingdings" w:hAnsi="Wingdings" w:cs="Wingdings"/>
    </w:rPr>
  </w:style>
  <w:style w:type="character" w:customStyle="1" w:styleId="WW8Num9z0">
    <w:name w:val="WW8Num9z0"/>
    <w:rsid w:val="00161532"/>
    <w:rPr>
      <w:rFonts w:ascii="Symbol" w:hAnsi="Symbol" w:cs="Symbol"/>
    </w:rPr>
  </w:style>
  <w:style w:type="character" w:customStyle="1" w:styleId="WW8Num9z1">
    <w:name w:val="WW8Num9z1"/>
    <w:rsid w:val="00161532"/>
    <w:rPr>
      <w:rFonts w:ascii="Courier New" w:hAnsi="Courier New" w:cs="Courier New"/>
    </w:rPr>
  </w:style>
  <w:style w:type="character" w:customStyle="1" w:styleId="WW8Num9z2">
    <w:name w:val="WW8Num9z2"/>
    <w:rsid w:val="00161532"/>
    <w:rPr>
      <w:rFonts w:ascii="Wingdings" w:hAnsi="Wingdings" w:cs="Wingdings"/>
    </w:rPr>
  </w:style>
  <w:style w:type="character" w:customStyle="1" w:styleId="WW8Num11z0">
    <w:name w:val="WW8Num11z0"/>
    <w:rsid w:val="00161532"/>
    <w:rPr>
      <w:rFonts w:ascii="Symbol" w:hAnsi="Symbol" w:cs="Symbol"/>
    </w:rPr>
  </w:style>
  <w:style w:type="character" w:customStyle="1" w:styleId="WW8Num11z1">
    <w:name w:val="WW8Num11z1"/>
    <w:rsid w:val="00161532"/>
    <w:rPr>
      <w:rFonts w:ascii="Courier New" w:hAnsi="Courier New" w:cs="Courier New"/>
    </w:rPr>
  </w:style>
  <w:style w:type="character" w:customStyle="1" w:styleId="WW8Num11z2">
    <w:name w:val="WW8Num11z2"/>
    <w:rsid w:val="00161532"/>
    <w:rPr>
      <w:rFonts w:ascii="Wingdings" w:hAnsi="Wingdings" w:cs="Wingdings"/>
    </w:rPr>
  </w:style>
  <w:style w:type="character" w:customStyle="1" w:styleId="WW8Num12z0">
    <w:name w:val="WW8Num12z0"/>
    <w:rsid w:val="00161532"/>
    <w:rPr>
      <w:rFonts w:ascii="Symbol" w:hAnsi="Symbol" w:cs="Symbol"/>
    </w:rPr>
  </w:style>
  <w:style w:type="character" w:customStyle="1" w:styleId="WW8Num12z1">
    <w:name w:val="WW8Num12z1"/>
    <w:rsid w:val="00161532"/>
    <w:rPr>
      <w:rFonts w:ascii="Courier New" w:hAnsi="Courier New" w:cs="Courier New"/>
    </w:rPr>
  </w:style>
  <w:style w:type="character" w:customStyle="1" w:styleId="WW8Num12z2">
    <w:name w:val="WW8Num12z2"/>
    <w:rsid w:val="00161532"/>
    <w:rPr>
      <w:rFonts w:ascii="Wingdings" w:hAnsi="Wingdings" w:cs="Wingdings"/>
    </w:rPr>
  </w:style>
  <w:style w:type="character" w:customStyle="1" w:styleId="WW8Num14z0">
    <w:name w:val="WW8Num14z0"/>
    <w:rsid w:val="00161532"/>
    <w:rPr>
      <w:rFonts w:ascii="Symbol" w:hAnsi="Symbol" w:cs="Symbol"/>
    </w:rPr>
  </w:style>
  <w:style w:type="character" w:customStyle="1" w:styleId="WW8Num14z1">
    <w:name w:val="WW8Num14z1"/>
    <w:rsid w:val="00161532"/>
    <w:rPr>
      <w:rFonts w:ascii="Courier New" w:hAnsi="Courier New" w:cs="Courier New"/>
    </w:rPr>
  </w:style>
  <w:style w:type="character" w:customStyle="1" w:styleId="WW8Num14z2">
    <w:name w:val="WW8Num14z2"/>
    <w:rsid w:val="00161532"/>
    <w:rPr>
      <w:rFonts w:ascii="Wingdings" w:hAnsi="Wingdings" w:cs="Wingdings"/>
    </w:rPr>
  </w:style>
  <w:style w:type="character" w:customStyle="1" w:styleId="WW8Num17z0">
    <w:name w:val="WW8Num17z0"/>
    <w:rsid w:val="00161532"/>
    <w:rPr>
      <w:lang w:val="en-US"/>
    </w:rPr>
  </w:style>
  <w:style w:type="character" w:customStyle="1" w:styleId="WW8Num21z0">
    <w:name w:val="WW8Num21z0"/>
    <w:rsid w:val="00161532"/>
    <w:rPr>
      <w:rFonts w:ascii="Symbol" w:hAnsi="Symbol" w:cs="Symbol"/>
    </w:rPr>
  </w:style>
  <w:style w:type="character" w:customStyle="1" w:styleId="WW8Num21z1">
    <w:name w:val="WW8Num21z1"/>
    <w:rsid w:val="00161532"/>
    <w:rPr>
      <w:rFonts w:ascii="Courier New" w:hAnsi="Courier New" w:cs="Courier New"/>
    </w:rPr>
  </w:style>
  <w:style w:type="character" w:customStyle="1" w:styleId="WW8Num21z2">
    <w:name w:val="WW8Num21z2"/>
    <w:rsid w:val="00161532"/>
    <w:rPr>
      <w:rFonts w:ascii="Wingdings" w:hAnsi="Wingdings" w:cs="Wingdings"/>
    </w:rPr>
  </w:style>
  <w:style w:type="character" w:customStyle="1" w:styleId="WW8Num23z1">
    <w:name w:val="WW8Num23z1"/>
    <w:rsid w:val="00161532"/>
    <w:rPr>
      <w:rFonts w:ascii="Symbol" w:hAnsi="Symbol" w:cs="Symbol"/>
    </w:rPr>
  </w:style>
  <w:style w:type="character" w:customStyle="1" w:styleId="WW8Num25z0">
    <w:name w:val="WW8Num25z0"/>
    <w:rsid w:val="00161532"/>
    <w:rPr>
      <w:rFonts w:ascii="Symbol" w:hAnsi="Symbol" w:cs="Symbol"/>
    </w:rPr>
  </w:style>
  <w:style w:type="character" w:customStyle="1" w:styleId="WW8Num25z1">
    <w:name w:val="WW8Num25z1"/>
    <w:rsid w:val="00161532"/>
    <w:rPr>
      <w:rFonts w:ascii="Courier New" w:hAnsi="Courier New" w:cs="Courier New"/>
    </w:rPr>
  </w:style>
  <w:style w:type="character" w:customStyle="1" w:styleId="WW8Num25z2">
    <w:name w:val="WW8Num25z2"/>
    <w:rsid w:val="00161532"/>
    <w:rPr>
      <w:rFonts w:ascii="Wingdings" w:hAnsi="Wingdings" w:cs="Wingdings"/>
    </w:rPr>
  </w:style>
  <w:style w:type="character" w:customStyle="1" w:styleId="WW8Num28z0">
    <w:name w:val="WW8Num28z0"/>
    <w:rsid w:val="00161532"/>
    <w:rPr>
      <w:rFonts w:ascii="Symbol" w:hAnsi="Symbol" w:cs="Symbol"/>
    </w:rPr>
  </w:style>
  <w:style w:type="character" w:customStyle="1" w:styleId="WW8Num28z1">
    <w:name w:val="WW8Num28z1"/>
    <w:rsid w:val="00161532"/>
    <w:rPr>
      <w:rFonts w:ascii="Courier New" w:hAnsi="Courier New" w:cs="Courier New"/>
    </w:rPr>
  </w:style>
  <w:style w:type="character" w:customStyle="1" w:styleId="WW8Num28z2">
    <w:name w:val="WW8Num28z2"/>
    <w:rsid w:val="00161532"/>
    <w:rPr>
      <w:rFonts w:ascii="Wingdings" w:hAnsi="Wingdings" w:cs="Wingdings"/>
    </w:rPr>
  </w:style>
  <w:style w:type="character" w:customStyle="1" w:styleId="19">
    <w:name w:val="Основной шрифт абзаца1"/>
    <w:rsid w:val="00161532"/>
  </w:style>
  <w:style w:type="character" w:customStyle="1" w:styleId="aff9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a">
    <w:name w:val="Знак примечания1"/>
    <w:rsid w:val="00161532"/>
    <w:rPr>
      <w:sz w:val="16"/>
      <w:szCs w:val="16"/>
    </w:rPr>
  </w:style>
  <w:style w:type="character" w:styleId="affa">
    <w:name w:val="FollowedHyperlink"/>
    <w:rsid w:val="00161532"/>
    <w:rPr>
      <w:color w:val="800080"/>
      <w:u w:val="single"/>
    </w:rPr>
  </w:style>
  <w:style w:type="paragraph" w:customStyle="1" w:styleId="affb">
    <w:name w:val="Заголовок"/>
    <w:basedOn w:val="a"/>
    <w:next w:val="af6"/>
    <w:rsid w:val="00161532"/>
    <w:pPr>
      <w:suppressAutoHyphens/>
      <w:jc w:val="center"/>
    </w:pPr>
    <w:rPr>
      <w:b/>
      <w:lang w:eastAsia="zh-CN"/>
    </w:rPr>
  </w:style>
  <w:style w:type="paragraph" w:styleId="affc">
    <w:name w:val="List"/>
    <w:basedOn w:val="af6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d">
    <w:name w:val="caption"/>
    <w:basedOn w:val="a"/>
    <w:qFormat/>
    <w:rsid w:val="00161532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b">
    <w:name w:val="Указатель1"/>
    <w:basedOn w:val="a"/>
    <w:rsid w:val="00161532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161532"/>
    <w:pPr>
      <w:suppressAutoHyphens/>
      <w:jc w:val="center"/>
    </w:pPr>
    <w:rPr>
      <w:b/>
      <w:sz w:val="22"/>
      <w:szCs w:val="22"/>
      <w:lang w:eastAsia="zh-CN"/>
    </w:rPr>
  </w:style>
  <w:style w:type="character" w:customStyle="1" w:styleId="1c">
    <w:name w:val="Нижний колонтитул Знак1"/>
    <w:rsid w:val="00161532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16153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161532"/>
    <w:pPr>
      <w:suppressAutoHyphens/>
      <w:ind w:firstLine="900"/>
      <w:jc w:val="both"/>
    </w:pPr>
    <w:rPr>
      <w:sz w:val="22"/>
      <w:lang w:eastAsia="zh-CN"/>
    </w:rPr>
  </w:style>
  <w:style w:type="paragraph" w:customStyle="1" w:styleId="212">
    <w:name w:val="Основной текст 21"/>
    <w:basedOn w:val="a"/>
    <w:rsid w:val="00161532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affe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примечания1"/>
    <w:basedOn w:val="a"/>
    <w:rsid w:val="00161532"/>
    <w:pPr>
      <w:suppressAutoHyphens/>
    </w:pPr>
    <w:rPr>
      <w:sz w:val="20"/>
      <w:szCs w:val="20"/>
      <w:lang w:eastAsia="zh-CN"/>
    </w:rPr>
  </w:style>
  <w:style w:type="paragraph" w:styleId="afff">
    <w:name w:val="annotation text"/>
    <w:basedOn w:val="a"/>
    <w:link w:val="afff0"/>
    <w:uiPriority w:val="99"/>
    <w:unhideWhenUsed/>
    <w:rsid w:val="00161532"/>
    <w:pPr>
      <w:suppressAutoHyphens/>
    </w:pPr>
    <w:rPr>
      <w:sz w:val="20"/>
      <w:szCs w:val="20"/>
      <w:lang w:eastAsia="zh-CN"/>
    </w:rPr>
  </w:style>
  <w:style w:type="character" w:customStyle="1" w:styleId="afff0">
    <w:name w:val="Текст примечания Знак"/>
    <w:basedOn w:val="a0"/>
    <w:link w:val="afff"/>
    <w:uiPriority w:val="99"/>
    <w:rsid w:val="001615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1">
    <w:name w:val="annotation subject"/>
    <w:basedOn w:val="1d"/>
    <w:next w:val="1d"/>
    <w:link w:val="afff2"/>
    <w:rsid w:val="00161532"/>
    <w:rPr>
      <w:b/>
      <w:bCs/>
    </w:rPr>
  </w:style>
  <w:style w:type="character" w:customStyle="1" w:styleId="afff2">
    <w:name w:val="Тема примечания Знак"/>
    <w:basedOn w:val="afff0"/>
    <w:link w:val="afff1"/>
    <w:rsid w:val="0016153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161532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161532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161532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161532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161532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161532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161532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161532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161532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161532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161532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161532"/>
    <w:pPr>
      <w:suppressAutoHyphens/>
      <w:jc w:val="both"/>
    </w:pPr>
    <w:rPr>
      <w:sz w:val="28"/>
      <w:szCs w:val="20"/>
      <w:lang w:eastAsia="zh-CN"/>
    </w:rPr>
  </w:style>
  <w:style w:type="paragraph" w:customStyle="1" w:styleId="afff3">
    <w:name w:val="Содержимое врезки"/>
    <w:basedOn w:val="af6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rsid w:val="00161532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161532"/>
    <w:pPr>
      <w:jc w:val="center"/>
    </w:pPr>
    <w:rPr>
      <w:b/>
      <w:bCs/>
    </w:rPr>
  </w:style>
  <w:style w:type="paragraph" w:customStyle="1" w:styleId="headertexttopleveltextcentertext">
    <w:name w:val="headertext topleveltext centertext"/>
    <w:basedOn w:val="a"/>
    <w:rsid w:val="00161532"/>
    <w:pPr>
      <w:spacing w:before="100" w:beforeAutospacing="1" w:after="100" w:afterAutospacing="1"/>
    </w:pPr>
  </w:style>
  <w:style w:type="paragraph" w:customStyle="1" w:styleId="afff6">
    <w:name w:val="Нормальный (таблица)"/>
    <w:basedOn w:val="a"/>
    <w:next w:val="a"/>
    <w:uiPriority w:val="99"/>
    <w:rsid w:val="001615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7">
    <w:name w:val="Прижатый влево"/>
    <w:basedOn w:val="a"/>
    <w:next w:val="a"/>
    <w:uiPriority w:val="99"/>
    <w:rsid w:val="0016153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FontStyle24">
    <w:name w:val="Font Style24"/>
    <w:uiPriority w:val="99"/>
    <w:rsid w:val="00161532"/>
    <w:rPr>
      <w:rFonts w:ascii="Times New Roman" w:hAnsi="Times New Roman" w:cs="Times New Roman"/>
      <w:sz w:val="26"/>
      <w:szCs w:val="26"/>
    </w:rPr>
  </w:style>
  <w:style w:type="paragraph" w:customStyle="1" w:styleId="220">
    <w:name w:val="Основной текст с отступом 22"/>
    <w:basedOn w:val="a"/>
    <w:rsid w:val="00161532"/>
    <w:pPr>
      <w:suppressAutoHyphens/>
    </w:pPr>
    <w:rPr>
      <w:rFonts w:cs="Calibri"/>
      <w:kern w:val="2"/>
      <w:lang w:eastAsia="ar-SA"/>
    </w:rPr>
  </w:style>
  <w:style w:type="paragraph" w:customStyle="1" w:styleId="p5">
    <w:name w:val="p5"/>
    <w:basedOn w:val="a"/>
    <w:rsid w:val="00161532"/>
    <w:pPr>
      <w:spacing w:before="100" w:beforeAutospacing="1" w:after="100" w:afterAutospacing="1"/>
    </w:pPr>
  </w:style>
  <w:style w:type="numbering" w:customStyle="1" w:styleId="1e">
    <w:name w:val="Нет списка1"/>
    <w:next w:val="a2"/>
    <w:semiHidden/>
    <w:unhideWhenUsed/>
    <w:rsid w:val="00161532"/>
  </w:style>
  <w:style w:type="character" w:customStyle="1" w:styleId="afff8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afff9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numbering" w:customStyle="1" w:styleId="27">
    <w:name w:val="Нет списка2"/>
    <w:next w:val="a2"/>
    <w:uiPriority w:val="99"/>
    <w:semiHidden/>
    <w:unhideWhenUsed/>
    <w:rsid w:val="00161532"/>
  </w:style>
  <w:style w:type="paragraph" w:customStyle="1" w:styleId="Default">
    <w:name w:val="Default"/>
    <w:uiPriority w:val="99"/>
    <w:rsid w:val="00166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Текст1"/>
    <w:basedOn w:val="a"/>
    <w:rsid w:val="001667B3"/>
    <w:rPr>
      <w:rFonts w:ascii="Courier New" w:hAnsi="Courier New"/>
      <w:sz w:val="20"/>
      <w:szCs w:val="20"/>
    </w:rPr>
  </w:style>
  <w:style w:type="paragraph" w:customStyle="1" w:styleId="1f0">
    <w:name w:val="Знак Знак Знак1"/>
    <w:basedOn w:val="a"/>
    <w:rsid w:val="003861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link w:val="29"/>
    <w:rsid w:val="00C154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бычный2 Знак"/>
    <w:link w:val="28"/>
    <w:rsid w:val="00C15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Знак Знак"/>
    <w:rsid w:val="00DD03B9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1f1">
    <w:name w:val="Знак Знак Знак1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Знак Знак Знак1 Знак"/>
    <w:basedOn w:val="a"/>
    <w:rsid w:val="00DD03B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b">
    <w:name w:val="Знак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rmal1">
    <w:name w:val="consplusnormal"/>
    <w:basedOn w:val="a"/>
    <w:rsid w:val="001D6CA6"/>
    <w:pPr>
      <w:spacing w:before="100" w:beforeAutospacing="1" w:after="100" w:afterAutospacing="1"/>
    </w:pPr>
  </w:style>
  <w:style w:type="character" w:customStyle="1" w:styleId="afffc">
    <w:name w:val="Знак Знак"/>
    <w:rsid w:val="001D6CA6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1f3">
    <w:name w:val="Знак Знак Знак1"/>
    <w:basedOn w:val="a"/>
    <w:rsid w:val="001D6CA6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4">
    <w:name w:val="Знак Знак Знак1 Знак"/>
    <w:basedOn w:val="a"/>
    <w:rsid w:val="001D6CA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d">
    <w:name w:val="Знак"/>
    <w:basedOn w:val="a"/>
    <w:rsid w:val="001D6CA6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FontStyle22">
    <w:name w:val="Font Style22"/>
    <w:rsid w:val="001D6CA6"/>
    <w:rPr>
      <w:rFonts w:ascii="Times New Roman" w:hAnsi="Times New Roman" w:cs="Times New Roman" w:hint="default"/>
      <w:sz w:val="24"/>
      <w:szCs w:val="24"/>
    </w:rPr>
  </w:style>
  <w:style w:type="character" w:styleId="afffe">
    <w:name w:val="Emphasis"/>
    <w:uiPriority w:val="20"/>
    <w:qFormat/>
    <w:rsid w:val="001D6CA6"/>
    <w:rPr>
      <w:i/>
      <w:iCs/>
    </w:rPr>
  </w:style>
  <w:style w:type="character" w:customStyle="1" w:styleId="ConsPlusNormal10">
    <w:name w:val="ConsPlusNormal1"/>
    <w:locked/>
    <w:rsid w:val="001D6CA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1D6C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BECECB-D197-4BCD-94D9-F63F2C36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2022-06-16T02:20:00Z</cp:lastPrinted>
  <dcterms:created xsi:type="dcterms:W3CDTF">2021-03-03T02:16:00Z</dcterms:created>
  <dcterms:modified xsi:type="dcterms:W3CDTF">2022-06-16T03:14:00Z</dcterms:modified>
</cp:coreProperties>
</file>