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2" w:rsidRDefault="00685C42" w:rsidP="00323014">
      <w:pPr>
        <w:rPr>
          <w:b/>
          <w:sz w:val="52"/>
          <w:szCs w:val="52"/>
        </w:rPr>
      </w:pP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>Томская область Чаинский район</w:t>
      </w: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 xml:space="preserve">Муниципальное образование </w:t>
      </w: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>"Чаинское сельское поселение"</w:t>
      </w: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ОФИЦИАЛЬНЫЕ ВЕДОМОСТИ</w:t>
      </w: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ЧАИНСКОГО СЕЛЬСКОГО ПОСЕЛЕНИЯ</w:t>
      </w:r>
    </w:p>
    <w:p w:rsidR="00685C42" w:rsidRPr="00087230" w:rsidRDefault="00685C42" w:rsidP="00685C42">
      <w:pPr>
        <w:spacing w:line="360" w:lineRule="auto"/>
        <w:jc w:val="center"/>
        <w:rPr>
          <w:sz w:val="40"/>
          <w:szCs w:val="40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  <w:r w:rsidRPr="00087230">
        <w:rPr>
          <w:sz w:val="44"/>
          <w:szCs w:val="44"/>
        </w:rPr>
        <w:t xml:space="preserve">№ </w:t>
      </w:r>
      <w:r w:rsidR="00C7719B">
        <w:rPr>
          <w:sz w:val="44"/>
          <w:szCs w:val="44"/>
        </w:rPr>
        <w:t>3</w:t>
      </w:r>
      <w:r w:rsidRPr="00087230">
        <w:rPr>
          <w:sz w:val="44"/>
          <w:szCs w:val="44"/>
        </w:rPr>
        <w:t xml:space="preserve"> (</w:t>
      </w:r>
      <w:r w:rsidR="00012F9D">
        <w:rPr>
          <w:sz w:val="44"/>
          <w:szCs w:val="44"/>
        </w:rPr>
        <w:t>1</w:t>
      </w:r>
      <w:r w:rsidR="00C7719B">
        <w:rPr>
          <w:sz w:val="44"/>
          <w:szCs w:val="44"/>
        </w:rPr>
        <w:t>20</w:t>
      </w:r>
      <w:r w:rsidRPr="00087230">
        <w:rPr>
          <w:sz w:val="44"/>
          <w:szCs w:val="44"/>
        </w:rPr>
        <w:t>)</w:t>
      </w:r>
    </w:p>
    <w:p w:rsidR="00685C42" w:rsidRPr="00323014" w:rsidRDefault="00C7719B" w:rsidP="00323014">
      <w:pPr>
        <w:jc w:val="right"/>
        <w:rPr>
          <w:sz w:val="44"/>
          <w:szCs w:val="44"/>
        </w:rPr>
      </w:pPr>
      <w:r>
        <w:rPr>
          <w:sz w:val="44"/>
          <w:szCs w:val="44"/>
        </w:rPr>
        <w:t>с 14</w:t>
      </w:r>
      <w:r w:rsidR="00012F9D">
        <w:rPr>
          <w:sz w:val="44"/>
          <w:szCs w:val="44"/>
        </w:rPr>
        <w:t xml:space="preserve">.02.2022 по </w:t>
      </w:r>
      <w:r>
        <w:rPr>
          <w:sz w:val="44"/>
          <w:szCs w:val="44"/>
        </w:rPr>
        <w:t>28</w:t>
      </w:r>
      <w:r w:rsidR="00012F9D">
        <w:rPr>
          <w:sz w:val="44"/>
          <w:szCs w:val="44"/>
        </w:rPr>
        <w:t>.02</w:t>
      </w:r>
      <w:r w:rsidR="0084279A">
        <w:rPr>
          <w:sz w:val="44"/>
          <w:szCs w:val="44"/>
        </w:rPr>
        <w:t xml:space="preserve"> 2022</w:t>
      </w:r>
    </w:p>
    <w:p w:rsidR="00685C42" w:rsidRDefault="00685C42" w:rsidP="00685C42">
      <w:pPr>
        <w:rPr>
          <w:sz w:val="28"/>
          <w:szCs w:val="28"/>
        </w:rPr>
      </w:pPr>
    </w:p>
    <w:p w:rsidR="00685C42" w:rsidRDefault="00685C42" w:rsidP="00685C42">
      <w:pPr>
        <w:jc w:val="center"/>
        <w:rPr>
          <w:sz w:val="28"/>
          <w:szCs w:val="28"/>
        </w:rPr>
      </w:pPr>
    </w:p>
    <w:p w:rsidR="00F50124" w:rsidRDefault="00F50124" w:rsidP="00685C42">
      <w:pPr>
        <w:jc w:val="center"/>
        <w:rPr>
          <w:sz w:val="28"/>
          <w:szCs w:val="28"/>
        </w:rPr>
      </w:pPr>
    </w:p>
    <w:p w:rsidR="00F50124" w:rsidRDefault="00F50124" w:rsidP="00685C42">
      <w:pPr>
        <w:jc w:val="center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lastRenderedPageBreak/>
        <w:t>Официальное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«Чаинское сельское поселение»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Выходит с 01 июля 2012 года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ind w:left="720"/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 xml:space="preserve">Учредитель: </w:t>
      </w: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Администрация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тел. 5-61-19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Главный редактор:</w:t>
      </w:r>
    </w:p>
    <w:p w:rsidR="00685C42" w:rsidRPr="00BF64A4" w:rsidRDefault="00685C42" w:rsidP="00685C42">
      <w:pPr>
        <w:rPr>
          <w:sz w:val="28"/>
          <w:szCs w:val="28"/>
        </w:rPr>
      </w:pPr>
      <w:proofErr w:type="spellStart"/>
      <w:r w:rsidRPr="00BF64A4">
        <w:rPr>
          <w:sz w:val="28"/>
          <w:szCs w:val="28"/>
        </w:rPr>
        <w:t>Чарная</w:t>
      </w:r>
      <w:proofErr w:type="spellEnd"/>
      <w:r w:rsidRPr="00BF64A4">
        <w:rPr>
          <w:sz w:val="28"/>
          <w:szCs w:val="28"/>
        </w:rPr>
        <w:t xml:space="preserve"> Т.А.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Приобрести официальное периодическое издание «Официальные ведомости Чаинского сельского поселения» вы можете в Администрации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 xml:space="preserve">Тираж </w:t>
      </w:r>
      <w:r>
        <w:rPr>
          <w:sz w:val="28"/>
          <w:szCs w:val="28"/>
        </w:rPr>
        <w:t>3</w:t>
      </w:r>
      <w:r w:rsidRPr="00BF64A4">
        <w:rPr>
          <w:sz w:val="28"/>
          <w:szCs w:val="28"/>
        </w:rPr>
        <w:t xml:space="preserve"> экз.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Бесплатно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Отпечатано в Администрации Чаинского сельского поселения,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Default="00685C42" w:rsidP="00685C4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23014" w:rsidRDefault="00323014" w:rsidP="00BC2ACA">
      <w:pPr>
        <w:rPr>
          <w:rFonts w:eastAsia="Calibri"/>
          <w:b/>
          <w:lang w:eastAsia="en-US"/>
        </w:rPr>
      </w:pPr>
    </w:p>
    <w:p w:rsidR="00F50124" w:rsidRDefault="00F50124" w:rsidP="00BC2ACA">
      <w:pPr>
        <w:rPr>
          <w:rFonts w:asciiTheme="majorHAnsi" w:hAnsiTheme="majorHAnsi"/>
          <w:sz w:val="48"/>
          <w:szCs w:val="44"/>
        </w:rPr>
      </w:pPr>
    </w:p>
    <w:p w:rsidR="009B767A" w:rsidRPr="004A2121" w:rsidRDefault="009B767A" w:rsidP="00BC2ACA">
      <w:pPr>
        <w:rPr>
          <w:rFonts w:asciiTheme="majorHAnsi" w:hAnsiTheme="majorHAnsi"/>
          <w:sz w:val="28"/>
          <w:szCs w:val="28"/>
        </w:rPr>
      </w:pPr>
    </w:p>
    <w:p w:rsidR="00E534B6" w:rsidRDefault="00E534B6" w:rsidP="00685C4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534B6" w:rsidRDefault="00E534B6" w:rsidP="00685C4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85C42" w:rsidRPr="00C7719B" w:rsidRDefault="00685C42" w:rsidP="00685C4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7719B">
        <w:rPr>
          <w:rFonts w:eastAsia="Calibri"/>
          <w:b/>
          <w:lang w:eastAsia="en-US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81"/>
        <w:gridCol w:w="1645"/>
      </w:tblGrid>
      <w:tr w:rsidR="00685C42" w:rsidRPr="00C7719B" w:rsidTr="00C7719B">
        <w:trPr>
          <w:jc w:val="center"/>
        </w:trPr>
        <w:tc>
          <w:tcPr>
            <w:tcW w:w="560" w:type="dxa"/>
            <w:shd w:val="clear" w:color="auto" w:fill="auto"/>
          </w:tcPr>
          <w:p w:rsidR="00685C42" w:rsidRPr="00C7719B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>№</w:t>
            </w:r>
          </w:p>
          <w:p w:rsidR="00685C42" w:rsidRPr="00C7719B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C7719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7719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081" w:type="dxa"/>
            <w:shd w:val="clear" w:color="auto" w:fill="auto"/>
          </w:tcPr>
          <w:p w:rsidR="00685C42" w:rsidRPr="00C7719B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 xml:space="preserve">Наименование муниципального правового акта </w:t>
            </w:r>
          </w:p>
        </w:tc>
        <w:tc>
          <w:tcPr>
            <w:tcW w:w="1645" w:type="dxa"/>
            <w:shd w:val="clear" w:color="auto" w:fill="auto"/>
          </w:tcPr>
          <w:p w:rsidR="00685C42" w:rsidRPr="00C7719B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>Номер страницы</w:t>
            </w:r>
          </w:p>
        </w:tc>
      </w:tr>
      <w:tr w:rsidR="00685C42" w:rsidRPr="00C7719B" w:rsidTr="00C7719B">
        <w:trPr>
          <w:jc w:val="center"/>
        </w:trPr>
        <w:tc>
          <w:tcPr>
            <w:tcW w:w="560" w:type="dxa"/>
            <w:shd w:val="clear" w:color="auto" w:fill="auto"/>
          </w:tcPr>
          <w:p w:rsidR="00685C42" w:rsidRPr="00C7719B" w:rsidRDefault="00012F9D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:rsidR="00685C42" w:rsidRPr="00C7719B" w:rsidRDefault="00685C42" w:rsidP="00C7719B">
            <w:pPr>
              <w:jc w:val="both"/>
              <w:rPr>
                <w:b/>
              </w:rPr>
            </w:pPr>
            <w:r w:rsidRPr="00C7719B">
              <w:rPr>
                <w:rFonts w:eastAsia="Calibri"/>
                <w:b/>
                <w:lang w:eastAsia="en-US"/>
              </w:rPr>
              <w:t>Постановление администрации Чаинско</w:t>
            </w:r>
            <w:r w:rsidR="00DD03B9" w:rsidRPr="00C7719B">
              <w:rPr>
                <w:rFonts w:eastAsia="Calibri"/>
                <w:b/>
                <w:lang w:eastAsia="en-US"/>
              </w:rPr>
              <w:t xml:space="preserve">го сельского поселения от </w:t>
            </w:r>
            <w:r w:rsidR="00C7719B" w:rsidRPr="00C7719B">
              <w:rPr>
                <w:rFonts w:eastAsia="Calibri"/>
                <w:b/>
                <w:lang w:eastAsia="en-US"/>
              </w:rPr>
              <w:t>14</w:t>
            </w:r>
            <w:r w:rsidR="00012F9D" w:rsidRPr="00C7719B">
              <w:rPr>
                <w:rFonts w:eastAsia="Calibri"/>
                <w:b/>
                <w:lang w:eastAsia="en-US"/>
              </w:rPr>
              <w:t>.02.2022</w:t>
            </w:r>
            <w:r w:rsidRPr="00C7719B">
              <w:rPr>
                <w:rFonts w:eastAsia="Calibri"/>
                <w:b/>
                <w:lang w:eastAsia="en-US"/>
              </w:rPr>
              <w:t xml:space="preserve"> № </w:t>
            </w:r>
            <w:r w:rsidR="00C7719B" w:rsidRPr="00C7719B">
              <w:rPr>
                <w:rFonts w:eastAsia="Calibri"/>
                <w:b/>
                <w:lang w:eastAsia="en-US"/>
              </w:rPr>
              <w:t>8</w:t>
            </w:r>
            <w:r w:rsidRPr="00C7719B">
              <w:rPr>
                <w:rFonts w:eastAsia="Calibri"/>
                <w:b/>
                <w:lang w:eastAsia="en-US"/>
              </w:rPr>
              <w:t xml:space="preserve"> «</w:t>
            </w:r>
            <w:r w:rsidR="00C7719B" w:rsidRPr="00C7719B">
              <w:rPr>
                <w:rFonts w:eastAsia="Calibri"/>
                <w:b/>
                <w:lang w:eastAsia="en-US"/>
              </w:rPr>
              <w:t>Об установлении расходных обязательств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 на 2022 год</w:t>
            </w:r>
            <w:r w:rsidRPr="00C7719B">
              <w:rPr>
                <w:b/>
              </w:rPr>
              <w:t>»</w:t>
            </w:r>
          </w:p>
        </w:tc>
        <w:tc>
          <w:tcPr>
            <w:tcW w:w="1645" w:type="dxa"/>
            <w:shd w:val="clear" w:color="auto" w:fill="auto"/>
          </w:tcPr>
          <w:p w:rsidR="00685C42" w:rsidRPr="00C7719B" w:rsidRDefault="004A2121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DD03B9" w:rsidRPr="00C7719B" w:rsidTr="00C7719B">
        <w:trPr>
          <w:jc w:val="center"/>
        </w:trPr>
        <w:tc>
          <w:tcPr>
            <w:tcW w:w="560" w:type="dxa"/>
            <w:shd w:val="clear" w:color="auto" w:fill="auto"/>
          </w:tcPr>
          <w:p w:rsidR="00DD03B9" w:rsidRPr="00C7719B" w:rsidRDefault="00012F9D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081" w:type="dxa"/>
            <w:shd w:val="clear" w:color="auto" w:fill="auto"/>
          </w:tcPr>
          <w:p w:rsidR="00DD03B9" w:rsidRPr="00C7719B" w:rsidRDefault="00DD03B9" w:rsidP="00C7719B">
            <w:pPr>
              <w:jc w:val="both"/>
              <w:rPr>
                <w:rFonts w:eastAsia="Calibri"/>
                <w:b/>
                <w:lang w:eastAsia="en-US"/>
              </w:rPr>
            </w:pPr>
            <w:r w:rsidRPr="00C7719B">
              <w:rPr>
                <w:rFonts w:eastAsia="Calibri"/>
                <w:b/>
                <w:lang w:eastAsia="en-US"/>
              </w:rPr>
              <w:t xml:space="preserve">Постановление администрации Чаинского сельского поселения от </w:t>
            </w:r>
            <w:r w:rsidR="00C7719B" w:rsidRPr="00C7719B">
              <w:rPr>
                <w:rFonts w:eastAsia="Calibri"/>
                <w:b/>
                <w:lang w:eastAsia="en-US"/>
              </w:rPr>
              <w:t>28.</w:t>
            </w:r>
            <w:r w:rsidR="00012F9D" w:rsidRPr="00C7719B">
              <w:rPr>
                <w:rFonts w:eastAsia="Calibri"/>
                <w:b/>
                <w:lang w:eastAsia="en-US"/>
              </w:rPr>
              <w:t>02.2022</w:t>
            </w:r>
            <w:r w:rsidR="00C7719B" w:rsidRPr="00C7719B">
              <w:rPr>
                <w:rFonts w:eastAsia="Calibri"/>
                <w:b/>
                <w:lang w:eastAsia="en-US"/>
              </w:rPr>
              <w:t xml:space="preserve"> </w:t>
            </w:r>
            <w:r w:rsidRPr="00C7719B">
              <w:rPr>
                <w:rFonts w:eastAsia="Calibri"/>
                <w:b/>
                <w:lang w:eastAsia="en-US"/>
              </w:rPr>
              <w:t xml:space="preserve">№ </w:t>
            </w:r>
            <w:r w:rsidR="00C7719B" w:rsidRPr="00C7719B">
              <w:rPr>
                <w:rFonts w:eastAsia="Calibri"/>
                <w:b/>
                <w:lang w:eastAsia="en-US"/>
              </w:rPr>
              <w:t>9</w:t>
            </w:r>
            <w:r w:rsidRPr="00C7719B">
              <w:rPr>
                <w:rFonts w:eastAsia="Calibri"/>
                <w:b/>
                <w:lang w:eastAsia="en-US"/>
              </w:rPr>
              <w:t xml:space="preserve"> «</w:t>
            </w:r>
            <w:r w:rsidR="00C7719B" w:rsidRPr="00C7719B">
              <w:rPr>
                <w:rFonts w:eastAsia="Calibri"/>
                <w:b/>
                <w:lang w:eastAsia="en-US"/>
              </w:rPr>
              <w:t>Об установлении расходных обязательств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на 2022 год</w:t>
            </w:r>
            <w:r w:rsidRPr="00C7719B">
              <w:rPr>
                <w:b/>
                <w:bCs/>
                <w:color w:val="000000"/>
              </w:rPr>
              <w:t>»</w:t>
            </w:r>
          </w:p>
        </w:tc>
        <w:tc>
          <w:tcPr>
            <w:tcW w:w="1645" w:type="dxa"/>
            <w:shd w:val="clear" w:color="auto" w:fill="auto"/>
          </w:tcPr>
          <w:p w:rsidR="00DD03B9" w:rsidRPr="00C7719B" w:rsidRDefault="00C7719B" w:rsidP="00F427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4A2121" w:rsidRDefault="004A2121" w:rsidP="004A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E534B6" w:rsidRDefault="00E534B6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lastRenderedPageBreak/>
        <w:t>МУНИЦИПАЛЬНОЕ ОБРАЗОВАНИЕ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t xml:space="preserve"> «ЧАИНСКОЕ СЕЛЬСКОЕ ПОСЕЛЕНИЕ»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t>АДМИНИСТРАЦИЯ ЧАИНСКОГО СЕЛЬСКОГО ПОСЕЛЕНИЯ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719B">
        <w:rPr>
          <w:b/>
          <w:bCs/>
        </w:rPr>
        <w:t xml:space="preserve"> ПОСТАНОВЛЕНИЕ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7719B">
        <w:rPr>
          <w:bCs/>
        </w:rPr>
        <w:t>14.02.2022</w:t>
      </w:r>
      <w:r w:rsidRPr="00C7719B">
        <w:rPr>
          <w:bCs/>
        </w:rPr>
        <w:tab/>
        <w:t xml:space="preserve">                                </w:t>
      </w:r>
      <w:proofErr w:type="spellStart"/>
      <w:r w:rsidRPr="00C7719B">
        <w:rPr>
          <w:bCs/>
        </w:rPr>
        <w:t>с</w:t>
      </w:r>
      <w:proofErr w:type="gramStart"/>
      <w:r w:rsidRPr="00C7719B">
        <w:rPr>
          <w:bCs/>
        </w:rPr>
        <w:t>.Ч</w:t>
      </w:r>
      <w:proofErr w:type="gramEnd"/>
      <w:r w:rsidRPr="00C7719B">
        <w:rPr>
          <w:bCs/>
        </w:rPr>
        <w:t>аинск</w:t>
      </w:r>
      <w:proofErr w:type="spellEnd"/>
      <w:r w:rsidRPr="00C7719B">
        <w:rPr>
          <w:bCs/>
        </w:rPr>
        <w:t xml:space="preserve">                                           № 8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7719B">
        <w:rPr>
          <w:bCs/>
        </w:rPr>
        <w:t xml:space="preserve">    Чаинского района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ind w:right="4677"/>
        <w:jc w:val="both"/>
      </w:pPr>
      <w:r w:rsidRPr="00C7719B">
        <w:t xml:space="preserve">Об установлении расходных обязательств на </w:t>
      </w:r>
      <w:r w:rsidRPr="00C7719B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C7719B">
        <w:t xml:space="preserve"> в рамках государственной программы «Развитие транспортной </w:t>
      </w:r>
      <w:r w:rsidRPr="00C7719B">
        <w:rPr>
          <w:rFonts w:eastAsia="Calibri"/>
        </w:rPr>
        <w:t xml:space="preserve">инфраструктуры </w:t>
      </w:r>
      <w:r w:rsidRPr="00C7719B">
        <w:t xml:space="preserve">в Томской области» на 2022 год </w:t>
      </w:r>
    </w:p>
    <w:p w:rsidR="00C7719B" w:rsidRPr="00C7719B" w:rsidRDefault="00C7719B" w:rsidP="00C7719B">
      <w:pPr>
        <w:autoSpaceDE w:val="0"/>
        <w:autoSpaceDN w:val="0"/>
        <w:adjustRightInd w:val="0"/>
        <w:ind w:right="4315"/>
        <w:jc w:val="both"/>
      </w:pPr>
    </w:p>
    <w:p w:rsidR="00C7719B" w:rsidRPr="00C7719B" w:rsidRDefault="00C7719B" w:rsidP="00C7719B">
      <w:pPr>
        <w:ind w:firstLine="540"/>
        <w:jc w:val="both"/>
      </w:pPr>
      <w:proofErr w:type="gramStart"/>
      <w:r w:rsidRPr="00C7719B">
        <w:t xml:space="preserve">В целях заключения соглашения о предоставлении в 2022 году бюджету муниципального образования «Чаинский район» субсидии из областного бюджета </w:t>
      </w:r>
      <w:r w:rsidRPr="00C7719B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C7719B">
        <w:t xml:space="preserve"> в рамках государственной программы «Развитие транспортной системы в Томской области», руководствуясь постановлением Администрации Томской области от </w:t>
      </w:r>
      <w:r w:rsidRPr="00C7719B">
        <w:rPr>
          <w:rFonts w:eastAsia="Calibri"/>
        </w:rPr>
        <w:t xml:space="preserve">26.09.2019 года № 340а </w:t>
      </w:r>
      <w:r w:rsidRPr="00C7719B">
        <w:t>«</w:t>
      </w:r>
      <w:r w:rsidRPr="00C7719B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C7719B">
        <w:t>», Уставом</w:t>
      </w:r>
      <w:proofErr w:type="gramEnd"/>
      <w:r w:rsidRPr="00C7719B">
        <w:t xml:space="preserve"> муниципального образования «Чаинское сельское поселение» Чаинского района Томской области,</w:t>
      </w:r>
    </w:p>
    <w:p w:rsidR="00C7719B" w:rsidRPr="00C7719B" w:rsidRDefault="00C7719B" w:rsidP="00C7719B">
      <w:pPr>
        <w:ind w:firstLine="709"/>
        <w:jc w:val="both"/>
        <w:rPr>
          <w:color w:val="000000"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719B">
        <w:rPr>
          <w:b/>
        </w:rPr>
        <w:t xml:space="preserve">ПОСТАНОВЛЯЮ: 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</w:p>
    <w:p w:rsidR="00C7719B" w:rsidRPr="00C7719B" w:rsidRDefault="00C7719B" w:rsidP="00C7719B">
      <w:pPr>
        <w:ind w:firstLine="709"/>
        <w:jc w:val="both"/>
        <w:rPr>
          <w:color w:val="000000"/>
        </w:rPr>
      </w:pPr>
      <w:r w:rsidRPr="00C7719B">
        <w:rPr>
          <w:color w:val="000000"/>
        </w:rPr>
        <w:t xml:space="preserve">1. </w:t>
      </w:r>
      <w:proofErr w:type="gramStart"/>
      <w:r w:rsidRPr="00C7719B">
        <w:rPr>
          <w:color w:val="000000"/>
        </w:rPr>
        <w:t xml:space="preserve">Установить расходное обязательство муниципального образования </w:t>
      </w:r>
      <w:r w:rsidRPr="00C7719B">
        <w:t>«Чаинское сельское поселение»</w:t>
      </w:r>
      <w:r w:rsidRPr="00C7719B">
        <w:rPr>
          <w:color w:val="000000"/>
        </w:rPr>
        <w:t xml:space="preserve"> на реализацию задачи 4 государственной программы «Развитие транспортной инфраструктуры в Томской области» - «Улучшение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ремонта» в части обеспечения исполнения мероприятия 1 «Капитальный ремонт и (или) ремонт автомобильных дорог общего пользования местного значения в границах муниципальных районов</w:t>
      </w:r>
      <w:proofErr w:type="gramEnd"/>
      <w:r w:rsidRPr="00C7719B">
        <w:rPr>
          <w:color w:val="000000"/>
        </w:rPr>
        <w:t xml:space="preserve">» в объеме </w:t>
      </w:r>
      <w:r w:rsidRPr="00C7719B">
        <w:rPr>
          <w:b/>
          <w:color w:val="000000"/>
        </w:rPr>
        <w:t>2 661 368,72</w:t>
      </w:r>
      <w:r w:rsidRPr="00C7719B">
        <w:rPr>
          <w:color w:val="000000"/>
        </w:rPr>
        <w:t xml:space="preserve"> (Два миллиона шестьсот шестьдесят одна тысяча триста шестьдесят восемь) рублей 72 копейки, в том числе:</w:t>
      </w:r>
    </w:p>
    <w:p w:rsidR="00C7719B" w:rsidRPr="00C7719B" w:rsidRDefault="00C7719B" w:rsidP="00C7719B">
      <w:pPr>
        <w:ind w:firstLine="709"/>
        <w:jc w:val="both"/>
        <w:rPr>
          <w:color w:val="000000"/>
        </w:rPr>
      </w:pPr>
      <w:r w:rsidRPr="00C7719B">
        <w:rPr>
          <w:b/>
          <w:color w:val="000000"/>
        </w:rPr>
        <w:t xml:space="preserve">- 2 528 300,00 </w:t>
      </w:r>
      <w:r w:rsidRPr="00C7719B">
        <w:rPr>
          <w:color w:val="000000"/>
        </w:rPr>
        <w:t>(Два миллиона пятьсот двадцать восемь тысяч триста) рублей 00 копеек за счет средств субсидии из областного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области»;</w:t>
      </w:r>
    </w:p>
    <w:p w:rsidR="00C7719B" w:rsidRPr="00C7719B" w:rsidRDefault="00C7719B" w:rsidP="00C7719B">
      <w:pPr>
        <w:suppressAutoHyphens/>
        <w:ind w:firstLine="680"/>
        <w:jc w:val="both"/>
        <w:rPr>
          <w:lang w:eastAsia="en-US"/>
        </w:rPr>
      </w:pPr>
      <w:r w:rsidRPr="00C7719B">
        <w:rPr>
          <w:b/>
          <w:lang w:eastAsia="en-US"/>
        </w:rPr>
        <w:t xml:space="preserve">- 133 068,72 </w:t>
      </w:r>
      <w:r w:rsidRPr="00C7719B">
        <w:rPr>
          <w:lang w:eastAsia="en-US"/>
        </w:rPr>
        <w:t xml:space="preserve">(Сто тридцать три тысячи шестьдесят восемь) рублей 72 копейки на условиях </w:t>
      </w:r>
      <w:proofErr w:type="spellStart"/>
      <w:r w:rsidRPr="00C7719B">
        <w:rPr>
          <w:lang w:eastAsia="en-US"/>
        </w:rPr>
        <w:t>софинансирования</w:t>
      </w:r>
      <w:proofErr w:type="spellEnd"/>
      <w:r w:rsidRPr="00C7719B">
        <w:rPr>
          <w:lang w:eastAsia="en-US"/>
        </w:rPr>
        <w:t xml:space="preserve"> из средств бюджета муниципального образования «Чаинское сельское поселение».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>2. Определить Администрацию</w:t>
      </w:r>
      <w:r>
        <w:t xml:space="preserve"> </w:t>
      </w:r>
      <w:r w:rsidRPr="00C7719B">
        <w:t>Чаинского сельского поселения уполномоченным органом муниципального образования «Чаинское сельское поселение»: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1) по заключению с Администрацией Чаинского района Томской области соглашения о предоставлении в 2022 году </w:t>
      </w:r>
      <w:r w:rsidRPr="00C7719B">
        <w:rPr>
          <w:rFonts w:eastAsia="Calibri"/>
        </w:rPr>
        <w:t xml:space="preserve">бюджету </w:t>
      </w:r>
      <w:r w:rsidRPr="00C7719B">
        <w:t>муниципального образования «Чаинское сельское поселение» иного межбюджетного трансферта</w:t>
      </w:r>
      <w:r>
        <w:t xml:space="preserve"> </w:t>
      </w:r>
      <w:r w:rsidRPr="00C7719B">
        <w:t>на</w:t>
      </w:r>
      <w:r>
        <w:t xml:space="preserve"> </w:t>
      </w:r>
      <w:r w:rsidRPr="00C7719B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C7719B">
        <w:t xml:space="preserve"> в рамках государственной программы «</w:t>
      </w:r>
      <w:r w:rsidRPr="00C7719B">
        <w:rPr>
          <w:rFonts w:eastAsia="Calibri"/>
        </w:rPr>
        <w:t>Развитие транспортной инфраструктуры в Томской области</w:t>
      </w:r>
      <w:r w:rsidRPr="00C7719B">
        <w:t>».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lastRenderedPageBreak/>
        <w:t xml:space="preserve">2) по предоставлению отчетов об использовании иного межбюджетного трансферта на </w:t>
      </w:r>
      <w:r w:rsidRPr="00C7719B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C7719B">
        <w:t xml:space="preserve"> в рамках государственной программы «Развитие транспортной </w:t>
      </w:r>
      <w:r w:rsidRPr="00C7719B">
        <w:rPr>
          <w:rFonts w:eastAsia="Calibri"/>
        </w:rPr>
        <w:t>инфраструктуры</w:t>
      </w:r>
      <w:r>
        <w:rPr>
          <w:rFonts w:eastAsia="Calibri"/>
        </w:rPr>
        <w:t xml:space="preserve"> </w:t>
      </w:r>
      <w:r w:rsidRPr="00C7719B">
        <w:t>в Томской области» в Администрацию Чаинского района Томской области.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>3. Назначить ответственным: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1) за исполнение </w:t>
      </w:r>
      <w:proofErr w:type="spellStart"/>
      <w:r w:rsidRPr="00C7719B">
        <w:t>п.п</w:t>
      </w:r>
      <w:proofErr w:type="spellEnd"/>
      <w:r w:rsidRPr="00C7719B">
        <w:t>. 1 п. 2 настоящего постановления Главу Чаинского сельского поселения Аникина В.Н.;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2) за исполнение </w:t>
      </w:r>
      <w:proofErr w:type="spellStart"/>
      <w:r w:rsidRPr="00C7719B">
        <w:t>п.п</w:t>
      </w:r>
      <w:proofErr w:type="spellEnd"/>
      <w:r w:rsidRPr="00C7719B">
        <w:t>. 2 п. 2 настоящего постановления ведущего специалиста администрации Чаинского сельского поселения Куусмаа Л.Ю..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4. Настоящее постановление вступает в силу </w:t>
      </w:r>
      <w:proofErr w:type="gramStart"/>
      <w:r w:rsidRPr="00C7719B">
        <w:t>с даты подписания</w:t>
      </w:r>
      <w:proofErr w:type="gramEnd"/>
      <w:r w:rsidRPr="00C7719B">
        <w:t>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5. </w:t>
      </w:r>
      <w:proofErr w:type="gramStart"/>
      <w:r w:rsidRPr="00C7719B">
        <w:t>Контроль за</w:t>
      </w:r>
      <w:proofErr w:type="gramEnd"/>
      <w:r w:rsidRPr="00C7719B">
        <w:t xml:space="preserve"> исполнением настоящего постановления оставляю за собой.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both"/>
      </w:pPr>
    </w:p>
    <w:p w:rsidR="00C7719B" w:rsidRPr="00C7719B" w:rsidRDefault="00C7719B" w:rsidP="00C7719B"/>
    <w:p w:rsidR="00C7719B" w:rsidRPr="00C7719B" w:rsidRDefault="00C7719B" w:rsidP="00C7719B">
      <w:r w:rsidRPr="00C7719B">
        <w:t>Глава</w:t>
      </w:r>
      <w:r w:rsidRPr="00C7719B">
        <w:t xml:space="preserve"> </w:t>
      </w:r>
      <w:r w:rsidRPr="00C7719B">
        <w:t xml:space="preserve">Чаинского сельского поселения </w:t>
      </w:r>
      <w:r w:rsidRPr="00C7719B">
        <w:tab/>
      </w:r>
      <w:r w:rsidRPr="00C7719B">
        <w:tab/>
      </w:r>
      <w:r w:rsidRPr="00C7719B">
        <w:tab/>
      </w:r>
      <w:r w:rsidRPr="00C7719B">
        <w:t xml:space="preserve">     </w:t>
      </w:r>
      <w:r w:rsidRPr="00C7719B">
        <w:t>В.Н. Аникин</w:t>
      </w:r>
    </w:p>
    <w:p w:rsidR="00C7719B" w:rsidRPr="00C7719B" w:rsidRDefault="00C7719B" w:rsidP="00C7719B"/>
    <w:p w:rsidR="00C7719B" w:rsidRPr="00C7719B" w:rsidRDefault="00C7719B" w:rsidP="00C7719B"/>
    <w:p w:rsidR="00C7719B" w:rsidRPr="00C7719B" w:rsidRDefault="00C7719B" w:rsidP="00C7719B"/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t>МУНИЦИПАЛЬНОЕ ОБРАЗОВАНИЕ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t xml:space="preserve"> «ЧАИНСКОЕ СЕЛЬСКОЕ ПОСЕЛЕНИЕ»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7719B">
        <w:rPr>
          <w:b/>
          <w:bCs/>
        </w:rPr>
        <w:t>АДМИНИСТРАЦИЯ ЧАИНСКОГО СЕЛЬСКОГО ПОСЕЛЕНИЯ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719B">
        <w:rPr>
          <w:b/>
          <w:bCs/>
        </w:rPr>
        <w:t xml:space="preserve"> ПОСТАНОВЛЕНИЕ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7719B">
        <w:rPr>
          <w:bCs/>
        </w:rPr>
        <w:t xml:space="preserve">28.02.2022                         </w:t>
      </w:r>
      <w:r w:rsidRPr="00C7719B">
        <w:rPr>
          <w:bCs/>
        </w:rPr>
        <w:tab/>
        <w:t xml:space="preserve">        </w:t>
      </w:r>
      <w:proofErr w:type="spellStart"/>
      <w:r w:rsidRPr="00C7719B">
        <w:rPr>
          <w:bCs/>
        </w:rPr>
        <w:t>с</w:t>
      </w:r>
      <w:proofErr w:type="gramStart"/>
      <w:r w:rsidRPr="00C7719B">
        <w:rPr>
          <w:bCs/>
        </w:rPr>
        <w:t>.Ч</w:t>
      </w:r>
      <w:proofErr w:type="gramEnd"/>
      <w:r w:rsidRPr="00C7719B">
        <w:rPr>
          <w:bCs/>
        </w:rPr>
        <w:t>аинск</w:t>
      </w:r>
      <w:proofErr w:type="spellEnd"/>
      <w:r w:rsidRPr="00C7719B">
        <w:rPr>
          <w:bCs/>
        </w:rPr>
        <w:t xml:space="preserve">                                                   № 9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7719B">
        <w:rPr>
          <w:bCs/>
        </w:rPr>
        <w:t xml:space="preserve">  Чаинского района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719B" w:rsidRPr="00C7719B" w:rsidRDefault="00C7719B" w:rsidP="00C7719B">
      <w:pPr>
        <w:ind w:right="4677"/>
        <w:jc w:val="both"/>
      </w:pPr>
      <w:r w:rsidRPr="00C7719B">
        <w:t>Об установлении расходных обязательств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на 2022 год</w:t>
      </w:r>
    </w:p>
    <w:p w:rsidR="00C7719B" w:rsidRPr="00C7719B" w:rsidRDefault="00C7719B" w:rsidP="00C7719B">
      <w:pPr>
        <w:autoSpaceDE w:val="0"/>
        <w:autoSpaceDN w:val="0"/>
        <w:adjustRightInd w:val="0"/>
        <w:ind w:right="4315"/>
        <w:jc w:val="both"/>
      </w:pPr>
    </w:p>
    <w:p w:rsidR="00C7719B" w:rsidRPr="00C7719B" w:rsidRDefault="00C7719B" w:rsidP="00C7719B">
      <w:pPr>
        <w:ind w:firstLine="540"/>
        <w:jc w:val="both"/>
      </w:pPr>
      <w:proofErr w:type="gramStart"/>
      <w:r w:rsidRPr="00C7719B">
        <w:t xml:space="preserve">В целях заключения соглашения о предоставлении из районного бюджета в 2022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культуры», руководствуясь постановлением Администрации Томской области от </w:t>
      </w:r>
      <w:r w:rsidRPr="00C7719B">
        <w:rPr>
          <w:rFonts w:eastAsia="Calibri"/>
        </w:rPr>
        <w:t xml:space="preserve">26.09.2019 № 347а </w:t>
      </w:r>
      <w:r w:rsidRPr="00C7719B">
        <w:t>«Об утверждении государственной программы «Развитие культуры и туризма в Томской</w:t>
      </w:r>
      <w:proofErr w:type="gramEnd"/>
      <w:r w:rsidRPr="00C7719B">
        <w:t xml:space="preserve"> области», Уставом муниципального образования «Чаинское сельское поселение» Чаинского района Томской области,</w:t>
      </w:r>
    </w:p>
    <w:p w:rsidR="00C7719B" w:rsidRPr="00C7719B" w:rsidRDefault="00C7719B" w:rsidP="00C7719B">
      <w:pPr>
        <w:ind w:firstLine="709"/>
        <w:jc w:val="both"/>
        <w:rPr>
          <w:color w:val="000000"/>
        </w:rPr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719B">
        <w:rPr>
          <w:b/>
        </w:rPr>
        <w:t xml:space="preserve">ПОСТАНОВЛЯЮ: 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</w:p>
    <w:p w:rsidR="00C7719B" w:rsidRPr="00C7719B" w:rsidRDefault="00C7719B" w:rsidP="00C7719B">
      <w:pPr>
        <w:ind w:firstLine="709"/>
        <w:jc w:val="both"/>
        <w:rPr>
          <w:color w:val="000000"/>
        </w:rPr>
      </w:pPr>
      <w:r w:rsidRPr="00C7719B">
        <w:rPr>
          <w:color w:val="000000"/>
        </w:rPr>
        <w:t xml:space="preserve">1. Установить расходное обязательство муниципального образования </w:t>
      </w:r>
      <w:r w:rsidRPr="00C7719B">
        <w:t>«Чаинское сельское поселение»</w:t>
      </w:r>
      <w:r w:rsidRPr="00C7719B">
        <w:rPr>
          <w:color w:val="000000"/>
        </w:rPr>
        <w:t xml:space="preserve">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в объеме </w:t>
      </w:r>
      <w:r w:rsidRPr="00C7719B">
        <w:rPr>
          <w:b/>
          <w:color w:val="000000"/>
        </w:rPr>
        <w:t xml:space="preserve">2 310 100 </w:t>
      </w:r>
      <w:r w:rsidRPr="00C7719B">
        <w:rPr>
          <w:color w:val="000000"/>
        </w:rPr>
        <w:t>(Два миллиона триста десять тысяч сто) рублей 00 копеек,</w:t>
      </w:r>
    </w:p>
    <w:p w:rsidR="00C7719B" w:rsidRPr="00C7719B" w:rsidRDefault="00C7719B" w:rsidP="00C7719B">
      <w:pPr>
        <w:ind w:firstLine="709"/>
        <w:jc w:val="both"/>
        <w:rPr>
          <w:color w:val="000000"/>
        </w:rPr>
      </w:pPr>
      <w:r w:rsidRPr="00C7719B">
        <w:rPr>
          <w:color w:val="000000"/>
        </w:rPr>
        <w:t>в том числе:</w:t>
      </w:r>
    </w:p>
    <w:p w:rsidR="00C7719B" w:rsidRPr="00C7719B" w:rsidRDefault="00C7719B" w:rsidP="00C7719B">
      <w:pPr>
        <w:ind w:firstLine="709"/>
        <w:jc w:val="both"/>
        <w:rPr>
          <w:color w:val="000000"/>
        </w:rPr>
      </w:pPr>
      <w:r w:rsidRPr="00C7719B">
        <w:rPr>
          <w:color w:val="000000"/>
        </w:rPr>
        <w:t xml:space="preserve">- </w:t>
      </w:r>
      <w:r w:rsidRPr="00C7719B">
        <w:rPr>
          <w:b/>
          <w:color w:val="000000"/>
        </w:rPr>
        <w:t xml:space="preserve">948 400 </w:t>
      </w:r>
      <w:r w:rsidRPr="00C7719B">
        <w:rPr>
          <w:color w:val="000000"/>
        </w:rPr>
        <w:t xml:space="preserve">(Девятьсот сорок восемь тысяч четыреста) рублей 00 копеек за счет средств субсидии из областного бюджета на достижение целевых показателей по плану </w:t>
      </w:r>
      <w:r w:rsidRPr="00C7719B">
        <w:rPr>
          <w:color w:val="000000"/>
        </w:rPr>
        <w:lastRenderedPageBreak/>
        <w:t>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культур».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>2. Определить Администрацию Чаинского сельского поселения уполномоченным органом муниципального образования «Чаинское сельское поселение»: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7719B">
        <w:t>1) по заключению с Муниципальным учреждением «Отдел по культуре, молодежной политике и спорту Администрации Чаинского района Томской области» соглашения о предоставлении из районного бюджета в 2022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культуры»;</w:t>
      </w:r>
      <w:proofErr w:type="gramEnd"/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>2) по предоставлению отчетов об использовании иного межбюджетного трансферта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Муниципальному учреждению «Отдел по культуре, молодежной политике и спорту Администрации Чаинского района Томской области».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>3. Назначить ответственным: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1) за исполнение </w:t>
      </w:r>
      <w:proofErr w:type="spellStart"/>
      <w:r w:rsidRPr="00C7719B">
        <w:t>п.п</w:t>
      </w:r>
      <w:proofErr w:type="spellEnd"/>
      <w:r w:rsidRPr="00C7719B">
        <w:t>. 1 п. 2 настоящего постановления Главу Чаинского сельского поселения Аникина В.Н.;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2) за исполнение </w:t>
      </w:r>
      <w:proofErr w:type="spellStart"/>
      <w:r w:rsidRPr="00C7719B">
        <w:t>п.п</w:t>
      </w:r>
      <w:proofErr w:type="spellEnd"/>
      <w:r w:rsidRPr="00C7719B">
        <w:t>. 2 п. 2 настоящего постановления ведущего специалиста администрации Чаинского сельского поселения Куусмаа Л.Ю..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ind w:firstLine="540"/>
        <w:jc w:val="both"/>
      </w:pPr>
      <w:r w:rsidRPr="00C7719B">
        <w:t xml:space="preserve">4. Настоящее постановление вступает в силу </w:t>
      </w:r>
      <w:proofErr w:type="gramStart"/>
      <w:r w:rsidRPr="00C7719B">
        <w:t>с даты подписания</w:t>
      </w:r>
      <w:proofErr w:type="gramEnd"/>
      <w:r w:rsidRPr="00C7719B">
        <w:t>.</w:t>
      </w: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both"/>
      </w:pPr>
    </w:p>
    <w:p w:rsidR="00C7719B" w:rsidRPr="00C7719B" w:rsidRDefault="00C7719B" w:rsidP="00C7719B">
      <w:pPr>
        <w:widowControl w:val="0"/>
        <w:autoSpaceDE w:val="0"/>
        <w:autoSpaceDN w:val="0"/>
        <w:adjustRightInd w:val="0"/>
        <w:jc w:val="both"/>
      </w:pPr>
    </w:p>
    <w:p w:rsidR="00C7719B" w:rsidRPr="00C7719B" w:rsidRDefault="00C7719B" w:rsidP="00C7719B"/>
    <w:p w:rsidR="00C7719B" w:rsidRPr="00C7719B" w:rsidRDefault="00C7719B" w:rsidP="00C7719B">
      <w:r w:rsidRPr="00C7719B">
        <w:t>Глава</w:t>
      </w:r>
      <w:r>
        <w:t xml:space="preserve"> </w:t>
      </w:r>
      <w:r w:rsidRPr="00C7719B">
        <w:t xml:space="preserve">Чаинского сельского поселения </w:t>
      </w:r>
      <w:r w:rsidRPr="00C7719B">
        <w:tab/>
      </w:r>
      <w:r w:rsidRPr="00C7719B">
        <w:tab/>
      </w:r>
      <w:r w:rsidRPr="00C7719B">
        <w:tab/>
      </w:r>
      <w:r w:rsidRPr="00C7719B">
        <w:tab/>
      </w:r>
      <w:r w:rsidRPr="00C7719B">
        <w:tab/>
        <w:t>В.Н. Аникин</w:t>
      </w:r>
    </w:p>
    <w:p w:rsidR="00C7719B" w:rsidRPr="00C7719B" w:rsidRDefault="00C7719B" w:rsidP="00C7719B">
      <w:pPr>
        <w:rPr>
          <w:sz w:val="28"/>
          <w:szCs w:val="28"/>
        </w:rPr>
      </w:pPr>
    </w:p>
    <w:p w:rsidR="00C7719B" w:rsidRPr="00C7719B" w:rsidRDefault="00C7719B" w:rsidP="00C7719B">
      <w:pPr>
        <w:rPr>
          <w:sz w:val="28"/>
          <w:szCs w:val="28"/>
        </w:rPr>
      </w:pPr>
    </w:p>
    <w:p w:rsidR="00C7719B" w:rsidRPr="00C7719B" w:rsidRDefault="00C7719B" w:rsidP="00C7719B">
      <w:pPr>
        <w:rPr>
          <w:sz w:val="28"/>
          <w:szCs w:val="2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p w:rsidR="00C7719B" w:rsidRDefault="00C7719B" w:rsidP="00012F9D">
      <w:pPr>
        <w:jc w:val="center"/>
        <w:rPr>
          <w:b/>
          <w:sz w:val="18"/>
          <w:szCs w:val="18"/>
        </w:rPr>
      </w:pPr>
    </w:p>
    <w:sectPr w:rsidR="00C7719B" w:rsidSect="00E534B6">
      <w:headerReference w:type="even" r:id="rId9"/>
      <w:headerReference w:type="default" r:id="rId10"/>
      <w:headerReference w:type="first" r:id="rId11"/>
      <w:pgSz w:w="11906" w:h="16838"/>
      <w:pgMar w:top="851" w:right="1418" w:bottom="851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BF" w:rsidRDefault="005B44BF" w:rsidP="00161532">
      <w:r>
        <w:separator/>
      </w:r>
    </w:p>
  </w:endnote>
  <w:endnote w:type="continuationSeparator" w:id="0">
    <w:p w:rsidR="005B44BF" w:rsidRDefault="005B44BF" w:rsidP="001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BF" w:rsidRDefault="005B44BF" w:rsidP="00161532">
      <w:r>
        <w:separator/>
      </w:r>
    </w:p>
  </w:footnote>
  <w:footnote w:type="continuationSeparator" w:id="0">
    <w:p w:rsidR="005B44BF" w:rsidRDefault="005B44BF" w:rsidP="001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198"/>
      <w:docPartObj>
        <w:docPartGallery w:val="Page Numbers (Top of Page)"/>
        <w:docPartUnique/>
      </w:docPartObj>
    </w:sdtPr>
    <w:sdtEndPr/>
    <w:sdtContent>
      <w:p w:rsidR="00E534B6" w:rsidRDefault="00E534B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34B6" w:rsidRDefault="00E534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775"/>
      <w:docPartObj>
        <w:docPartGallery w:val="Page Numbers (Top of Page)"/>
        <w:docPartUnique/>
      </w:docPartObj>
    </w:sdtPr>
    <w:sdtEndPr/>
    <w:sdtContent>
      <w:p w:rsidR="00E534B6" w:rsidRDefault="00E534B6" w:rsidP="004A212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34B6" w:rsidRDefault="00E534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197"/>
      <w:docPartObj>
        <w:docPartGallery w:val="Page Numbers (Top of Page)"/>
        <w:docPartUnique/>
      </w:docPartObj>
    </w:sdtPr>
    <w:sdtEndPr/>
    <w:sdtContent>
      <w:p w:rsidR="00E534B6" w:rsidRDefault="00E534B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4B6" w:rsidRDefault="00E534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28B179F"/>
    <w:multiLevelType w:val="hybridMultilevel"/>
    <w:tmpl w:val="693EDE38"/>
    <w:lvl w:ilvl="0" w:tplc="F1202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10F1C"/>
    <w:multiLevelType w:val="hybridMultilevel"/>
    <w:tmpl w:val="8FB242B6"/>
    <w:lvl w:ilvl="0" w:tplc="7194C2F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54A61C8"/>
    <w:multiLevelType w:val="multilevel"/>
    <w:tmpl w:val="9BA0F8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">
    <w:nsid w:val="248E1D90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D7C78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9217E"/>
    <w:multiLevelType w:val="hybridMultilevel"/>
    <w:tmpl w:val="4E3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2464"/>
    <w:multiLevelType w:val="hybridMultilevel"/>
    <w:tmpl w:val="3BE4E1F6"/>
    <w:lvl w:ilvl="0" w:tplc="638203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528A"/>
    <w:multiLevelType w:val="hybridMultilevel"/>
    <w:tmpl w:val="8F6E1B68"/>
    <w:lvl w:ilvl="0" w:tplc="0DF6D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C42"/>
    <w:rsid w:val="00005303"/>
    <w:rsid w:val="00012F9D"/>
    <w:rsid w:val="00016778"/>
    <w:rsid w:val="00043C3B"/>
    <w:rsid w:val="00075FFF"/>
    <w:rsid w:val="00077016"/>
    <w:rsid w:val="00093F48"/>
    <w:rsid w:val="000A0A9C"/>
    <w:rsid w:val="00122ADE"/>
    <w:rsid w:val="0015278C"/>
    <w:rsid w:val="00161532"/>
    <w:rsid w:val="001667B3"/>
    <w:rsid w:val="001760EF"/>
    <w:rsid w:val="00192969"/>
    <w:rsid w:val="001A4DC1"/>
    <w:rsid w:val="001A74E0"/>
    <w:rsid w:val="002042BD"/>
    <w:rsid w:val="00205F5F"/>
    <w:rsid w:val="00217D0C"/>
    <w:rsid w:val="002534D3"/>
    <w:rsid w:val="002B3196"/>
    <w:rsid w:val="002C042C"/>
    <w:rsid w:val="002D1A82"/>
    <w:rsid w:val="002E6591"/>
    <w:rsid w:val="003008FF"/>
    <w:rsid w:val="00323014"/>
    <w:rsid w:val="00354D8A"/>
    <w:rsid w:val="00355686"/>
    <w:rsid w:val="003610D3"/>
    <w:rsid w:val="00386181"/>
    <w:rsid w:val="003C51D8"/>
    <w:rsid w:val="003F2FC8"/>
    <w:rsid w:val="0041082B"/>
    <w:rsid w:val="00472CB6"/>
    <w:rsid w:val="004A2121"/>
    <w:rsid w:val="004B0114"/>
    <w:rsid w:val="004E4D86"/>
    <w:rsid w:val="0059215D"/>
    <w:rsid w:val="005A0641"/>
    <w:rsid w:val="005A2474"/>
    <w:rsid w:val="005B44BF"/>
    <w:rsid w:val="005C4642"/>
    <w:rsid w:val="005D57A3"/>
    <w:rsid w:val="005F2A31"/>
    <w:rsid w:val="00612255"/>
    <w:rsid w:val="006303E8"/>
    <w:rsid w:val="00666AD1"/>
    <w:rsid w:val="00667993"/>
    <w:rsid w:val="00683026"/>
    <w:rsid w:val="00685C42"/>
    <w:rsid w:val="006956A5"/>
    <w:rsid w:val="006E1D5E"/>
    <w:rsid w:val="006E506A"/>
    <w:rsid w:val="007528B3"/>
    <w:rsid w:val="007913B8"/>
    <w:rsid w:val="007B3019"/>
    <w:rsid w:val="007D6BB4"/>
    <w:rsid w:val="007E48C1"/>
    <w:rsid w:val="007E5835"/>
    <w:rsid w:val="008113E1"/>
    <w:rsid w:val="008279FF"/>
    <w:rsid w:val="00837BAF"/>
    <w:rsid w:val="0084279A"/>
    <w:rsid w:val="00845959"/>
    <w:rsid w:val="00894CE3"/>
    <w:rsid w:val="009438BA"/>
    <w:rsid w:val="009467F9"/>
    <w:rsid w:val="009A52EF"/>
    <w:rsid w:val="009B767A"/>
    <w:rsid w:val="009C4EA3"/>
    <w:rsid w:val="009F1BDE"/>
    <w:rsid w:val="00A5045A"/>
    <w:rsid w:val="00A6594C"/>
    <w:rsid w:val="00A84418"/>
    <w:rsid w:val="00B86D2E"/>
    <w:rsid w:val="00BC2ACA"/>
    <w:rsid w:val="00BD089B"/>
    <w:rsid w:val="00BE1DBF"/>
    <w:rsid w:val="00BE377D"/>
    <w:rsid w:val="00C15442"/>
    <w:rsid w:val="00C3019F"/>
    <w:rsid w:val="00C61011"/>
    <w:rsid w:val="00C7719B"/>
    <w:rsid w:val="00C87EF6"/>
    <w:rsid w:val="00CD7B8B"/>
    <w:rsid w:val="00D13B53"/>
    <w:rsid w:val="00D56607"/>
    <w:rsid w:val="00D568A3"/>
    <w:rsid w:val="00D672BE"/>
    <w:rsid w:val="00D93624"/>
    <w:rsid w:val="00D949D7"/>
    <w:rsid w:val="00DA2608"/>
    <w:rsid w:val="00DC0B03"/>
    <w:rsid w:val="00DD03B9"/>
    <w:rsid w:val="00DE7997"/>
    <w:rsid w:val="00E04812"/>
    <w:rsid w:val="00E47DA9"/>
    <w:rsid w:val="00E530F7"/>
    <w:rsid w:val="00E534B6"/>
    <w:rsid w:val="00E5556B"/>
    <w:rsid w:val="00E57C78"/>
    <w:rsid w:val="00E966CA"/>
    <w:rsid w:val="00F01FF0"/>
    <w:rsid w:val="00F057A1"/>
    <w:rsid w:val="00F1572E"/>
    <w:rsid w:val="00F42711"/>
    <w:rsid w:val="00F50124"/>
    <w:rsid w:val="00F77241"/>
    <w:rsid w:val="00F95153"/>
    <w:rsid w:val="00FD660E"/>
    <w:rsid w:val="00FE0363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32"/>
    <w:pPr>
      <w:keepNext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1"/>
    </w:pPr>
    <w:rPr>
      <w:b/>
      <w:i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615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1532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4"/>
    </w:pPr>
    <w:rPr>
      <w:b/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jc w:val="both"/>
      <w:outlineLvl w:val="5"/>
    </w:pPr>
    <w:rPr>
      <w:b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161532"/>
    <w:pPr>
      <w:keepNext/>
      <w:tabs>
        <w:tab w:val="left" w:pos="6015"/>
      </w:tabs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161532"/>
    <w:pPr>
      <w:keepNext/>
      <w:tabs>
        <w:tab w:val="left" w:pos="6015"/>
      </w:tabs>
      <w:jc w:val="center"/>
      <w:outlineLvl w:val="7"/>
    </w:pPr>
    <w:rPr>
      <w:iCs/>
      <w:sz w:val="28"/>
      <w:szCs w:val="20"/>
    </w:rPr>
  </w:style>
  <w:style w:type="paragraph" w:styleId="9">
    <w:name w:val="heading 9"/>
    <w:basedOn w:val="a"/>
    <w:next w:val="a"/>
    <w:link w:val="90"/>
    <w:qFormat/>
    <w:rsid w:val="00161532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85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C4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rsid w:val="00685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Îñíîâíîé òåêñò 2"/>
    <w:basedOn w:val="a3"/>
    <w:rsid w:val="00685C42"/>
    <w:pPr>
      <w:suppressAutoHyphens/>
      <w:ind w:firstLine="720"/>
      <w:jc w:val="both"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161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61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6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15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161532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ab">
    <w:name w:val="Подзаголовок Знак"/>
    <w:link w:val="ac"/>
    <w:rsid w:val="00161532"/>
    <w:rPr>
      <w:b/>
      <w:sz w:val="32"/>
    </w:rPr>
  </w:style>
  <w:style w:type="paragraph" w:styleId="ac">
    <w:name w:val="Subtitle"/>
    <w:basedOn w:val="a"/>
    <w:link w:val="ab"/>
    <w:qFormat/>
    <w:rsid w:val="00161532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161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615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153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161532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16153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1532"/>
    <w:rPr>
      <w:rFonts w:ascii="Times New Roman" w:eastAsia="Times New Roman" w:hAnsi="Times New Roman" w:cs="Times New Roman"/>
      <w:i/>
      <w:iCs/>
    </w:rPr>
  </w:style>
  <w:style w:type="character" w:customStyle="1" w:styleId="50">
    <w:name w:val="Заголовок 5 Знак"/>
    <w:basedOn w:val="a0"/>
    <w:link w:val="5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161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161532"/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90">
    <w:name w:val="Заголовок 9 Знак"/>
    <w:basedOn w:val="a0"/>
    <w:link w:val="9"/>
    <w:rsid w:val="00161532"/>
    <w:rPr>
      <w:rFonts w:ascii="Arial" w:eastAsia="Times New Roman" w:hAnsi="Arial" w:cs="Times New Roman"/>
      <w:lang w:eastAsia="zh-CN"/>
    </w:rPr>
  </w:style>
  <w:style w:type="character" w:styleId="ae">
    <w:name w:val="page number"/>
    <w:basedOn w:val="a0"/>
    <w:rsid w:val="00161532"/>
  </w:style>
  <w:style w:type="character" w:styleId="af">
    <w:name w:val="line number"/>
    <w:rsid w:val="00161532"/>
  </w:style>
  <w:style w:type="paragraph" w:styleId="af0">
    <w:name w:val="Normal (Web)"/>
    <w:basedOn w:val="a"/>
    <w:uiPriority w:val="99"/>
    <w:rsid w:val="00161532"/>
    <w:pPr>
      <w:spacing w:before="100" w:beforeAutospacing="1" w:after="100" w:afterAutospacing="1"/>
    </w:pPr>
  </w:style>
  <w:style w:type="table" w:styleId="af1">
    <w:name w:val="Table Grid"/>
    <w:basedOn w:val="a1"/>
    <w:rsid w:val="0016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16153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1532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Основной текст Знак"/>
    <w:basedOn w:val="a0"/>
    <w:link w:val="af5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rsid w:val="00161532"/>
    <w:pPr>
      <w:tabs>
        <w:tab w:val="left" w:pos="1980"/>
        <w:tab w:val="left" w:pos="2160"/>
        <w:tab w:val="left" w:pos="3060"/>
        <w:tab w:val="left" w:pos="3420"/>
      </w:tabs>
      <w:jc w:val="both"/>
    </w:pPr>
    <w:rPr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rsid w:val="00161532"/>
    <w:rPr>
      <w:iCs/>
      <w:sz w:val="24"/>
    </w:rPr>
  </w:style>
  <w:style w:type="paragraph" w:styleId="23">
    <w:name w:val="Body Text 2"/>
    <w:basedOn w:val="a"/>
    <w:link w:val="22"/>
    <w:rsid w:val="00161532"/>
    <w:pPr>
      <w:tabs>
        <w:tab w:val="left" w:pos="6015"/>
      </w:tabs>
      <w:jc w:val="both"/>
    </w:pPr>
    <w:rPr>
      <w:rFonts w:asciiTheme="minorHAnsi" w:eastAsiaTheme="minorHAnsi" w:hAnsiTheme="minorHAnsi" w:cstheme="minorBidi"/>
      <w:iCs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rsid w:val="00161532"/>
    <w:rPr>
      <w:sz w:val="28"/>
    </w:rPr>
  </w:style>
  <w:style w:type="paragraph" w:styleId="af7">
    <w:name w:val="Title"/>
    <w:basedOn w:val="a"/>
    <w:link w:val="af6"/>
    <w:qFormat/>
    <w:rsid w:val="0016153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Название Знак1"/>
    <w:basedOn w:val="a0"/>
    <w:uiPriority w:val="10"/>
    <w:rsid w:val="001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8">
    <w:name w:val="Body Text Indent"/>
    <w:basedOn w:val="a"/>
    <w:link w:val="af9"/>
    <w:rsid w:val="001615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1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1532"/>
    <w:pPr>
      <w:suppressLineNumbers/>
    </w:pPr>
  </w:style>
  <w:style w:type="character" w:customStyle="1" w:styleId="blk">
    <w:name w:val="blk"/>
    <w:basedOn w:val="a0"/>
    <w:rsid w:val="00161532"/>
  </w:style>
  <w:style w:type="paragraph" w:customStyle="1" w:styleId="afa">
    <w:name w:val="реквизитПодпись"/>
    <w:basedOn w:val="a"/>
    <w:rsid w:val="00161532"/>
    <w:pPr>
      <w:tabs>
        <w:tab w:val="left" w:pos="6804"/>
      </w:tabs>
      <w:spacing w:before="360"/>
    </w:pPr>
    <w:rPr>
      <w:szCs w:val="20"/>
    </w:rPr>
  </w:style>
  <w:style w:type="paragraph" w:customStyle="1" w:styleId="pboth">
    <w:name w:val="pboth"/>
    <w:basedOn w:val="a"/>
    <w:rsid w:val="00161532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161532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24">
    <w:name w:val="Абзац списка2"/>
    <w:basedOn w:val="a"/>
    <w:rsid w:val="00161532"/>
    <w:pPr>
      <w:ind w:left="720"/>
      <w:contextualSpacing/>
    </w:pPr>
    <w:rPr>
      <w:rFonts w:eastAsia="Calibri"/>
      <w:sz w:val="20"/>
      <w:szCs w:val="20"/>
    </w:rPr>
  </w:style>
  <w:style w:type="paragraph" w:customStyle="1" w:styleId="Iniiaiieoaeno2">
    <w:name w:val="Iniiaiie oaeno 2"/>
    <w:basedOn w:val="a"/>
    <w:rsid w:val="00161532"/>
    <w:pPr>
      <w:widowControl w:val="0"/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16153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61532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6"/>
    <w:rsid w:val="0016153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161532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16153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b">
    <w:name w:val="Знак Знак Знак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-html">
    <w:name w:val="z-html"/>
    <w:basedOn w:val="a0"/>
    <w:rsid w:val="00161532"/>
  </w:style>
  <w:style w:type="character" w:styleId="afc">
    <w:name w:val="Strong"/>
    <w:uiPriority w:val="22"/>
    <w:qFormat/>
    <w:rsid w:val="00161532"/>
    <w:rPr>
      <w:b/>
      <w:bCs/>
    </w:rPr>
  </w:style>
  <w:style w:type="paragraph" w:customStyle="1" w:styleId="ConsPlusNonformat">
    <w:name w:val="ConsPlusNonformat"/>
    <w:rsid w:val="001615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lock Text"/>
    <w:basedOn w:val="a"/>
    <w:rsid w:val="00161532"/>
    <w:pPr>
      <w:shd w:val="clear" w:color="auto" w:fill="FFFFFF"/>
      <w:spacing w:line="298" w:lineRule="exact"/>
      <w:ind w:left="45" w:right="45" w:firstLine="805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161532"/>
  </w:style>
  <w:style w:type="paragraph" w:customStyle="1" w:styleId="s1">
    <w:name w:val="s_1"/>
    <w:basedOn w:val="a"/>
    <w:rsid w:val="0016153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61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1532"/>
    <w:rPr>
      <w:rFonts w:ascii="Courier New" w:eastAsia="Calibri" w:hAnsi="Courier New" w:cs="Times New Roman"/>
      <w:sz w:val="20"/>
      <w:szCs w:val="20"/>
    </w:rPr>
  </w:style>
  <w:style w:type="paragraph" w:customStyle="1" w:styleId="ConsPlusCell">
    <w:name w:val="ConsPlusCell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6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161532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161532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1615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532"/>
    <w:rPr>
      <w:rFonts w:ascii="Times New Roman" w:hAnsi="Times New Roman" w:cs="Times New Roman" w:hint="default"/>
      <w:sz w:val="28"/>
      <w:szCs w:val="28"/>
    </w:rPr>
  </w:style>
  <w:style w:type="paragraph" w:customStyle="1" w:styleId="afe">
    <w:name w:val="Базовый"/>
    <w:rsid w:val="00161532"/>
    <w:pPr>
      <w:suppressAutoHyphens/>
    </w:pPr>
    <w:rPr>
      <w:rFonts w:ascii="Calibri" w:eastAsia="DejaVu Sans" w:hAnsi="Calibri" w:cs="Calibri"/>
      <w:color w:val="00000A"/>
    </w:rPr>
  </w:style>
  <w:style w:type="paragraph" w:styleId="aff">
    <w:name w:val="endnote text"/>
    <w:basedOn w:val="a"/>
    <w:link w:val="aff0"/>
    <w:uiPriority w:val="99"/>
    <w:rsid w:val="00161532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161532"/>
    <w:rPr>
      <w:rFonts w:cs="Times New Roman"/>
      <w:vertAlign w:val="superscript"/>
    </w:rPr>
  </w:style>
  <w:style w:type="character" w:customStyle="1" w:styleId="s10">
    <w:name w:val="s_10"/>
    <w:rsid w:val="00161532"/>
    <w:rPr>
      <w:rFonts w:cs="Times New Roman"/>
    </w:rPr>
  </w:style>
  <w:style w:type="paragraph" w:customStyle="1" w:styleId="indent1">
    <w:name w:val="indent_1"/>
    <w:basedOn w:val="a"/>
    <w:rsid w:val="00161532"/>
    <w:pPr>
      <w:spacing w:before="100" w:beforeAutospacing="1" w:after="100" w:afterAutospacing="1"/>
    </w:pPr>
  </w:style>
  <w:style w:type="paragraph" w:customStyle="1" w:styleId="s16">
    <w:name w:val="s_16"/>
    <w:basedOn w:val="a"/>
    <w:rsid w:val="00161532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6153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61532"/>
    <w:pPr>
      <w:widowControl w:val="0"/>
      <w:autoSpaceDE w:val="0"/>
      <w:autoSpaceDN w:val="0"/>
    </w:pPr>
    <w:rPr>
      <w:sz w:val="22"/>
      <w:szCs w:val="22"/>
    </w:rPr>
  </w:style>
  <w:style w:type="paragraph" w:styleId="aff2">
    <w:name w:val="footnote text"/>
    <w:basedOn w:val="a"/>
    <w:link w:val="aff3"/>
    <w:uiPriority w:val="99"/>
    <w:rsid w:val="00161532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161532"/>
    <w:rPr>
      <w:vertAlign w:val="superscript"/>
    </w:rPr>
  </w:style>
  <w:style w:type="paragraph" w:customStyle="1" w:styleId="aj">
    <w:name w:val="_aj"/>
    <w:basedOn w:val="a"/>
    <w:rsid w:val="00161532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61532"/>
    <w:pPr>
      <w:spacing w:before="100" w:beforeAutospacing="1" w:after="100" w:afterAutospacing="1"/>
    </w:pPr>
  </w:style>
  <w:style w:type="paragraph" w:customStyle="1" w:styleId="s13">
    <w:name w:val="s_13"/>
    <w:basedOn w:val="a"/>
    <w:rsid w:val="00161532"/>
    <w:pPr>
      <w:ind w:firstLine="720"/>
    </w:pPr>
    <w:rPr>
      <w:rFonts w:eastAsia="Calibri"/>
      <w:sz w:val="18"/>
      <w:szCs w:val="18"/>
    </w:rPr>
  </w:style>
  <w:style w:type="character" w:customStyle="1" w:styleId="aff5">
    <w:name w:val="Гипертекстовая ссылка"/>
    <w:uiPriority w:val="99"/>
    <w:rsid w:val="00161532"/>
    <w:rPr>
      <w:color w:val="106BBE"/>
    </w:rPr>
  </w:style>
  <w:style w:type="paragraph" w:customStyle="1" w:styleId="aff6">
    <w:name w:val="Заголовок статьи"/>
    <w:basedOn w:val="a"/>
    <w:next w:val="a"/>
    <w:uiPriority w:val="99"/>
    <w:rsid w:val="00161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Цветовое выделение"/>
    <w:uiPriority w:val="99"/>
    <w:rsid w:val="00161532"/>
    <w:rPr>
      <w:b/>
      <w:color w:val="26282F"/>
    </w:rPr>
  </w:style>
  <w:style w:type="character" w:customStyle="1" w:styleId="WW8Num6z0">
    <w:name w:val="WW8Num6z0"/>
    <w:rsid w:val="00161532"/>
    <w:rPr>
      <w:rFonts w:ascii="Symbol" w:hAnsi="Symbol" w:cs="Symbol"/>
    </w:rPr>
  </w:style>
  <w:style w:type="character" w:customStyle="1" w:styleId="WW8Num6z1">
    <w:name w:val="WW8Num6z1"/>
    <w:rsid w:val="00161532"/>
    <w:rPr>
      <w:rFonts w:ascii="Courier New" w:hAnsi="Courier New" w:cs="Courier New"/>
    </w:rPr>
  </w:style>
  <w:style w:type="character" w:customStyle="1" w:styleId="WW8Num6z2">
    <w:name w:val="WW8Num6z2"/>
    <w:rsid w:val="00161532"/>
    <w:rPr>
      <w:rFonts w:ascii="Wingdings" w:hAnsi="Wingdings" w:cs="Wingdings"/>
    </w:rPr>
  </w:style>
  <w:style w:type="character" w:customStyle="1" w:styleId="WW8Num8z0">
    <w:name w:val="WW8Num8z0"/>
    <w:rsid w:val="00161532"/>
    <w:rPr>
      <w:rFonts w:ascii="Symbol" w:hAnsi="Symbol" w:cs="Symbol"/>
    </w:rPr>
  </w:style>
  <w:style w:type="character" w:customStyle="1" w:styleId="WW8Num8z1">
    <w:name w:val="WW8Num8z1"/>
    <w:rsid w:val="00161532"/>
    <w:rPr>
      <w:rFonts w:ascii="Courier New" w:hAnsi="Courier New" w:cs="Courier New"/>
    </w:rPr>
  </w:style>
  <w:style w:type="character" w:customStyle="1" w:styleId="WW8Num8z2">
    <w:name w:val="WW8Num8z2"/>
    <w:rsid w:val="00161532"/>
    <w:rPr>
      <w:rFonts w:ascii="Wingdings" w:hAnsi="Wingdings" w:cs="Wingdings"/>
    </w:rPr>
  </w:style>
  <w:style w:type="character" w:customStyle="1" w:styleId="WW8Num9z0">
    <w:name w:val="WW8Num9z0"/>
    <w:rsid w:val="00161532"/>
    <w:rPr>
      <w:rFonts w:ascii="Symbol" w:hAnsi="Symbol" w:cs="Symbol"/>
    </w:rPr>
  </w:style>
  <w:style w:type="character" w:customStyle="1" w:styleId="WW8Num9z1">
    <w:name w:val="WW8Num9z1"/>
    <w:rsid w:val="00161532"/>
    <w:rPr>
      <w:rFonts w:ascii="Courier New" w:hAnsi="Courier New" w:cs="Courier New"/>
    </w:rPr>
  </w:style>
  <w:style w:type="character" w:customStyle="1" w:styleId="WW8Num9z2">
    <w:name w:val="WW8Num9z2"/>
    <w:rsid w:val="00161532"/>
    <w:rPr>
      <w:rFonts w:ascii="Wingdings" w:hAnsi="Wingdings" w:cs="Wingdings"/>
    </w:rPr>
  </w:style>
  <w:style w:type="character" w:customStyle="1" w:styleId="WW8Num11z0">
    <w:name w:val="WW8Num11z0"/>
    <w:rsid w:val="00161532"/>
    <w:rPr>
      <w:rFonts w:ascii="Symbol" w:hAnsi="Symbol" w:cs="Symbol"/>
    </w:rPr>
  </w:style>
  <w:style w:type="character" w:customStyle="1" w:styleId="WW8Num11z1">
    <w:name w:val="WW8Num11z1"/>
    <w:rsid w:val="00161532"/>
    <w:rPr>
      <w:rFonts w:ascii="Courier New" w:hAnsi="Courier New" w:cs="Courier New"/>
    </w:rPr>
  </w:style>
  <w:style w:type="character" w:customStyle="1" w:styleId="WW8Num11z2">
    <w:name w:val="WW8Num11z2"/>
    <w:rsid w:val="00161532"/>
    <w:rPr>
      <w:rFonts w:ascii="Wingdings" w:hAnsi="Wingdings" w:cs="Wingdings"/>
    </w:rPr>
  </w:style>
  <w:style w:type="character" w:customStyle="1" w:styleId="WW8Num12z0">
    <w:name w:val="WW8Num12z0"/>
    <w:rsid w:val="00161532"/>
    <w:rPr>
      <w:rFonts w:ascii="Symbol" w:hAnsi="Symbol" w:cs="Symbol"/>
    </w:rPr>
  </w:style>
  <w:style w:type="character" w:customStyle="1" w:styleId="WW8Num12z1">
    <w:name w:val="WW8Num12z1"/>
    <w:rsid w:val="00161532"/>
    <w:rPr>
      <w:rFonts w:ascii="Courier New" w:hAnsi="Courier New" w:cs="Courier New"/>
    </w:rPr>
  </w:style>
  <w:style w:type="character" w:customStyle="1" w:styleId="WW8Num12z2">
    <w:name w:val="WW8Num12z2"/>
    <w:rsid w:val="00161532"/>
    <w:rPr>
      <w:rFonts w:ascii="Wingdings" w:hAnsi="Wingdings" w:cs="Wingdings"/>
    </w:rPr>
  </w:style>
  <w:style w:type="character" w:customStyle="1" w:styleId="WW8Num14z0">
    <w:name w:val="WW8Num14z0"/>
    <w:rsid w:val="00161532"/>
    <w:rPr>
      <w:rFonts w:ascii="Symbol" w:hAnsi="Symbol" w:cs="Symbol"/>
    </w:rPr>
  </w:style>
  <w:style w:type="character" w:customStyle="1" w:styleId="WW8Num14z1">
    <w:name w:val="WW8Num14z1"/>
    <w:rsid w:val="00161532"/>
    <w:rPr>
      <w:rFonts w:ascii="Courier New" w:hAnsi="Courier New" w:cs="Courier New"/>
    </w:rPr>
  </w:style>
  <w:style w:type="character" w:customStyle="1" w:styleId="WW8Num14z2">
    <w:name w:val="WW8Num14z2"/>
    <w:rsid w:val="00161532"/>
    <w:rPr>
      <w:rFonts w:ascii="Wingdings" w:hAnsi="Wingdings" w:cs="Wingdings"/>
    </w:rPr>
  </w:style>
  <w:style w:type="character" w:customStyle="1" w:styleId="WW8Num17z0">
    <w:name w:val="WW8Num17z0"/>
    <w:rsid w:val="00161532"/>
    <w:rPr>
      <w:lang w:val="en-US"/>
    </w:rPr>
  </w:style>
  <w:style w:type="character" w:customStyle="1" w:styleId="WW8Num21z0">
    <w:name w:val="WW8Num21z0"/>
    <w:rsid w:val="00161532"/>
    <w:rPr>
      <w:rFonts w:ascii="Symbol" w:hAnsi="Symbol" w:cs="Symbol"/>
    </w:rPr>
  </w:style>
  <w:style w:type="character" w:customStyle="1" w:styleId="WW8Num21z1">
    <w:name w:val="WW8Num21z1"/>
    <w:rsid w:val="00161532"/>
    <w:rPr>
      <w:rFonts w:ascii="Courier New" w:hAnsi="Courier New" w:cs="Courier New"/>
    </w:rPr>
  </w:style>
  <w:style w:type="character" w:customStyle="1" w:styleId="WW8Num21z2">
    <w:name w:val="WW8Num21z2"/>
    <w:rsid w:val="00161532"/>
    <w:rPr>
      <w:rFonts w:ascii="Wingdings" w:hAnsi="Wingdings" w:cs="Wingdings"/>
    </w:rPr>
  </w:style>
  <w:style w:type="character" w:customStyle="1" w:styleId="WW8Num23z1">
    <w:name w:val="WW8Num23z1"/>
    <w:rsid w:val="00161532"/>
    <w:rPr>
      <w:rFonts w:ascii="Symbol" w:hAnsi="Symbol" w:cs="Symbol"/>
    </w:rPr>
  </w:style>
  <w:style w:type="character" w:customStyle="1" w:styleId="WW8Num25z0">
    <w:name w:val="WW8Num25z0"/>
    <w:rsid w:val="00161532"/>
    <w:rPr>
      <w:rFonts w:ascii="Symbol" w:hAnsi="Symbol" w:cs="Symbol"/>
    </w:rPr>
  </w:style>
  <w:style w:type="character" w:customStyle="1" w:styleId="WW8Num25z1">
    <w:name w:val="WW8Num25z1"/>
    <w:rsid w:val="00161532"/>
    <w:rPr>
      <w:rFonts w:ascii="Courier New" w:hAnsi="Courier New" w:cs="Courier New"/>
    </w:rPr>
  </w:style>
  <w:style w:type="character" w:customStyle="1" w:styleId="WW8Num25z2">
    <w:name w:val="WW8Num25z2"/>
    <w:rsid w:val="00161532"/>
    <w:rPr>
      <w:rFonts w:ascii="Wingdings" w:hAnsi="Wingdings" w:cs="Wingdings"/>
    </w:rPr>
  </w:style>
  <w:style w:type="character" w:customStyle="1" w:styleId="WW8Num28z0">
    <w:name w:val="WW8Num28z0"/>
    <w:rsid w:val="00161532"/>
    <w:rPr>
      <w:rFonts w:ascii="Symbol" w:hAnsi="Symbol" w:cs="Symbol"/>
    </w:rPr>
  </w:style>
  <w:style w:type="character" w:customStyle="1" w:styleId="WW8Num28z1">
    <w:name w:val="WW8Num28z1"/>
    <w:rsid w:val="00161532"/>
    <w:rPr>
      <w:rFonts w:ascii="Courier New" w:hAnsi="Courier New" w:cs="Courier New"/>
    </w:rPr>
  </w:style>
  <w:style w:type="character" w:customStyle="1" w:styleId="WW8Num28z2">
    <w:name w:val="WW8Num28z2"/>
    <w:rsid w:val="00161532"/>
    <w:rPr>
      <w:rFonts w:ascii="Wingdings" w:hAnsi="Wingdings" w:cs="Wingdings"/>
    </w:rPr>
  </w:style>
  <w:style w:type="character" w:customStyle="1" w:styleId="19">
    <w:name w:val="Основной шрифт абзаца1"/>
    <w:rsid w:val="00161532"/>
  </w:style>
  <w:style w:type="character" w:customStyle="1" w:styleId="aff8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a">
    <w:name w:val="Знак примечания1"/>
    <w:rsid w:val="00161532"/>
    <w:rPr>
      <w:sz w:val="16"/>
      <w:szCs w:val="16"/>
    </w:rPr>
  </w:style>
  <w:style w:type="character" w:styleId="aff9">
    <w:name w:val="FollowedHyperlink"/>
    <w:rsid w:val="00161532"/>
    <w:rPr>
      <w:color w:val="800080"/>
      <w:u w:val="single"/>
    </w:rPr>
  </w:style>
  <w:style w:type="paragraph" w:customStyle="1" w:styleId="affa">
    <w:name w:val="Заголовок"/>
    <w:basedOn w:val="a"/>
    <w:next w:val="af5"/>
    <w:rsid w:val="00161532"/>
    <w:pPr>
      <w:suppressAutoHyphens/>
      <w:jc w:val="center"/>
    </w:pPr>
    <w:rPr>
      <w:b/>
      <w:lang w:eastAsia="zh-CN"/>
    </w:rPr>
  </w:style>
  <w:style w:type="paragraph" w:styleId="affb">
    <w:name w:val="List"/>
    <w:basedOn w:val="af5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c">
    <w:name w:val="caption"/>
    <w:basedOn w:val="a"/>
    <w:qFormat/>
    <w:rsid w:val="00161532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b">
    <w:name w:val="Указатель1"/>
    <w:basedOn w:val="a"/>
    <w:rsid w:val="00161532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161532"/>
    <w:pPr>
      <w:suppressAutoHyphens/>
      <w:jc w:val="center"/>
    </w:pPr>
    <w:rPr>
      <w:b/>
      <w:sz w:val="22"/>
      <w:szCs w:val="22"/>
      <w:lang w:eastAsia="zh-CN"/>
    </w:rPr>
  </w:style>
  <w:style w:type="character" w:customStyle="1" w:styleId="1c">
    <w:name w:val="Нижний колонтитул Знак1"/>
    <w:rsid w:val="00161532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16153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161532"/>
    <w:pPr>
      <w:suppressAutoHyphens/>
      <w:ind w:firstLine="900"/>
      <w:jc w:val="both"/>
    </w:pPr>
    <w:rPr>
      <w:sz w:val="22"/>
      <w:lang w:eastAsia="zh-CN"/>
    </w:rPr>
  </w:style>
  <w:style w:type="paragraph" w:customStyle="1" w:styleId="212">
    <w:name w:val="Основной текст 21"/>
    <w:basedOn w:val="a"/>
    <w:rsid w:val="00161532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affd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примечания1"/>
    <w:basedOn w:val="a"/>
    <w:rsid w:val="00161532"/>
    <w:pPr>
      <w:suppressAutoHyphens/>
    </w:pPr>
    <w:rPr>
      <w:sz w:val="20"/>
      <w:szCs w:val="20"/>
      <w:lang w:eastAsia="zh-CN"/>
    </w:rPr>
  </w:style>
  <w:style w:type="paragraph" w:styleId="affe">
    <w:name w:val="annotation text"/>
    <w:basedOn w:val="a"/>
    <w:link w:val="afff"/>
    <w:uiPriority w:val="99"/>
    <w:unhideWhenUsed/>
    <w:rsid w:val="00161532"/>
    <w:pPr>
      <w:suppressAutoHyphens/>
    </w:pPr>
    <w:rPr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rsid w:val="001615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0">
    <w:name w:val="annotation subject"/>
    <w:basedOn w:val="1d"/>
    <w:next w:val="1d"/>
    <w:link w:val="afff1"/>
    <w:rsid w:val="00161532"/>
    <w:rPr>
      <w:b/>
      <w:bCs/>
    </w:rPr>
  </w:style>
  <w:style w:type="character" w:customStyle="1" w:styleId="afff1">
    <w:name w:val="Тема примечания Знак"/>
    <w:basedOn w:val="afff"/>
    <w:link w:val="afff0"/>
    <w:rsid w:val="0016153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161532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161532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161532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161532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161532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161532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161532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161532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161532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161532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161532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161532"/>
    <w:pPr>
      <w:suppressAutoHyphens/>
      <w:jc w:val="both"/>
    </w:pPr>
    <w:rPr>
      <w:sz w:val="28"/>
      <w:szCs w:val="20"/>
      <w:lang w:eastAsia="zh-CN"/>
    </w:rPr>
  </w:style>
  <w:style w:type="paragraph" w:customStyle="1" w:styleId="afff2">
    <w:name w:val="Содержимое врезки"/>
    <w:basedOn w:val="af5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f3">
    <w:name w:val="Содержимое таблицы"/>
    <w:basedOn w:val="a"/>
    <w:rsid w:val="00161532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161532"/>
    <w:pPr>
      <w:jc w:val="center"/>
    </w:pPr>
    <w:rPr>
      <w:b/>
      <w:bCs/>
    </w:rPr>
  </w:style>
  <w:style w:type="paragraph" w:customStyle="1" w:styleId="headertexttopleveltextcentertext">
    <w:name w:val="headertext topleveltext centertext"/>
    <w:basedOn w:val="a"/>
    <w:rsid w:val="00161532"/>
    <w:pPr>
      <w:spacing w:before="100" w:beforeAutospacing="1" w:after="100" w:afterAutospacing="1"/>
    </w:pPr>
  </w:style>
  <w:style w:type="paragraph" w:customStyle="1" w:styleId="afff5">
    <w:name w:val="Нормальный (таблица)"/>
    <w:basedOn w:val="a"/>
    <w:next w:val="a"/>
    <w:uiPriority w:val="99"/>
    <w:rsid w:val="001615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6">
    <w:name w:val="Прижатый влево"/>
    <w:basedOn w:val="a"/>
    <w:next w:val="a"/>
    <w:uiPriority w:val="99"/>
    <w:rsid w:val="0016153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FontStyle24">
    <w:name w:val="Font Style24"/>
    <w:uiPriority w:val="99"/>
    <w:rsid w:val="00161532"/>
    <w:rPr>
      <w:rFonts w:ascii="Times New Roman" w:hAnsi="Times New Roman" w:cs="Times New Roman"/>
      <w:sz w:val="26"/>
      <w:szCs w:val="26"/>
    </w:rPr>
  </w:style>
  <w:style w:type="paragraph" w:customStyle="1" w:styleId="220">
    <w:name w:val="Основной текст с отступом 22"/>
    <w:basedOn w:val="a"/>
    <w:rsid w:val="00161532"/>
    <w:pPr>
      <w:suppressAutoHyphens/>
    </w:pPr>
    <w:rPr>
      <w:rFonts w:cs="Calibri"/>
      <w:kern w:val="2"/>
      <w:lang w:eastAsia="ar-SA"/>
    </w:rPr>
  </w:style>
  <w:style w:type="paragraph" w:customStyle="1" w:styleId="p5">
    <w:name w:val="p5"/>
    <w:basedOn w:val="a"/>
    <w:rsid w:val="00161532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161532"/>
  </w:style>
  <w:style w:type="character" w:customStyle="1" w:styleId="afff7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afff8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numbering" w:customStyle="1" w:styleId="27">
    <w:name w:val="Нет списка2"/>
    <w:next w:val="a2"/>
    <w:uiPriority w:val="99"/>
    <w:semiHidden/>
    <w:unhideWhenUsed/>
    <w:rsid w:val="00161532"/>
  </w:style>
  <w:style w:type="paragraph" w:customStyle="1" w:styleId="Default">
    <w:name w:val="Default"/>
    <w:uiPriority w:val="99"/>
    <w:rsid w:val="00166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Текст1"/>
    <w:basedOn w:val="a"/>
    <w:rsid w:val="001667B3"/>
    <w:rPr>
      <w:rFonts w:ascii="Courier New" w:hAnsi="Courier New"/>
      <w:sz w:val="20"/>
      <w:szCs w:val="20"/>
    </w:rPr>
  </w:style>
  <w:style w:type="paragraph" w:customStyle="1" w:styleId="1f0">
    <w:name w:val="Знак Знак Знак1"/>
    <w:basedOn w:val="a"/>
    <w:rsid w:val="003861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link w:val="29"/>
    <w:rsid w:val="00C154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бычный2 Знак"/>
    <w:link w:val="28"/>
    <w:rsid w:val="00C15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Знак Знак"/>
    <w:rsid w:val="00DD03B9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1f1">
    <w:name w:val="Знак Знак Знак1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Знак Знак Знак1 Знак"/>
    <w:basedOn w:val="a"/>
    <w:rsid w:val="00DD03B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a">
    <w:name w:val="Знак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EF193A-5F2F-46FE-8A2E-2DF577CD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2022-03-01T04:27:00Z</cp:lastPrinted>
  <dcterms:created xsi:type="dcterms:W3CDTF">2021-03-03T02:16:00Z</dcterms:created>
  <dcterms:modified xsi:type="dcterms:W3CDTF">2022-03-01T04:27:00Z</dcterms:modified>
</cp:coreProperties>
</file>